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ED8B7" w14:textId="0513C46F" w:rsidR="002075BF" w:rsidRPr="002075BF" w:rsidRDefault="002075BF" w:rsidP="002075BF">
      <w:pPr>
        <w:pStyle w:val="Heading1"/>
        <w:spacing w:after="240"/>
        <w:jc w:val="center"/>
        <w:rPr>
          <w:u w:val="single"/>
        </w:rPr>
      </w:pPr>
      <w:r w:rsidRPr="002075BF">
        <w:rPr>
          <w:u w:val="single"/>
        </w:rPr>
        <w:t>Maths Skills Practise</w:t>
      </w:r>
    </w:p>
    <w:p w14:paraId="1E63C298" w14:textId="3440263A" w:rsidR="002075BF" w:rsidRDefault="002075BF" w:rsidP="002075BF">
      <w:pPr>
        <w:pStyle w:val="Heading1"/>
        <w:spacing w:after="240"/>
        <w:rPr>
          <w:b w:val="0"/>
          <w:sz w:val="24"/>
        </w:rPr>
      </w:pPr>
      <w:r w:rsidRPr="002075BF">
        <w:rPr>
          <w:b w:val="0"/>
          <w:sz w:val="24"/>
        </w:rPr>
        <w:t>A Level Biology includes the use of a range of maths</w:t>
      </w:r>
      <w:r>
        <w:rPr>
          <w:b w:val="0"/>
          <w:sz w:val="24"/>
        </w:rPr>
        <w:t xml:space="preserve"> skills.</w:t>
      </w:r>
    </w:p>
    <w:p w14:paraId="1C07589D" w14:textId="63BF95B0" w:rsidR="002075BF" w:rsidRDefault="002075BF" w:rsidP="002075BF">
      <w:r>
        <w:t>As a starting point, work through the quizzes below to ensure that you can demo</w:t>
      </w:r>
      <w:r w:rsidR="0049494A">
        <w:t>n</w:t>
      </w:r>
      <w:r>
        <w:t>strate some of the skills that you should be familiar with</w:t>
      </w:r>
      <w:r w:rsidR="000E5811">
        <w:t xml:space="preserve"> from GCSE Maths and Science. </w:t>
      </w:r>
    </w:p>
    <w:p w14:paraId="1927B9AB" w14:textId="30A6E7CF" w:rsidR="000E5811" w:rsidRDefault="000E5811" w:rsidP="002075BF">
      <w:r>
        <w:t xml:space="preserve">Advice on all the skills tested below can be found through the OCR Maths in Biology page at </w:t>
      </w:r>
      <w:hyperlink r:id="rId7" w:history="1">
        <w:r w:rsidRPr="00E60D48">
          <w:rPr>
            <w:rStyle w:val="Hyperlink"/>
          </w:rPr>
          <w:t>https://www.ocr.org.uk/qualifications/by-subject/biology-related/maths-for-biology/</w:t>
        </w:r>
      </w:hyperlink>
    </w:p>
    <w:p w14:paraId="7209AC0A" w14:textId="77777777" w:rsidR="000E5811" w:rsidRPr="002075BF" w:rsidRDefault="000E5811" w:rsidP="002075BF"/>
    <w:p w14:paraId="53D35D12" w14:textId="00FDA9B2" w:rsidR="002075BF" w:rsidRDefault="002075BF" w:rsidP="002075BF">
      <w:pPr>
        <w:pStyle w:val="Heading1"/>
        <w:spacing w:after="240"/>
      </w:pPr>
      <w:r>
        <w:t xml:space="preserve">Maths skills – </w:t>
      </w:r>
      <w:r w:rsidRPr="001753B4">
        <w:t xml:space="preserve">M0.1 </w:t>
      </w:r>
      <w:r w:rsidRPr="00AF253A">
        <w:t>Recognise</w:t>
      </w:r>
      <w:r>
        <w:t xml:space="preserve"> </w:t>
      </w:r>
      <w:r w:rsidRPr="00AF253A">
        <w:t>and make use of appropriate units in calculations</w:t>
      </w:r>
    </w:p>
    <w:p w14:paraId="6EA661F7" w14:textId="77777777" w:rsidR="002075BF" w:rsidRPr="00C91FA9" w:rsidRDefault="002075BF" w:rsidP="002075BF">
      <w:pPr>
        <w:pStyle w:val="Heading3"/>
      </w:pPr>
      <w:r>
        <w:t>Quiz</w:t>
      </w:r>
      <w:r w:rsidRPr="00C91FA9">
        <w:t xml:space="preserve"> – converting between units</w:t>
      </w:r>
    </w:p>
    <w:p w14:paraId="00092630" w14:textId="77777777" w:rsidR="002075BF" w:rsidRDefault="002075BF" w:rsidP="002075BF">
      <w:pPr>
        <w:rPr>
          <w:rFonts w:cs="Arial"/>
          <w:color w:val="000000"/>
        </w:rPr>
      </w:pPr>
      <w:r w:rsidRPr="001753B4">
        <w:rPr>
          <w:rFonts w:cs="Arial"/>
          <w:color w:val="000000"/>
        </w:rPr>
        <w:t xml:space="preserve">Answers to </w:t>
      </w:r>
      <w:proofErr w:type="gramStart"/>
      <w:r w:rsidRPr="001753B4">
        <w:rPr>
          <w:rFonts w:cs="Arial"/>
          <w:color w:val="000000"/>
        </w:rPr>
        <w:t>all of</w:t>
      </w:r>
      <w:proofErr w:type="gramEnd"/>
      <w:r w:rsidRPr="001753B4">
        <w:rPr>
          <w:rFonts w:cs="Arial"/>
          <w:color w:val="000000"/>
        </w:rPr>
        <w:t xml:space="preserve"> these questions should use standard form e.g. use 5.6 x 10</w:t>
      </w:r>
      <w:r w:rsidRPr="001753B4">
        <w:rPr>
          <w:rFonts w:cs="Arial"/>
          <w:color w:val="000000"/>
          <w:vertAlign w:val="superscript"/>
        </w:rPr>
        <w:t xml:space="preserve">3 </w:t>
      </w:r>
      <w:r w:rsidRPr="001753B4">
        <w:rPr>
          <w:rFonts w:cs="Arial"/>
          <w:color w:val="000000"/>
        </w:rPr>
        <w:t>rather than 5600, use 4.2 x 10</w:t>
      </w:r>
      <w:r w:rsidRPr="001753B4">
        <w:rPr>
          <w:rFonts w:cs="Arial"/>
          <w:color w:val="000000"/>
          <w:vertAlign w:val="superscript"/>
        </w:rPr>
        <w:t>-2</w:t>
      </w:r>
      <w:r w:rsidRPr="001753B4">
        <w:rPr>
          <w:rFonts w:cs="Arial"/>
          <w:color w:val="000000"/>
        </w:rPr>
        <w:t xml:space="preserve"> rather than 0.042.</w:t>
      </w:r>
    </w:p>
    <w:p w14:paraId="7A0AB0D0" w14:textId="77777777" w:rsidR="002075BF" w:rsidRPr="00C91FA9" w:rsidRDefault="002075BF" w:rsidP="002075BF">
      <w:pPr>
        <w:pStyle w:val="ListParagraph"/>
        <w:numPr>
          <w:ilvl w:val="0"/>
          <w:numId w:val="3"/>
        </w:numPr>
        <w:rPr>
          <w:rFonts w:cs="Arial"/>
        </w:rPr>
      </w:pPr>
      <w:r w:rsidRPr="00C91FA9">
        <w:rPr>
          <w:rFonts w:cs="Arial"/>
          <w:color w:val="000000"/>
        </w:rPr>
        <w:t>How many?</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1 answer box"/>
      </w:tblPr>
      <w:tblGrid>
        <w:gridCol w:w="1811"/>
        <w:gridCol w:w="2219"/>
        <w:gridCol w:w="282"/>
        <w:gridCol w:w="1673"/>
        <w:gridCol w:w="2219"/>
      </w:tblGrid>
      <w:tr w:rsidR="002075BF" w14:paraId="012468AC" w14:textId="77777777" w:rsidTr="002075BF">
        <w:trPr>
          <w:tblHeader/>
        </w:trPr>
        <w:tc>
          <w:tcPr>
            <w:tcW w:w="1843" w:type="dxa"/>
            <w:tcBorders>
              <w:right w:val="single" w:sz="4" w:space="0" w:color="802F35"/>
            </w:tcBorders>
          </w:tcPr>
          <w:p w14:paraId="072E104E" w14:textId="77777777" w:rsidR="002075BF" w:rsidRDefault="002075BF" w:rsidP="002075BF">
            <w:pPr>
              <w:spacing w:before="120" w:after="120"/>
              <w:rPr>
                <w:rFonts w:cs="Arial"/>
              </w:rPr>
            </w:pPr>
            <w:r w:rsidRPr="001753B4">
              <w:rPr>
                <w:rFonts w:cs="Arial"/>
                <w:color w:val="000000"/>
              </w:rPr>
              <w:t>mm in a m</w:t>
            </w:r>
          </w:p>
        </w:tc>
        <w:tc>
          <w:tcPr>
            <w:tcW w:w="2268" w:type="dxa"/>
            <w:tcBorders>
              <w:top w:val="single" w:sz="4" w:space="0" w:color="802F35"/>
              <w:left w:val="single" w:sz="4" w:space="0" w:color="802F35"/>
              <w:bottom w:val="single" w:sz="4" w:space="0" w:color="802F35"/>
              <w:right w:val="single" w:sz="4" w:space="0" w:color="802F35"/>
            </w:tcBorders>
          </w:tcPr>
          <w:p w14:paraId="0D344174" w14:textId="77777777" w:rsidR="002075BF" w:rsidRPr="00EE1243" w:rsidRDefault="002075BF" w:rsidP="002075BF">
            <w:pPr>
              <w:spacing w:before="120" w:after="120"/>
              <w:rPr>
                <w:rFonts w:cs="Arial"/>
              </w:rPr>
            </w:pPr>
          </w:p>
        </w:tc>
        <w:tc>
          <w:tcPr>
            <w:tcW w:w="283" w:type="dxa"/>
            <w:tcBorders>
              <w:left w:val="single" w:sz="4" w:space="0" w:color="802F35"/>
            </w:tcBorders>
          </w:tcPr>
          <w:p w14:paraId="28BFACB3" w14:textId="77777777" w:rsidR="002075BF" w:rsidRPr="001753B4" w:rsidRDefault="002075BF" w:rsidP="002075BF">
            <w:pPr>
              <w:spacing w:before="120" w:after="120"/>
              <w:rPr>
                <w:rFonts w:cs="Arial"/>
                <w:color w:val="000000"/>
              </w:rPr>
            </w:pPr>
          </w:p>
        </w:tc>
        <w:tc>
          <w:tcPr>
            <w:tcW w:w="1701" w:type="dxa"/>
            <w:tcBorders>
              <w:left w:val="nil"/>
              <w:right w:val="single" w:sz="4" w:space="0" w:color="802F35"/>
            </w:tcBorders>
          </w:tcPr>
          <w:p w14:paraId="5C511349" w14:textId="77777777" w:rsidR="002075BF" w:rsidRDefault="002075BF" w:rsidP="002075BF">
            <w:pPr>
              <w:spacing w:before="120" w:after="120"/>
              <w:rPr>
                <w:rFonts w:cs="Arial"/>
              </w:rPr>
            </w:pPr>
            <w:r w:rsidRPr="001753B4">
              <w:rPr>
                <w:rFonts w:cs="Arial"/>
                <w:color w:val="000000"/>
              </w:rPr>
              <w:t>µm in a mm</w:t>
            </w:r>
          </w:p>
        </w:tc>
        <w:tc>
          <w:tcPr>
            <w:tcW w:w="2268" w:type="dxa"/>
            <w:tcBorders>
              <w:top w:val="single" w:sz="4" w:space="0" w:color="802F35"/>
              <w:left w:val="single" w:sz="4" w:space="0" w:color="802F35"/>
              <w:bottom w:val="single" w:sz="4" w:space="0" w:color="802F35"/>
              <w:right w:val="single" w:sz="4" w:space="0" w:color="802F35"/>
            </w:tcBorders>
          </w:tcPr>
          <w:p w14:paraId="2D5DC391" w14:textId="77777777" w:rsidR="002075BF" w:rsidRPr="00EE1243" w:rsidRDefault="002075BF" w:rsidP="002075BF">
            <w:pPr>
              <w:spacing w:before="120" w:after="120"/>
              <w:rPr>
                <w:rFonts w:cs="Arial"/>
              </w:rPr>
            </w:pPr>
          </w:p>
        </w:tc>
      </w:tr>
      <w:tr w:rsidR="002075BF" w14:paraId="2570D1B3" w14:textId="77777777" w:rsidTr="002075BF">
        <w:tc>
          <w:tcPr>
            <w:tcW w:w="1843" w:type="dxa"/>
            <w:tcBorders>
              <w:right w:val="single" w:sz="4" w:space="0" w:color="802F35"/>
            </w:tcBorders>
          </w:tcPr>
          <w:p w14:paraId="6CD03D89" w14:textId="77777777" w:rsidR="002075BF" w:rsidRDefault="002075BF" w:rsidP="002075BF">
            <w:pPr>
              <w:spacing w:before="120" w:after="120"/>
              <w:rPr>
                <w:rFonts w:cs="Arial"/>
              </w:rPr>
            </w:pPr>
            <w:r w:rsidRPr="001753B4">
              <w:rPr>
                <w:rFonts w:cs="Arial"/>
                <w:color w:val="000000"/>
              </w:rPr>
              <w:t>µm in a m</w:t>
            </w:r>
          </w:p>
        </w:tc>
        <w:tc>
          <w:tcPr>
            <w:tcW w:w="2268" w:type="dxa"/>
            <w:tcBorders>
              <w:top w:val="single" w:sz="4" w:space="0" w:color="802F35"/>
              <w:left w:val="single" w:sz="4" w:space="0" w:color="802F35"/>
              <w:bottom w:val="single" w:sz="4" w:space="0" w:color="802F35"/>
              <w:right w:val="single" w:sz="4" w:space="0" w:color="802F35"/>
            </w:tcBorders>
          </w:tcPr>
          <w:p w14:paraId="0BD5B3AD" w14:textId="77777777" w:rsidR="002075BF" w:rsidRPr="00EE1243" w:rsidRDefault="002075BF" w:rsidP="002075BF">
            <w:pPr>
              <w:spacing w:before="120" w:after="120"/>
              <w:rPr>
                <w:rFonts w:cs="Arial"/>
              </w:rPr>
            </w:pPr>
          </w:p>
        </w:tc>
        <w:tc>
          <w:tcPr>
            <w:tcW w:w="283" w:type="dxa"/>
            <w:tcBorders>
              <w:left w:val="single" w:sz="4" w:space="0" w:color="802F35"/>
            </w:tcBorders>
          </w:tcPr>
          <w:p w14:paraId="205A9917" w14:textId="77777777" w:rsidR="002075BF" w:rsidRPr="001753B4" w:rsidRDefault="002075BF" w:rsidP="002075BF">
            <w:pPr>
              <w:spacing w:before="120" w:after="120"/>
              <w:rPr>
                <w:rFonts w:cs="Arial"/>
                <w:color w:val="000000"/>
              </w:rPr>
            </w:pPr>
          </w:p>
        </w:tc>
        <w:tc>
          <w:tcPr>
            <w:tcW w:w="1701" w:type="dxa"/>
            <w:tcBorders>
              <w:left w:val="nil"/>
              <w:right w:val="single" w:sz="4" w:space="0" w:color="802F35"/>
            </w:tcBorders>
          </w:tcPr>
          <w:p w14:paraId="4EAFC565" w14:textId="77777777" w:rsidR="002075BF" w:rsidRDefault="002075BF" w:rsidP="002075BF">
            <w:pPr>
              <w:spacing w:before="120" w:after="120"/>
              <w:rPr>
                <w:rFonts w:cs="Arial"/>
              </w:rPr>
            </w:pPr>
            <w:r w:rsidRPr="001753B4">
              <w:rPr>
                <w:rFonts w:cs="Arial"/>
                <w:color w:val="000000"/>
              </w:rPr>
              <w:t>nm in a µm</w:t>
            </w:r>
          </w:p>
        </w:tc>
        <w:tc>
          <w:tcPr>
            <w:tcW w:w="2268" w:type="dxa"/>
            <w:tcBorders>
              <w:top w:val="single" w:sz="4" w:space="0" w:color="802F35"/>
              <w:left w:val="single" w:sz="4" w:space="0" w:color="802F35"/>
              <w:bottom w:val="single" w:sz="4" w:space="0" w:color="802F35"/>
              <w:right w:val="single" w:sz="4" w:space="0" w:color="802F35"/>
            </w:tcBorders>
          </w:tcPr>
          <w:p w14:paraId="48349CD1" w14:textId="77777777" w:rsidR="002075BF" w:rsidRPr="00EE1243" w:rsidRDefault="002075BF" w:rsidP="002075BF">
            <w:pPr>
              <w:spacing w:before="120" w:after="120"/>
              <w:rPr>
                <w:rFonts w:cs="Arial"/>
              </w:rPr>
            </w:pPr>
          </w:p>
        </w:tc>
      </w:tr>
      <w:tr w:rsidR="002075BF" w14:paraId="48B0F7C4" w14:textId="77777777" w:rsidTr="002075BF">
        <w:tc>
          <w:tcPr>
            <w:tcW w:w="1843" w:type="dxa"/>
            <w:tcBorders>
              <w:right w:val="single" w:sz="4" w:space="0" w:color="802F35"/>
            </w:tcBorders>
          </w:tcPr>
          <w:p w14:paraId="74297659" w14:textId="77777777" w:rsidR="002075BF" w:rsidRDefault="002075BF" w:rsidP="002075BF">
            <w:pPr>
              <w:spacing w:before="120" w:after="120"/>
              <w:rPr>
                <w:rFonts w:cs="Arial"/>
              </w:rPr>
            </w:pPr>
            <w:r w:rsidRPr="001753B4">
              <w:rPr>
                <w:rFonts w:cs="Arial"/>
                <w:color w:val="000000"/>
              </w:rPr>
              <w:t>nm in a mm</w:t>
            </w:r>
          </w:p>
        </w:tc>
        <w:tc>
          <w:tcPr>
            <w:tcW w:w="2268" w:type="dxa"/>
            <w:tcBorders>
              <w:top w:val="single" w:sz="4" w:space="0" w:color="802F35"/>
              <w:left w:val="single" w:sz="4" w:space="0" w:color="802F35"/>
              <w:bottom w:val="single" w:sz="4" w:space="0" w:color="802F35"/>
              <w:right w:val="single" w:sz="4" w:space="0" w:color="802F35"/>
            </w:tcBorders>
          </w:tcPr>
          <w:p w14:paraId="75AE289E" w14:textId="77777777" w:rsidR="002075BF" w:rsidRPr="00EE1243" w:rsidRDefault="002075BF" w:rsidP="002075BF">
            <w:pPr>
              <w:spacing w:before="120" w:after="120"/>
              <w:rPr>
                <w:rFonts w:cs="Arial"/>
              </w:rPr>
            </w:pPr>
          </w:p>
        </w:tc>
        <w:tc>
          <w:tcPr>
            <w:tcW w:w="283" w:type="dxa"/>
            <w:tcBorders>
              <w:left w:val="single" w:sz="4" w:space="0" w:color="802F35"/>
            </w:tcBorders>
          </w:tcPr>
          <w:p w14:paraId="35593201" w14:textId="77777777" w:rsidR="002075BF" w:rsidRPr="001753B4" w:rsidRDefault="002075BF" w:rsidP="002075BF">
            <w:pPr>
              <w:spacing w:before="120" w:after="120"/>
              <w:rPr>
                <w:rFonts w:cs="Arial"/>
                <w:color w:val="000000"/>
              </w:rPr>
            </w:pPr>
          </w:p>
        </w:tc>
        <w:tc>
          <w:tcPr>
            <w:tcW w:w="1701" w:type="dxa"/>
            <w:tcBorders>
              <w:left w:val="nil"/>
              <w:right w:val="single" w:sz="4" w:space="0" w:color="802F35"/>
            </w:tcBorders>
          </w:tcPr>
          <w:p w14:paraId="39E02CE7" w14:textId="77777777" w:rsidR="002075BF" w:rsidRDefault="002075BF" w:rsidP="002075BF">
            <w:pPr>
              <w:spacing w:before="120" w:after="120"/>
              <w:rPr>
                <w:rFonts w:cs="Arial"/>
              </w:rPr>
            </w:pPr>
            <w:r w:rsidRPr="001753B4">
              <w:rPr>
                <w:rFonts w:cs="Arial"/>
                <w:color w:val="000000"/>
              </w:rPr>
              <w:t>nm in a m</w:t>
            </w:r>
          </w:p>
        </w:tc>
        <w:tc>
          <w:tcPr>
            <w:tcW w:w="2268" w:type="dxa"/>
            <w:tcBorders>
              <w:top w:val="single" w:sz="4" w:space="0" w:color="802F35"/>
              <w:left w:val="single" w:sz="4" w:space="0" w:color="802F35"/>
              <w:bottom w:val="single" w:sz="4" w:space="0" w:color="802F35"/>
              <w:right w:val="single" w:sz="4" w:space="0" w:color="802F35"/>
            </w:tcBorders>
          </w:tcPr>
          <w:p w14:paraId="682759E8" w14:textId="77777777" w:rsidR="002075BF" w:rsidRPr="00EE1243" w:rsidRDefault="002075BF" w:rsidP="002075BF">
            <w:pPr>
              <w:spacing w:before="120" w:after="120"/>
              <w:rPr>
                <w:rFonts w:cs="Arial"/>
              </w:rPr>
            </w:pPr>
          </w:p>
        </w:tc>
      </w:tr>
      <w:tr w:rsidR="002075BF" w14:paraId="5CC57FD9" w14:textId="77777777" w:rsidTr="002075BF">
        <w:tc>
          <w:tcPr>
            <w:tcW w:w="1843" w:type="dxa"/>
            <w:tcBorders>
              <w:right w:val="single" w:sz="4" w:space="0" w:color="802F35"/>
            </w:tcBorders>
          </w:tcPr>
          <w:p w14:paraId="481DF5EA" w14:textId="77777777" w:rsidR="002075BF" w:rsidRDefault="002075BF" w:rsidP="002075BF">
            <w:pPr>
              <w:spacing w:before="120" w:after="120"/>
              <w:rPr>
                <w:rFonts w:cs="Arial"/>
              </w:rPr>
            </w:pPr>
            <w:r w:rsidRPr="001753B4">
              <w:rPr>
                <w:rFonts w:cs="Arial"/>
                <w:color w:val="000000"/>
              </w:rPr>
              <w:t>mm in a µm</w:t>
            </w:r>
          </w:p>
        </w:tc>
        <w:tc>
          <w:tcPr>
            <w:tcW w:w="2268" w:type="dxa"/>
            <w:tcBorders>
              <w:top w:val="single" w:sz="4" w:space="0" w:color="802F35"/>
              <w:left w:val="single" w:sz="4" w:space="0" w:color="802F35"/>
              <w:bottom w:val="single" w:sz="4" w:space="0" w:color="802F35"/>
              <w:right w:val="single" w:sz="4" w:space="0" w:color="802F35"/>
            </w:tcBorders>
          </w:tcPr>
          <w:p w14:paraId="406FF86F" w14:textId="77777777" w:rsidR="002075BF" w:rsidRPr="00EE1243" w:rsidRDefault="002075BF" w:rsidP="002075BF">
            <w:pPr>
              <w:spacing w:before="120" w:after="120"/>
              <w:rPr>
                <w:rFonts w:cs="Arial"/>
              </w:rPr>
            </w:pPr>
          </w:p>
        </w:tc>
        <w:tc>
          <w:tcPr>
            <w:tcW w:w="283" w:type="dxa"/>
            <w:tcBorders>
              <w:left w:val="single" w:sz="4" w:space="0" w:color="802F35"/>
            </w:tcBorders>
          </w:tcPr>
          <w:p w14:paraId="229A9FC7" w14:textId="77777777" w:rsidR="002075BF" w:rsidRPr="001753B4" w:rsidRDefault="002075BF" w:rsidP="002075BF">
            <w:pPr>
              <w:spacing w:before="120" w:after="120"/>
              <w:rPr>
                <w:rFonts w:cs="Arial"/>
                <w:color w:val="000000"/>
              </w:rPr>
            </w:pPr>
          </w:p>
        </w:tc>
        <w:tc>
          <w:tcPr>
            <w:tcW w:w="1701" w:type="dxa"/>
            <w:tcBorders>
              <w:left w:val="nil"/>
              <w:right w:val="single" w:sz="4" w:space="0" w:color="802F35"/>
            </w:tcBorders>
          </w:tcPr>
          <w:p w14:paraId="20F06CE3" w14:textId="77777777" w:rsidR="002075BF" w:rsidRDefault="002075BF" w:rsidP="002075BF">
            <w:pPr>
              <w:spacing w:before="120" w:after="120"/>
              <w:rPr>
                <w:rFonts w:cs="Arial"/>
              </w:rPr>
            </w:pPr>
            <w:r w:rsidRPr="001753B4">
              <w:rPr>
                <w:rFonts w:cs="Arial"/>
                <w:color w:val="000000"/>
              </w:rPr>
              <w:t>m in a µm</w:t>
            </w:r>
          </w:p>
        </w:tc>
        <w:tc>
          <w:tcPr>
            <w:tcW w:w="2268" w:type="dxa"/>
            <w:tcBorders>
              <w:top w:val="single" w:sz="4" w:space="0" w:color="802F35"/>
              <w:left w:val="single" w:sz="4" w:space="0" w:color="802F35"/>
              <w:bottom w:val="single" w:sz="4" w:space="0" w:color="802F35"/>
              <w:right w:val="single" w:sz="4" w:space="0" w:color="802F35"/>
            </w:tcBorders>
          </w:tcPr>
          <w:p w14:paraId="428E00E7" w14:textId="77777777" w:rsidR="002075BF" w:rsidRPr="00EE1243" w:rsidRDefault="002075BF" w:rsidP="002075BF">
            <w:pPr>
              <w:spacing w:before="120" w:after="120"/>
              <w:rPr>
                <w:rFonts w:cs="Arial"/>
              </w:rPr>
            </w:pPr>
          </w:p>
        </w:tc>
      </w:tr>
      <w:tr w:rsidR="002075BF" w14:paraId="68F46ADF" w14:textId="77777777" w:rsidTr="002075BF">
        <w:tc>
          <w:tcPr>
            <w:tcW w:w="1843" w:type="dxa"/>
            <w:tcBorders>
              <w:right w:val="single" w:sz="4" w:space="0" w:color="802F35"/>
            </w:tcBorders>
          </w:tcPr>
          <w:p w14:paraId="1FC6912F" w14:textId="77777777" w:rsidR="002075BF" w:rsidRDefault="002075BF" w:rsidP="002075BF">
            <w:pPr>
              <w:spacing w:before="120" w:after="120"/>
              <w:rPr>
                <w:rFonts w:cs="Arial"/>
              </w:rPr>
            </w:pPr>
            <w:r w:rsidRPr="001753B4">
              <w:rPr>
                <w:rFonts w:cs="Arial"/>
                <w:color w:val="000000"/>
              </w:rPr>
              <w:t>µm in a nm</w:t>
            </w:r>
          </w:p>
        </w:tc>
        <w:tc>
          <w:tcPr>
            <w:tcW w:w="2268" w:type="dxa"/>
            <w:tcBorders>
              <w:top w:val="single" w:sz="4" w:space="0" w:color="802F35"/>
              <w:left w:val="single" w:sz="4" w:space="0" w:color="802F35"/>
              <w:bottom w:val="single" w:sz="4" w:space="0" w:color="802F35"/>
              <w:right w:val="single" w:sz="4" w:space="0" w:color="802F35"/>
            </w:tcBorders>
          </w:tcPr>
          <w:p w14:paraId="1FBC7A63" w14:textId="77777777" w:rsidR="002075BF" w:rsidRPr="00EE1243" w:rsidRDefault="002075BF" w:rsidP="002075BF">
            <w:pPr>
              <w:spacing w:before="120" w:after="120"/>
              <w:rPr>
                <w:rFonts w:cs="Arial"/>
              </w:rPr>
            </w:pPr>
          </w:p>
        </w:tc>
        <w:tc>
          <w:tcPr>
            <w:tcW w:w="283" w:type="dxa"/>
            <w:tcBorders>
              <w:left w:val="single" w:sz="4" w:space="0" w:color="802F35"/>
            </w:tcBorders>
          </w:tcPr>
          <w:p w14:paraId="1CAFF84A" w14:textId="77777777" w:rsidR="002075BF" w:rsidRPr="001753B4" w:rsidRDefault="002075BF" w:rsidP="002075BF">
            <w:pPr>
              <w:spacing w:before="120" w:after="120"/>
              <w:rPr>
                <w:rFonts w:cs="Arial"/>
                <w:color w:val="000000"/>
              </w:rPr>
            </w:pPr>
          </w:p>
        </w:tc>
        <w:tc>
          <w:tcPr>
            <w:tcW w:w="1701" w:type="dxa"/>
            <w:tcBorders>
              <w:left w:val="nil"/>
              <w:right w:val="single" w:sz="4" w:space="0" w:color="802F35"/>
            </w:tcBorders>
          </w:tcPr>
          <w:p w14:paraId="25D4FDEF" w14:textId="77777777" w:rsidR="002075BF" w:rsidRDefault="002075BF" w:rsidP="002075BF">
            <w:pPr>
              <w:spacing w:before="120" w:after="120"/>
              <w:rPr>
                <w:rFonts w:cs="Arial"/>
              </w:rPr>
            </w:pPr>
            <w:r w:rsidRPr="001753B4">
              <w:rPr>
                <w:rFonts w:cs="Arial"/>
                <w:color w:val="000000"/>
              </w:rPr>
              <w:t>mm in a nm</w:t>
            </w:r>
          </w:p>
        </w:tc>
        <w:tc>
          <w:tcPr>
            <w:tcW w:w="2268" w:type="dxa"/>
            <w:tcBorders>
              <w:top w:val="single" w:sz="4" w:space="0" w:color="802F35"/>
              <w:left w:val="single" w:sz="4" w:space="0" w:color="802F35"/>
              <w:bottom w:val="single" w:sz="4" w:space="0" w:color="802F35"/>
              <w:right w:val="single" w:sz="4" w:space="0" w:color="802F35"/>
            </w:tcBorders>
          </w:tcPr>
          <w:p w14:paraId="771E8580" w14:textId="77777777" w:rsidR="002075BF" w:rsidRPr="00EE1243" w:rsidRDefault="002075BF" w:rsidP="002075BF">
            <w:pPr>
              <w:spacing w:before="120" w:after="120"/>
              <w:rPr>
                <w:rFonts w:cs="Arial"/>
              </w:rPr>
            </w:pPr>
          </w:p>
        </w:tc>
      </w:tr>
      <w:tr w:rsidR="002075BF" w14:paraId="7BDD1887" w14:textId="77777777" w:rsidTr="002075BF">
        <w:tc>
          <w:tcPr>
            <w:tcW w:w="1843" w:type="dxa"/>
            <w:tcBorders>
              <w:right w:val="single" w:sz="4" w:space="0" w:color="802F35"/>
            </w:tcBorders>
          </w:tcPr>
          <w:p w14:paraId="03B4D218" w14:textId="77777777" w:rsidR="002075BF" w:rsidRDefault="002075BF" w:rsidP="002075BF">
            <w:pPr>
              <w:spacing w:before="120" w:after="120"/>
              <w:rPr>
                <w:rFonts w:cs="Arial"/>
              </w:rPr>
            </w:pPr>
            <w:r>
              <w:rPr>
                <w:rFonts w:cs="Arial"/>
                <w:color w:val="000000" w:themeColor="text1"/>
              </w:rPr>
              <w:t>µ</w:t>
            </w:r>
            <w:r>
              <w:rPr>
                <w:rFonts w:ascii="Times New Roman" w:hAnsi="Times New Roman"/>
                <w:i/>
                <w:color w:val="000000" w:themeColor="text1"/>
              </w:rPr>
              <w:t>l</w:t>
            </w:r>
            <w:r>
              <w:rPr>
                <w:rFonts w:cs="Arial"/>
                <w:color w:val="000000" w:themeColor="text1"/>
              </w:rPr>
              <w:t xml:space="preserve"> in a litre</w:t>
            </w:r>
          </w:p>
        </w:tc>
        <w:tc>
          <w:tcPr>
            <w:tcW w:w="2268" w:type="dxa"/>
            <w:tcBorders>
              <w:top w:val="single" w:sz="4" w:space="0" w:color="802F35"/>
              <w:left w:val="single" w:sz="4" w:space="0" w:color="802F35"/>
              <w:bottom w:val="single" w:sz="4" w:space="0" w:color="802F35"/>
              <w:right w:val="single" w:sz="4" w:space="0" w:color="802F35"/>
            </w:tcBorders>
          </w:tcPr>
          <w:p w14:paraId="4AEC9778" w14:textId="77777777" w:rsidR="002075BF" w:rsidRPr="00EE1243" w:rsidRDefault="002075BF" w:rsidP="002075BF">
            <w:pPr>
              <w:spacing w:before="120" w:after="120"/>
              <w:rPr>
                <w:rFonts w:cs="Arial"/>
              </w:rPr>
            </w:pPr>
          </w:p>
        </w:tc>
        <w:tc>
          <w:tcPr>
            <w:tcW w:w="283" w:type="dxa"/>
            <w:tcBorders>
              <w:left w:val="single" w:sz="4" w:space="0" w:color="802F35"/>
            </w:tcBorders>
          </w:tcPr>
          <w:p w14:paraId="717BABA2" w14:textId="77777777" w:rsidR="002075BF" w:rsidRDefault="002075BF" w:rsidP="002075BF">
            <w:pPr>
              <w:spacing w:before="120" w:after="120"/>
              <w:rPr>
                <w:rFonts w:cs="Arial"/>
                <w:color w:val="000000" w:themeColor="text1"/>
              </w:rPr>
            </w:pPr>
          </w:p>
        </w:tc>
        <w:tc>
          <w:tcPr>
            <w:tcW w:w="1701" w:type="dxa"/>
            <w:tcBorders>
              <w:left w:val="nil"/>
              <w:right w:val="single" w:sz="4" w:space="0" w:color="802F35"/>
            </w:tcBorders>
          </w:tcPr>
          <w:p w14:paraId="30746C46" w14:textId="77777777" w:rsidR="002075BF" w:rsidRDefault="002075BF" w:rsidP="002075BF">
            <w:pPr>
              <w:spacing w:before="120" w:after="120"/>
              <w:rPr>
                <w:rFonts w:cs="Arial"/>
              </w:rPr>
            </w:pPr>
            <w:r>
              <w:rPr>
                <w:rFonts w:cs="Arial"/>
                <w:color w:val="000000" w:themeColor="text1"/>
              </w:rPr>
              <w:t>m</w:t>
            </w:r>
            <w:r>
              <w:rPr>
                <w:rFonts w:ascii="Times New Roman" w:hAnsi="Times New Roman"/>
                <w:i/>
                <w:color w:val="000000" w:themeColor="text1"/>
              </w:rPr>
              <w:t>l</w:t>
            </w:r>
            <w:r>
              <w:rPr>
                <w:rFonts w:cs="Arial"/>
                <w:color w:val="000000" w:themeColor="text1"/>
              </w:rPr>
              <w:t xml:space="preserve"> in a litre</w:t>
            </w:r>
          </w:p>
        </w:tc>
        <w:tc>
          <w:tcPr>
            <w:tcW w:w="2268" w:type="dxa"/>
            <w:tcBorders>
              <w:top w:val="single" w:sz="4" w:space="0" w:color="802F35"/>
              <w:left w:val="single" w:sz="4" w:space="0" w:color="802F35"/>
              <w:bottom w:val="single" w:sz="4" w:space="0" w:color="802F35"/>
              <w:right w:val="single" w:sz="4" w:space="0" w:color="802F35"/>
            </w:tcBorders>
          </w:tcPr>
          <w:p w14:paraId="7D6A8E2C" w14:textId="77777777" w:rsidR="002075BF" w:rsidRPr="00EE1243" w:rsidRDefault="002075BF" w:rsidP="002075BF">
            <w:pPr>
              <w:spacing w:before="120" w:after="120"/>
              <w:rPr>
                <w:rFonts w:cs="Arial"/>
              </w:rPr>
            </w:pPr>
          </w:p>
        </w:tc>
      </w:tr>
      <w:tr w:rsidR="002075BF" w14:paraId="613062AE" w14:textId="77777777" w:rsidTr="002075BF">
        <w:tc>
          <w:tcPr>
            <w:tcW w:w="1843" w:type="dxa"/>
            <w:tcBorders>
              <w:right w:val="single" w:sz="4" w:space="0" w:color="802F35"/>
            </w:tcBorders>
          </w:tcPr>
          <w:p w14:paraId="6C02FEA2" w14:textId="77777777" w:rsidR="002075BF" w:rsidRDefault="002075BF" w:rsidP="002075BF">
            <w:pPr>
              <w:spacing w:before="120" w:after="120"/>
              <w:rPr>
                <w:rFonts w:cs="Arial"/>
              </w:rPr>
            </w:pPr>
            <w:r>
              <w:rPr>
                <w:rFonts w:cs="Arial"/>
                <w:color w:val="000000" w:themeColor="text1"/>
              </w:rPr>
              <w:t>µ</w:t>
            </w:r>
            <w:r>
              <w:rPr>
                <w:rFonts w:ascii="Times New Roman" w:hAnsi="Times New Roman"/>
                <w:i/>
                <w:color w:val="000000" w:themeColor="text1"/>
              </w:rPr>
              <w:t>l</w:t>
            </w:r>
            <w:r>
              <w:rPr>
                <w:rFonts w:cs="Arial"/>
                <w:color w:val="000000" w:themeColor="text1"/>
              </w:rPr>
              <w:t xml:space="preserve"> in a m</w:t>
            </w:r>
            <w:r w:rsidRPr="009E1722">
              <w:rPr>
                <w:rFonts w:ascii="Times New Roman" w:hAnsi="Times New Roman"/>
                <w:i/>
                <w:color w:val="000000" w:themeColor="text1"/>
              </w:rPr>
              <w:t>l</w:t>
            </w:r>
          </w:p>
        </w:tc>
        <w:tc>
          <w:tcPr>
            <w:tcW w:w="2268" w:type="dxa"/>
            <w:tcBorders>
              <w:top w:val="single" w:sz="4" w:space="0" w:color="802F35"/>
              <w:left w:val="single" w:sz="4" w:space="0" w:color="802F35"/>
              <w:bottom w:val="single" w:sz="4" w:space="0" w:color="802F35"/>
              <w:right w:val="single" w:sz="4" w:space="0" w:color="802F35"/>
            </w:tcBorders>
          </w:tcPr>
          <w:p w14:paraId="49EF75FA" w14:textId="77777777" w:rsidR="002075BF" w:rsidRPr="00EE1243" w:rsidRDefault="002075BF" w:rsidP="002075BF">
            <w:pPr>
              <w:spacing w:before="120" w:after="120"/>
              <w:rPr>
                <w:rFonts w:cs="Arial"/>
              </w:rPr>
            </w:pPr>
          </w:p>
        </w:tc>
        <w:tc>
          <w:tcPr>
            <w:tcW w:w="283" w:type="dxa"/>
            <w:tcBorders>
              <w:left w:val="single" w:sz="4" w:space="0" w:color="802F35"/>
            </w:tcBorders>
          </w:tcPr>
          <w:p w14:paraId="028DCBAB" w14:textId="77777777" w:rsidR="002075BF" w:rsidRDefault="002075BF" w:rsidP="002075BF">
            <w:pPr>
              <w:spacing w:before="120" w:after="120"/>
              <w:rPr>
                <w:rFonts w:cs="Arial"/>
                <w:color w:val="000000" w:themeColor="text1"/>
              </w:rPr>
            </w:pPr>
          </w:p>
        </w:tc>
        <w:tc>
          <w:tcPr>
            <w:tcW w:w="1701" w:type="dxa"/>
            <w:tcBorders>
              <w:left w:val="nil"/>
              <w:right w:val="single" w:sz="4" w:space="0" w:color="802F35"/>
            </w:tcBorders>
          </w:tcPr>
          <w:p w14:paraId="14CB1C6A" w14:textId="77777777" w:rsidR="002075BF" w:rsidRDefault="002075BF" w:rsidP="002075BF">
            <w:pPr>
              <w:spacing w:before="120" w:after="120"/>
              <w:rPr>
                <w:rFonts w:cs="Arial"/>
              </w:rPr>
            </w:pPr>
            <w:proofErr w:type="spellStart"/>
            <w:r>
              <w:rPr>
                <w:rFonts w:cs="Arial"/>
                <w:color w:val="000000" w:themeColor="text1"/>
              </w:rPr>
              <w:t>ms</w:t>
            </w:r>
            <w:proofErr w:type="spellEnd"/>
            <w:r>
              <w:rPr>
                <w:rFonts w:cs="Arial"/>
                <w:color w:val="000000" w:themeColor="text1"/>
              </w:rPr>
              <w:t xml:space="preserve"> in a s</w:t>
            </w:r>
          </w:p>
        </w:tc>
        <w:tc>
          <w:tcPr>
            <w:tcW w:w="2268" w:type="dxa"/>
            <w:tcBorders>
              <w:top w:val="single" w:sz="4" w:space="0" w:color="802F35"/>
              <w:left w:val="single" w:sz="4" w:space="0" w:color="802F35"/>
              <w:bottom w:val="single" w:sz="4" w:space="0" w:color="802F35"/>
              <w:right w:val="single" w:sz="4" w:space="0" w:color="802F35"/>
            </w:tcBorders>
          </w:tcPr>
          <w:p w14:paraId="4F0DD850" w14:textId="77777777" w:rsidR="002075BF" w:rsidRPr="00EE1243" w:rsidRDefault="002075BF" w:rsidP="002075BF">
            <w:pPr>
              <w:spacing w:before="120" w:after="120"/>
              <w:rPr>
                <w:rFonts w:cs="Arial"/>
              </w:rPr>
            </w:pPr>
          </w:p>
        </w:tc>
      </w:tr>
      <w:tr w:rsidR="002075BF" w14:paraId="690F9594" w14:textId="77777777" w:rsidTr="002075BF">
        <w:tc>
          <w:tcPr>
            <w:tcW w:w="1843" w:type="dxa"/>
            <w:tcBorders>
              <w:right w:val="single" w:sz="4" w:space="0" w:color="802F35"/>
            </w:tcBorders>
          </w:tcPr>
          <w:p w14:paraId="1846A373" w14:textId="77777777" w:rsidR="002075BF" w:rsidRDefault="002075BF" w:rsidP="002075BF">
            <w:pPr>
              <w:spacing w:before="120" w:after="120"/>
              <w:rPr>
                <w:rFonts w:cs="Arial"/>
              </w:rPr>
            </w:pPr>
            <w:r>
              <w:rPr>
                <w:rFonts w:cs="Arial"/>
                <w:color w:val="000000" w:themeColor="text1"/>
              </w:rPr>
              <w:t xml:space="preserve">µs in a </w:t>
            </w:r>
            <w:proofErr w:type="spellStart"/>
            <w:r>
              <w:rPr>
                <w:rFonts w:cs="Arial"/>
                <w:color w:val="000000" w:themeColor="text1"/>
              </w:rPr>
              <w:t>ms</w:t>
            </w:r>
            <w:proofErr w:type="spellEnd"/>
          </w:p>
        </w:tc>
        <w:tc>
          <w:tcPr>
            <w:tcW w:w="2268" w:type="dxa"/>
            <w:tcBorders>
              <w:top w:val="single" w:sz="4" w:space="0" w:color="802F35"/>
              <w:left w:val="single" w:sz="4" w:space="0" w:color="802F35"/>
              <w:bottom w:val="single" w:sz="4" w:space="0" w:color="802F35"/>
              <w:right w:val="single" w:sz="4" w:space="0" w:color="802F35"/>
            </w:tcBorders>
          </w:tcPr>
          <w:p w14:paraId="68F93E61" w14:textId="77777777" w:rsidR="002075BF" w:rsidRPr="00EE1243" w:rsidRDefault="002075BF" w:rsidP="002075BF">
            <w:pPr>
              <w:spacing w:before="120" w:after="120"/>
              <w:rPr>
                <w:rFonts w:cs="Arial"/>
              </w:rPr>
            </w:pPr>
          </w:p>
        </w:tc>
        <w:tc>
          <w:tcPr>
            <w:tcW w:w="283" w:type="dxa"/>
            <w:tcBorders>
              <w:left w:val="single" w:sz="4" w:space="0" w:color="802F35"/>
            </w:tcBorders>
          </w:tcPr>
          <w:p w14:paraId="3CDAF3A5" w14:textId="77777777" w:rsidR="002075BF" w:rsidRDefault="002075BF" w:rsidP="002075BF">
            <w:pPr>
              <w:spacing w:before="120" w:after="120"/>
              <w:rPr>
                <w:rFonts w:cs="Arial"/>
              </w:rPr>
            </w:pPr>
          </w:p>
        </w:tc>
        <w:tc>
          <w:tcPr>
            <w:tcW w:w="1701" w:type="dxa"/>
            <w:tcBorders>
              <w:left w:val="nil"/>
            </w:tcBorders>
          </w:tcPr>
          <w:p w14:paraId="36C1C3B4" w14:textId="77777777" w:rsidR="002075BF" w:rsidRDefault="002075BF" w:rsidP="002075BF">
            <w:pPr>
              <w:spacing w:before="120" w:after="120"/>
              <w:rPr>
                <w:rFonts w:cs="Arial"/>
              </w:rPr>
            </w:pPr>
          </w:p>
        </w:tc>
        <w:tc>
          <w:tcPr>
            <w:tcW w:w="2268" w:type="dxa"/>
            <w:tcBorders>
              <w:top w:val="single" w:sz="4" w:space="0" w:color="802F35"/>
            </w:tcBorders>
          </w:tcPr>
          <w:p w14:paraId="427DA429" w14:textId="77777777" w:rsidR="002075BF" w:rsidRPr="00EE1243" w:rsidRDefault="002075BF" w:rsidP="002075BF">
            <w:pPr>
              <w:spacing w:before="120" w:after="120"/>
              <w:rPr>
                <w:rFonts w:cs="Arial"/>
              </w:rPr>
            </w:pPr>
          </w:p>
        </w:tc>
      </w:tr>
    </w:tbl>
    <w:p w14:paraId="15EA430F" w14:textId="77777777" w:rsidR="002075BF" w:rsidRPr="00C91FA9" w:rsidRDefault="002075BF" w:rsidP="002075BF">
      <w:pPr>
        <w:spacing w:before="240"/>
        <w:rPr>
          <w:rFonts w:cs="Arial"/>
        </w:rPr>
      </w:pPr>
    </w:p>
    <w:p w14:paraId="571B4654" w14:textId="77777777" w:rsidR="002075BF" w:rsidRPr="00C91FA9" w:rsidRDefault="002075BF" w:rsidP="002075BF">
      <w:pPr>
        <w:pStyle w:val="ListParagraph"/>
        <w:numPr>
          <w:ilvl w:val="0"/>
          <w:numId w:val="3"/>
        </w:numPr>
        <w:rPr>
          <w:rFonts w:cs="Arial"/>
        </w:rPr>
      </w:pPr>
      <w:r w:rsidRPr="00C91FA9">
        <w:rPr>
          <w:rFonts w:cs="Arial"/>
          <w:color w:val="000000"/>
        </w:rPr>
        <w:t>Convert each of the following into metres.</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2 answer box"/>
      </w:tblPr>
      <w:tblGrid>
        <w:gridCol w:w="614"/>
        <w:gridCol w:w="2735"/>
        <w:gridCol w:w="4855"/>
      </w:tblGrid>
      <w:tr w:rsidR="002075BF" w14:paraId="6651A279" w14:textId="77777777" w:rsidTr="002075BF">
        <w:trPr>
          <w:tblHeader/>
        </w:trPr>
        <w:tc>
          <w:tcPr>
            <w:tcW w:w="617" w:type="dxa"/>
          </w:tcPr>
          <w:p w14:paraId="4C65E0FA" w14:textId="77777777" w:rsidR="002075BF" w:rsidRPr="001753B4" w:rsidRDefault="002075BF" w:rsidP="002075BF">
            <w:pPr>
              <w:spacing w:before="120" w:after="120"/>
              <w:rPr>
                <w:rFonts w:cs="Arial"/>
                <w:color w:val="000000"/>
              </w:rPr>
            </w:pPr>
            <w:r>
              <w:rPr>
                <w:rFonts w:cs="Arial"/>
                <w:color w:val="000000"/>
              </w:rPr>
              <w:t>(a)</w:t>
            </w:r>
          </w:p>
        </w:tc>
        <w:tc>
          <w:tcPr>
            <w:tcW w:w="2785" w:type="dxa"/>
            <w:tcBorders>
              <w:right w:val="single" w:sz="4" w:space="0" w:color="802F35"/>
            </w:tcBorders>
          </w:tcPr>
          <w:p w14:paraId="7B74B633" w14:textId="77777777" w:rsidR="002075BF" w:rsidRDefault="002075BF" w:rsidP="002075BF">
            <w:pPr>
              <w:spacing w:before="120" w:after="120"/>
              <w:rPr>
                <w:rFonts w:cs="Arial"/>
              </w:rPr>
            </w:pPr>
            <w:r w:rsidRPr="001753B4">
              <w:rPr>
                <w:rFonts w:cs="Arial"/>
                <w:color w:val="000000"/>
              </w:rPr>
              <w:t>70 nm</w:t>
            </w:r>
          </w:p>
        </w:tc>
        <w:tc>
          <w:tcPr>
            <w:tcW w:w="4961" w:type="dxa"/>
            <w:tcBorders>
              <w:top w:val="single" w:sz="4" w:space="0" w:color="802F35"/>
              <w:left w:val="single" w:sz="4" w:space="0" w:color="802F35"/>
              <w:bottom w:val="single" w:sz="4" w:space="0" w:color="802F35"/>
              <w:right w:val="single" w:sz="4" w:space="0" w:color="802F35"/>
            </w:tcBorders>
          </w:tcPr>
          <w:p w14:paraId="477ECB7F" w14:textId="77777777" w:rsidR="002075BF" w:rsidRPr="00EE1243" w:rsidRDefault="002075BF" w:rsidP="002075BF">
            <w:pPr>
              <w:spacing w:before="120" w:after="120"/>
              <w:rPr>
                <w:rFonts w:cs="Arial"/>
              </w:rPr>
            </w:pPr>
          </w:p>
        </w:tc>
      </w:tr>
      <w:tr w:rsidR="002075BF" w14:paraId="118E242F" w14:textId="77777777" w:rsidTr="002075BF">
        <w:tc>
          <w:tcPr>
            <w:tcW w:w="617" w:type="dxa"/>
          </w:tcPr>
          <w:p w14:paraId="64D2E5E7" w14:textId="77777777" w:rsidR="002075BF" w:rsidRPr="001753B4" w:rsidRDefault="002075BF" w:rsidP="002075BF">
            <w:pPr>
              <w:spacing w:before="120" w:after="120"/>
              <w:rPr>
                <w:rFonts w:cs="Arial"/>
                <w:color w:val="000000"/>
              </w:rPr>
            </w:pPr>
            <w:r>
              <w:rPr>
                <w:rFonts w:cs="Arial"/>
                <w:color w:val="000000"/>
              </w:rPr>
              <w:t>(b)</w:t>
            </w:r>
          </w:p>
        </w:tc>
        <w:tc>
          <w:tcPr>
            <w:tcW w:w="2785" w:type="dxa"/>
            <w:tcBorders>
              <w:right w:val="single" w:sz="4" w:space="0" w:color="802F35"/>
            </w:tcBorders>
          </w:tcPr>
          <w:p w14:paraId="09CAC8FB" w14:textId="77777777" w:rsidR="002075BF" w:rsidRDefault="002075BF" w:rsidP="002075BF">
            <w:pPr>
              <w:spacing w:before="120" w:after="120"/>
              <w:rPr>
                <w:rFonts w:cs="Arial"/>
              </w:rPr>
            </w:pPr>
            <w:r w:rsidRPr="001753B4">
              <w:rPr>
                <w:rFonts w:cs="Arial"/>
                <w:color w:val="000000"/>
              </w:rPr>
              <w:t>5 µm</w:t>
            </w:r>
          </w:p>
        </w:tc>
        <w:tc>
          <w:tcPr>
            <w:tcW w:w="4961" w:type="dxa"/>
            <w:tcBorders>
              <w:top w:val="single" w:sz="4" w:space="0" w:color="802F35"/>
              <w:left w:val="single" w:sz="4" w:space="0" w:color="802F35"/>
              <w:bottom w:val="single" w:sz="4" w:space="0" w:color="802F35"/>
              <w:right w:val="single" w:sz="4" w:space="0" w:color="802F35"/>
            </w:tcBorders>
          </w:tcPr>
          <w:p w14:paraId="438CF48A" w14:textId="77777777" w:rsidR="002075BF" w:rsidRPr="00EE1243" w:rsidRDefault="002075BF" w:rsidP="002075BF">
            <w:pPr>
              <w:spacing w:before="120" w:after="120"/>
              <w:rPr>
                <w:rFonts w:cs="Arial"/>
              </w:rPr>
            </w:pPr>
          </w:p>
        </w:tc>
      </w:tr>
      <w:tr w:rsidR="002075BF" w14:paraId="4B5FE59B" w14:textId="77777777" w:rsidTr="002075BF">
        <w:tc>
          <w:tcPr>
            <w:tcW w:w="617" w:type="dxa"/>
          </w:tcPr>
          <w:p w14:paraId="150ECE95" w14:textId="77777777" w:rsidR="002075BF" w:rsidRPr="001753B4" w:rsidRDefault="002075BF" w:rsidP="002075BF">
            <w:pPr>
              <w:spacing w:before="120" w:after="120"/>
              <w:rPr>
                <w:rFonts w:cs="Arial"/>
                <w:color w:val="000000"/>
              </w:rPr>
            </w:pPr>
            <w:r>
              <w:rPr>
                <w:rFonts w:cs="Arial"/>
                <w:color w:val="000000"/>
              </w:rPr>
              <w:t>(c)</w:t>
            </w:r>
          </w:p>
        </w:tc>
        <w:tc>
          <w:tcPr>
            <w:tcW w:w="2785" w:type="dxa"/>
            <w:tcBorders>
              <w:right w:val="single" w:sz="4" w:space="0" w:color="802F35"/>
            </w:tcBorders>
          </w:tcPr>
          <w:p w14:paraId="7417E3BF" w14:textId="77777777" w:rsidR="002075BF" w:rsidRPr="001753B4" w:rsidRDefault="002075BF" w:rsidP="002075BF">
            <w:pPr>
              <w:spacing w:before="120" w:after="120"/>
              <w:rPr>
                <w:rFonts w:cs="Arial"/>
                <w:color w:val="000000"/>
              </w:rPr>
            </w:pPr>
            <w:r w:rsidRPr="001753B4">
              <w:rPr>
                <w:rFonts w:cs="Arial"/>
                <w:color w:val="000000"/>
              </w:rPr>
              <w:t>1 mm</w:t>
            </w:r>
          </w:p>
        </w:tc>
        <w:tc>
          <w:tcPr>
            <w:tcW w:w="4961" w:type="dxa"/>
            <w:tcBorders>
              <w:top w:val="single" w:sz="4" w:space="0" w:color="802F35"/>
              <w:left w:val="single" w:sz="4" w:space="0" w:color="802F35"/>
              <w:bottom w:val="single" w:sz="4" w:space="0" w:color="802F35"/>
              <w:right w:val="single" w:sz="4" w:space="0" w:color="802F35"/>
            </w:tcBorders>
          </w:tcPr>
          <w:p w14:paraId="53890A60" w14:textId="77777777" w:rsidR="002075BF" w:rsidRPr="00EE1243" w:rsidRDefault="002075BF" w:rsidP="002075BF">
            <w:pPr>
              <w:spacing w:before="120" w:after="120"/>
              <w:rPr>
                <w:rFonts w:cs="Arial"/>
              </w:rPr>
            </w:pPr>
          </w:p>
        </w:tc>
      </w:tr>
      <w:tr w:rsidR="002075BF" w14:paraId="7862290B" w14:textId="77777777" w:rsidTr="002075BF">
        <w:tc>
          <w:tcPr>
            <w:tcW w:w="617" w:type="dxa"/>
          </w:tcPr>
          <w:p w14:paraId="38F85841" w14:textId="77777777" w:rsidR="002075BF" w:rsidRPr="001753B4" w:rsidRDefault="002075BF" w:rsidP="002075BF">
            <w:pPr>
              <w:spacing w:before="120" w:after="120"/>
              <w:rPr>
                <w:rFonts w:cs="Arial"/>
                <w:color w:val="000000"/>
              </w:rPr>
            </w:pPr>
            <w:r>
              <w:rPr>
                <w:rFonts w:cs="Arial"/>
                <w:color w:val="000000"/>
              </w:rPr>
              <w:t>(d)</w:t>
            </w:r>
          </w:p>
        </w:tc>
        <w:tc>
          <w:tcPr>
            <w:tcW w:w="2785" w:type="dxa"/>
            <w:tcBorders>
              <w:right w:val="single" w:sz="4" w:space="0" w:color="802F35"/>
            </w:tcBorders>
          </w:tcPr>
          <w:p w14:paraId="2A5E9380" w14:textId="77777777" w:rsidR="002075BF" w:rsidRPr="001753B4" w:rsidRDefault="002075BF" w:rsidP="002075BF">
            <w:pPr>
              <w:spacing w:before="120" w:after="120"/>
              <w:rPr>
                <w:rFonts w:cs="Arial"/>
                <w:color w:val="000000"/>
              </w:rPr>
            </w:pPr>
            <w:r w:rsidRPr="001753B4">
              <w:rPr>
                <w:rFonts w:cs="Arial"/>
                <w:color w:val="000000"/>
              </w:rPr>
              <w:t>0.2 mm</w:t>
            </w:r>
          </w:p>
        </w:tc>
        <w:tc>
          <w:tcPr>
            <w:tcW w:w="4961" w:type="dxa"/>
            <w:tcBorders>
              <w:top w:val="single" w:sz="4" w:space="0" w:color="802F35"/>
              <w:left w:val="single" w:sz="4" w:space="0" w:color="802F35"/>
              <w:bottom w:val="single" w:sz="4" w:space="0" w:color="802F35"/>
              <w:right w:val="single" w:sz="4" w:space="0" w:color="802F35"/>
            </w:tcBorders>
          </w:tcPr>
          <w:p w14:paraId="094D5FD5" w14:textId="77777777" w:rsidR="002075BF" w:rsidRPr="00EE1243" w:rsidRDefault="002075BF" w:rsidP="002075BF">
            <w:pPr>
              <w:spacing w:before="120" w:after="120"/>
              <w:rPr>
                <w:rFonts w:cs="Arial"/>
              </w:rPr>
            </w:pPr>
          </w:p>
        </w:tc>
      </w:tr>
    </w:tbl>
    <w:p w14:paraId="68CD93D0" w14:textId="77777777" w:rsidR="002075BF" w:rsidRDefault="002075BF" w:rsidP="002075BF">
      <w:pPr>
        <w:spacing w:after="0"/>
        <w:rPr>
          <w:rFonts w:cs="Arial"/>
        </w:rPr>
      </w:pPr>
    </w:p>
    <w:p w14:paraId="31AC867A" w14:textId="77777777" w:rsidR="002075BF" w:rsidRDefault="002075BF" w:rsidP="002075BF">
      <w:pPr>
        <w:spacing w:after="0"/>
        <w:rPr>
          <w:rFonts w:cs="Arial"/>
        </w:rPr>
      </w:pPr>
    </w:p>
    <w:p w14:paraId="2BDDD82D" w14:textId="77777777" w:rsidR="002075BF" w:rsidRPr="008739B0" w:rsidRDefault="002075BF" w:rsidP="002075BF">
      <w:pPr>
        <w:pStyle w:val="ListParagraph"/>
        <w:numPr>
          <w:ilvl w:val="0"/>
          <w:numId w:val="3"/>
        </w:numPr>
        <w:rPr>
          <w:rFonts w:cs="Arial"/>
        </w:rPr>
      </w:pPr>
      <w:r w:rsidRPr="008739B0">
        <w:rPr>
          <w:rFonts w:cs="Arial"/>
          <w:color w:val="000000"/>
        </w:rPr>
        <w:t>Convert each of the following into µm.</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3 answer box"/>
      </w:tblPr>
      <w:tblGrid>
        <w:gridCol w:w="614"/>
        <w:gridCol w:w="2735"/>
        <w:gridCol w:w="4855"/>
      </w:tblGrid>
      <w:tr w:rsidR="002075BF" w14:paraId="5E5DABD6" w14:textId="77777777" w:rsidTr="002075BF">
        <w:trPr>
          <w:tblHeader/>
        </w:trPr>
        <w:tc>
          <w:tcPr>
            <w:tcW w:w="617" w:type="dxa"/>
          </w:tcPr>
          <w:p w14:paraId="78BB0432" w14:textId="77777777" w:rsidR="002075BF" w:rsidRPr="001753B4" w:rsidRDefault="002075BF" w:rsidP="002075BF">
            <w:pPr>
              <w:spacing w:before="120" w:after="120"/>
              <w:rPr>
                <w:rFonts w:cs="Arial"/>
                <w:color w:val="000000"/>
              </w:rPr>
            </w:pPr>
            <w:r>
              <w:rPr>
                <w:rFonts w:cs="Arial"/>
                <w:color w:val="000000"/>
              </w:rPr>
              <w:t>(a)</w:t>
            </w:r>
          </w:p>
        </w:tc>
        <w:tc>
          <w:tcPr>
            <w:tcW w:w="2785" w:type="dxa"/>
            <w:tcBorders>
              <w:right w:val="single" w:sz="4" w:space="0" w:color="802F35"/>
            </w:tcBorders>
          </w:tcPr>
          <w:p w14:paraId="399CE7CD" w14:textId="77777777" w:rsidR="002075BF" w:rsidRDefault="002075BF" w:rsidP="002075BF">
            <w:pPr>
              <w:spacing w:before="120" w:after="120"/>
              <w:rPr>
                <w:rFonts w:cs="Arial"/>
              </w:rPr>
            </w:pPr>
            <w:r>
              <w:rPr>
                <w:rFonts w:cs="Arial"/>
                <w:color w:val="000000"/>
              </w:rPr>
              <w:t xml:space="preserve">4 </w:t>
            </w:r>
            <w:r w:rsidRPr="001753B4">
              <w:rPr>
                <w:rFonts w:cs="Arial"/>
                <w:color w:val="000000"/>
              </w:rPr>
              <w:t>m</w:t>
            </w:r>
          </w:p>
        </w:tc>
        <w:tc>
          <w:tcPr>
            <w:tcW w:w="4961" w:type="dxa"/>
            <w:tcBorders>
              <w:top w:val="single" w:sz="4" w:space="0" w:color="802F35"/>
              <w:left w:val="single" w:sz="4" w:space="0" w:color="802F35"/>
              <w:bottom w:val="single" w:sz="4" w:space="0" w:color="802F35"/>
              <w:right w:val="single" w:sz="4" w:space="0" w:color="802F35"/>
            </w:tcBorders>
          </w:tcPr>
          <w:p w14:paraId="53758434" w14:textId="77777777" w:rsidR="002075BF" w:rsidRPr="00EE1243" w:rsidRDefault="002075BF" w:rsidP="002075BF">
            <w:pPr>
              <w:spacing w:before="120" w:after="120"/>
              <w:rPr>
                <w:rFonts w:cs="Arial"/>
              </w:rPr>
            </w:pPr>
          </w:p>
        </w:tc>
      </w:tr>
      <w:tr w:rsidR="002075BF" w14:paraId="6A47C388" w14:textId="77777777" w:rsidTr="002075BF">
        <w:tc>
          <w:tcPr>
            <w:tcW w:w="617" w:type="dxa"/>
          </w:tcPr>
          <w:p w14:paraId="4A960EA1" w14:textId="77777777" w:rsidR="002075BF" w:rsidRPr="001753B4" w:rsidRDefault="002075BF" w:rsidP="002075BF">
            <w:pPr>
              <w:spacing w:before="120" w:after="120"/>
              <w:rPr>
                <w:rFonts w:cs="Arial"/>
                <w:color w:val="000000"/>
              </w:rPr>
            </w:pPr>
            <w:r>
              <w:rPr>
                <w:rFonts w:cs="Arial"/>
                <w:color w:val="000000"/>
              </w:rPr>
              <w:t>(b)</w:t>
            </w:r>
          </w:p>
        </w:tc>
        <w:tc>
          <w:tcPr>
            <w:tcW w:w="2785" w:type="dxa"/>
            <w:tcBorders>
              <w:right w:val="single" w:sz="4" w:space="0" w:color="802F35"/>
            </w:tcBorders>
          </w:tcPr>
          <w:p w14:paraId="79BC00D0" w14:textId="77777777" w:rsidR="002075BF" w:rsidRDefault="002075BF" w:rsidP="002075BF">
            <w:pPr>
              <w:spacing w:before="120" w:after="120"/>
              <w:rPr>
                <w:rFonts w:cs="Arial"/>
              </w:rPr>
            </w:pPr>
            <w:r w:rsidRPr="001753B4">
              <w:rPr>
                <w:rFonts w:cs="Arial"/>
                <w:color w:val="000000"/>
              </w:rPr>
              <w:t>200</w:t>
            </w:r>
            <w:r>
              <w:rPr>
                <w:rFonts w:cs="Arial"/>
                <w:color w:val="000000"/>
              </w:rPr>
              <w:t xml:space="preserve"> </w:t>
            </w:r>
            <w:r w:rsidRPr="001753B4">
              <w:rPr>
                <w:rFonts w:cs="Arial"/>
                <w:color w:val="000000"/>
              </w:rPr>
              <w:t>nm</w:t>
            </w:r>
          </w:p>
        </w:tc>
        <w:tc>
          <w:tcPr>
            <w:tcW w:w="4961" w:type="dxa"/>
            <w:tcBorders>
              <w:top w:val="single" w:sz="4" w:space="0" w:color="802F35"/>
              <w:left w:val="single" w:sz="4" w:space="0" w:color="802F35"/>
              <w:bottom w:val="single" w:sz="4" w:space="0" w:color="802F35"/>
              <w:right w:val="single" w:sz="4" w:space="0" w:color="802F35"/>
            </w:tcBorders>
          </w:tcPr>
          <w:p w14:paraId="3C7832F5" w14:textId="77777777" w:rsidR="002075BF" w:rsidRPr="00EE1243" w:rsidRDefault="002075BF" w:rsidP="002075BF">
            <w:pPr>
              <w:spacing w:before="120" w:after="120"/>
              <w:rPr>
                <w:rFonts w:cs="Arial"/>
              </w:rPr>
            </w:pPr>
          </w:p>
        </w:tc>
      </w:tr>
      <w:tr w:rsidR="002075BF" w14:paraId="48F257D8" w14:textId="77777777" w:rsidTr="002075BF">
        <w:tc>
          <w:tcPr>
            <w:tcW w:w="617" w:type="dxa"/>
          </w:tcPr>
          <w:p w14:paraId="5E253323" w14:textId="77777777" w:rsidR="002075BF" w:rsidRPr="001753B4" w:rsidRDefault="002075BF" w:rsidP="002075BF">
            <w:pPr>
              <w:spacing w:before="120" w:after="120"/>
              <w:rPr>
                <w:rFonts w:cs="Arial"/>
                <w:color w:val="000000"/>
              </w:rPr>
            </w:pPr>
            <w:r>
              <w:rPr>
                <w:rFonts w:cs="Arial"/>
                <w:color w:val="000000"/>
              </w:rPr>
              <w:t>(c)</w:t>
            </w:r>
          </w:p>
        </w:tc>
        <w:tc>
          <w:tcPr>
            <w:tcW w:w="2785" w:type="dxa"/>
            <w:tcBorders>
              <w:right w:val="single" w:sz="4" w:space="0" w:color="802F35"/>
            </w:tcBorders>
          </w:tcPr>
          <w:p w14:paraId="5427B3C9" w14:textId="77777777" w:rsidR="002075BF" w:rsidRPr="001753B4" w:rsidRDefault="002075BF" w:rsidP="002075BF">
            <w:pPr>
              <w:spacing w:before="120" w:after="120"/>
              <w:rPr>
                <w:rFonts w:cs="Arial"/>
                <w:color w:val="000000"/>
              </w:rPr>
            </w:pPr>
            <w:r w:rsidRPr="001753B4">
              <w:rPr>
                <w:rFonts w:cs="Arial"/>
                <w:color w:val="000000"/>
              </w:rPr>
              <w:t>17 mm</w:t>
            </w:r>
          </w:p>
        </w:tc>
        <w:tc>
          <w:tcPr>
            <w:tcW w:w="4961" w:type="dxa"/>
            <w:tcBorders>
              <w:top w:val="single" w:sz="4" w:space="0" w:color="802F35"/>
              <w:left w:val="single" w:sz="4" w:space="0" w:color="802F35"/>
              <w:bottom w:val="single" w:sz="4" w:space="0" w:color="802F35"/>
              <w:right w:val="single" w:sz="4" w:space="0" w:color="802F35"/>
            </w:tcBorders>
          </w:tcPr>
          <w:p w14:paraId="1228F958" w14:textId="77777777" w:rsidR="002075BF" w:rsidRPr="00EE1243" w:rsidRDefault="002075BF" w:rsidP="002075BF">
            <w:pPr>
              <w:spacing w:before="120" w:after="120"/>
              <w:rPr>
                <w:rFonts w:cs="Arial"/>
              </w:rPr>
            </w:pPr>
          </w:p>
        </w:tc>
      </w:tr>
      <w:tr w:rsidR="002075BF" w14:paraId="71FDA6D0" w14:textId="77777777" w:rsidTr="002075BF">
        <w:tc>
          <w:tcPr>
            <w:tcW w:w="617" w:type="dxa"/>
          </w:tcPr>
          <w:p w14:paraId="1420E020" w14:textId="77777777" w:rsidR="002075BF" w:rsidRPr="001753B4" w:rsidRDefault="002075BF" w:rsidP="002075BF">
            <w:pPr>
              <w:spacing w:before="120" w:after="120"/>
              <w:rPr>
                <w:rFonts w:cs="Arial"/>
                <w:color w:val="000000"/>
              </w:rPr>
            </w:pPr>
            <w:r>
              <w:rPr>
                <w:rFonts w:cs="Arial"/>
                <w:color w:val="000000"/>
              </w:rPr>
              <w:t>(d)</w:t>
            </w:r>
          </w:p>
        </w:tc>
        <w:tc>
          <w:tcPr>
            <w:tcW w:w="2785" w:type="dxa"/>
            <w:tcBorders>
              <w:right w:val="single" w:sz="4" w:space="0" w:color="802F35"/>
            </w:tcBorders>
          </w:tcPr>
          <w:p w14:paraId="4C42D942" w14:textId="77777777" w:rsidR="002075BF" w:rsidRPr="001753B4" w:rsidRDefault="002075BF" w:rsidP="002075BF">
            <w:pPr>
              <w:spacing w:before="120" w:after="120"/>
              <w:rPr>
                <w:rFonts w:cs="Arial"/>
                <w:color w:val="000000"/>
              </w:rPr>
            </w:pPr>
            <w:r w:rsidRPr="001753B4">
              <w:rPr>
                <w:rFonts w:cs="Arial"/>
                <w:color w:val="000000"/>
              </w:rPr>
              <w:t>0.3 nm</w:t>
            </w:r>
          </w:p>
        </w:tc>
        <w:tc>
          <w:tcPr>
            <w:tcW w:w="4961" w:type="dxa"/>
            <w:tcBorders>
              <w:top w:val="single" w:sz="4" w:space="0" w:color="802F35"/>
              <w:left w:val="single" w:sz="4" w:space="0" w:color="802F35"/>
              <w:bottom w:val="single" w:sz="4" w:space="0" w:color="802F35"/>
              <w:right w:val="single" w:sz="4" w:space="0" w:color="802F35"/>
            </w:tcBorders>
          </w:tcPr>
          <w:p w14:paraId="3B958435" w14:textId="77777777" w:rsidR="002075BF" w:rsidRPr="00EE1243" w:rsidRDefault="002075BF" w:rsidP="002075BF">
            <w:pPr>
              <w:spacing w:before="120" w:after="120"/>
              <w:rPr>
                <w:rFonts w:cs="Arial"/>
              </w:rPr>
            </w:pPr>
          </w:p>
        </w:tc>
      </w:tr>
    </w:tbl>
    <w:p w14:paraId="2AF5774B" w14:textId="77777777" w:rsidR="002075BF" w:rsidRDefault="002075BF" w:rsidP="002075BF">
      <w:pPr>
        <w:rPr>
          <w:rFonts w:cs="Arial"/>
        </w:rPr>
      </w:pPr>
    </w:p>
    <w:p w14:paraId="25EE4A4B" w14:textId="77777777" w:rsidR="002075BF" w:rsidRDefault="002075BF" w:rsidP="002075BF">
      <w:pPr>
        <w:pStyle w:val="ListParagraph"/>
        <w:numPr>
          <w:ilvl w:val="0"/>
          <w:numId w:val="3"/>
        </w:numPr>
        <w:rPr>
          <w:rFonts w:cs="Arial"/>
        </w:rPr>
      </w:pPr>
      <w:r w:rsidRPr="00C91FA9">
        <w:rPr>
          <w:rFonts w:cs="Arial"/>
        </w:rPr>
        <w:t>Areas. How many?</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4 answer box"/>
      </w:tblPr>
      <w:tblGrid>
        <w:gridCol w:w="614"/>
        <w:gridCol w:w="2736"/>
        <w:gridCol w:w="4854"/>
      </w:tblGrid>
      <w:tr w:rsidR="002075BF" w14:paraId="2754AE49" w14:textId="77777777" w:rsidTr="002075BF">
        <w:trPr>
          <w:tblHeader/>
        </w:trPr>
        <w:tc>
          <w:tcPr>
            <w:tcW w:w="617" w:type="dxa"/>
          </w:tcPr>
          <w:p w14:paraId="41A4F51D" w14:textId="77777777" w:rsidR="002075BF" w:rsidRPr="001753B4" w:rsidRDefault="002075BF" w:rsidP="002075BF">
            <w:pPr>
              <w:spacing w:before="120" w:after="120"/>
              <w:rPr>
                <w:rFonts w:cs="Arial"/>
                <w:color w:val="000000"/>
              </w:rPr>
            </w:pPr>
            <w:r>
              <w:rPr>
                <w:rFonts w:cs="Arial"/>
                <w:color w:val="000000"/>
              </w:rPr>
              <w:t>(a)</w:t>
            </w:r>
          </w:p>
        </w:tc>
        <w:tc>
          <w:tcPr>
            <w:tcW w:w="2785" w:type="dxa"/>
            <w:tcBorders>
              <w:right w:val="single" w:sz="4" w:space="0" w:color="802F35"/>
            </w:tcBorders>
          </w:tcPr>
          <w:p w14:paraId="705C3984" w14:textId="77777777" w:rsidR="002075BF" w:rsidRDefault="002075BF" w:rsidP="002075BF">
            <w:pPr>
              <w:spacing w:before="120" w:after="120"/>
              <w:rPr>
                <w:rFonts w:cs="Arial"/>
              </w:rPr>
            </w:pPr>
            <w:r w:rsidRPr="001753B4">
              <w:rPr>
                <w:rFonts w:cs="Arial"/>
              </w:rPr>
              <w:t>μm</w:t>
            </w:r>
            <w:r w:rsidRPr="001753B4">
              <w:rPr>
                <w:rFonts w:cs="Arial"/>
                <w:vertAlign w:val="superscript"/>
              </w:rPr>
              <w:t>2</w:t>
            </w:r>
            <w:r w:rsidRPr="001753B4">
              <w:rPr>
                <w:rFonts w:cs="Arial"/>
              </w:rPr>
              <w:t xml:space="preserve"> in a m</w:t>
            </w:r>
            <w:r w:rsidRPr="001753B4">
              <w:rPr>
                <w:rFonts w:cs="Arial"/>
                <w:vertAlign w:val="superscript"/>
              </w:rPr>
              <w:t>2</w:t>
            </w:r>
          </w:p>
        </w:tc>
        <w:tc>
          <w:tcPr>
            <w:tcW w:w="4961" w:type="dxa"/>
            <w:tcBorders>
              <w:top w:val="single" w:sz="4" w:space="0" w:color="802F35"/>
              <w:left w:val="single" w:sz="4" w:space="0" w:color="802F35"/>
              <w:bottom w:val="single" w:sz="4" w:space="0" w:color="802F35"/>
              <w:right w:val="single" w:sz="4" w:space="0" w:color="802F35"/>
            </w:tcBorders>
          </w:tcPr>
          <w:p w14:paraId="1D1770F2" w14:textId="77777777" w:rsidR="002075BF" w:rsidRPr="00EE1243" w:rsidRDefault="002075BF" w:rsidP="002075BF">
            <w:pPr>
              <w:spacing w:before="120" w:after="120"/>
              <w:rPr>
                <w:rFonts w:cs="Arial"/>
              </w:rPr>
            </w:pPr>
          </w:p>
        </w:tc>
      </w:tr>
      <w:tr w:rsidR="002075BF" w14:paraId="2C1A7929" w14:textId="77777777" w:rsidTr="002075BF">
        <w:tc>
          <w:tcPr>
            <w:tcW w:w="617" w:type="dxa"/>
          </w:tcPr>
          <w:p w14:paraId="76AEED19" w14:textId="77777777" w:rsidR="002075BF" w:rsidRPr="001753B4" w:rsidRDefault="002075BF" w:rsidP="002075BF">
            <w:pPr>
              <w:spacing w:before="120" w:after="120"/>
              <w:rPr>
                <w:rFonts w:cs="Arial"/>
                <w:color w:val="000000"/>
              </w:rPr>
            </w:pPr>
            <w:r>
              <w:rPr>
                <w:rFonts w:cs="Arial"/>
                <w:color w:val="000000"/>
              </w:rPr>
              <w:t>(b)</w:t>
            </w:r>
          </w:p>
        </w:tc>
        <w:tc>
          <w:tcPr>
            <w:tcW w:w="2785" w:type="dxa"/>
            <w:tcBorders>
              <w:right w:val="single" w:sz="4" w:space="0" w:color="802F35"/>
            </w:tcBorders>
          </w:tcPr>
          <w:p w14:paraId="2FCADC55" w14:textId="77777777" w:rsidR="002075BF" w:rsidRDefault="002075BF" w:rsidP="002075BF">
            <w:pPr>
              <w:spacing w:before="120" w:after="120"/>
              <w:rPr>
                <w:rFonts w:cs="Arial"/>
              </w:rPr>
            </w:pPr>
            <w:r w:rsidRPr="001753B4">
              <w:rPr>
                <w:rFonts w:cs="Arial"/>
              </w:rPr>
              <w:t>μm</w:t>
            </w:r>
            <w:r w:rsidRPr="001753B4">
              <w:rPr>
                <w:rFonts w:cs="Arial"/>
                <w:vertAlign w:val="superscript"/>
              </w:rPr>
              <w:t>2</w:t>
            </w:r>
            <w:r w:rsidRPr="001753B4">
              <w:rPr>
                <w:rFonts w:cs="Arial"/>
              </w:rPr>
              <w:t xml:space="preserve"> in a mm</w:t>
            </w:r>
            <w:r w:rsidRPr="001753B4">
              <w:rPr>
                <w:rFonts w:cs="Arial"/>
                <w:vertAlign w:val="superscript"/>
              </w:rPr>
              <w:t>2</w:t>
            </w:r>
          </w:p>
        </w:tc>
        <w:tc>
          <w:tcPr>
            <w:tcW w:w="4961" w:type="dxa"/>
            <w:tcBorders>
              <w:top w:val="single" w:sz="4" w:space="0" w:color="802F35"/>
              <w:left w:val="single" w:sz="4" w:space="0" w:color="802F35"/>
              <w:bottom w:val="single" w:sz="4" w:space="0" w:color="802F35"/>
              <w:right w:val="single" w:sz="4" w:space="0" w:color="802F35"/>
            </w:tcBorders>
          </w:tcPr>
          <w:p w14:paraId="14737349" w14:textId="77777777" w:rsidR="002075BF" w:rsidRPr="00EE1243" w:rsidRDefault="002075BF" w:rsidP="002075BF">
            <w:pPr>
              <w:spacing w:before="120" w:after="120"/>
              <w:rPr>
                <w:rFonts w:cs="Arial"/>
              </w:rPr>
            </w:pPr>
          </w:p>
        </w:tc>
      </w:tr>
    </w:tbl>
    <w:p w14:paraId="0EA6D1DF" w14:textId="77777777" w:rsidR="002075BF" w:rsidRPr="00E33764" w:rsidRDefault="002075BF" w:rsidP="002075BF">
      <w:pPr>
        <w:rPr>
          <w:rFonts w:cs="Arial"/>
        </w:rPr>
      </w:pPr>
    </w:p>
    <w:p w14:paraId="30CDFF6D" w14:textId="77777777" w:rsidR="002075BF" w:rsidRDefault="002075BF" w:rsidP="002075BF">
      <w:pPr>
        <w:pStyle w:val="ListParagraph"/>
        <w:numPr>
          <w:ilvl w:val="0"/>
          <w:numId w:val="3"/>
        </w:numPr>
        <w:rPr>
          <w:rFonts w:cs="Arial"/>
        </w:rPr>
      </w:pPr>
      <w:r w:rsidRPr="00C91FA9">
        <w:rPr>
          <w:rFonts w:cs="Arial"/>
        </w:rPr>
        <w:t>Volumes. How many?</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5 answer box"/>
      </w:tblPr>
      <w:tblGrid>
        <w:gridCol w:w="614"/>
        <w:gridCol w:w="2736"/>
        <w:gridCol w:w="4854"/>
      </w:tblGrid>
      <w:tr w:rsidR="002075BF" w14:paraId="1A23886B" w14:textId="77777777" w:rsidTr="002075BF">
        <w:trPr>
          <w:tblHeader/>
        </w:trPr>
        <w:tc>
          <w:tcPr>
            <w:tcW w:w="617" w:type="dxa"/>
          </w:tcPr>
          <w:p w14:paraId="69CCC0E7" w14:textId="77777777" w:rsidR="002075BF" w:rsidRPr="001753B4" w:rsidRDefault="002075BF" w:rsidP="002075BF">
            <w:pPr>
              <w:spacing w:before="120" w:after="120"/>
              <w:rPr>
                <w:rFonts w:cs="Arial"/>
                <w:color w:val="000000"/>
              </w:rPr>
            </w:pPr>
            <w:r>
              <w:rPr>
                <w:rFonts w:cs="Arial"/>
                <w:color w:val="000000"/>
              </w:rPr>
              <w:t>(a)</w:t>
            </w:r>
          </w:p>
        </w:tc>
        <w:tc>
          <w:tcPr>
            <w:tcW w:w="2785" w:type="dxa"/>
            <w:tcBorders>
              <w:right w:val="single" w:sz="4" w:space="0" w:color="802F35"/>
            </w:tcBorders>
          </w:tcPr>
          <w:p w14:paraId="6F11429E" w14:textId="77777777" w:rsidR="002075BF" w:rsidRDefault="002075BF" w:rsidP="002075BF">
            <w:pPr>
              <w:spacing w:before="120" w:after="120"/>
              <w:rPr>
                <w:rFonts w:cs="Arial"/>
              </w:rPr>
            </w:pPr>
            <w:r w:rsidRPr="001753B4">
              <w:rPr>
                <w:rFonts w:cs="Arial"/>
              </w:rPr>
              <w:t>mm</w:t>
            </w:r>
            <w:r w:rsidRPr="001753B4">
              <w:rPr>
                <w:rFonts w:cs="Arial"/>
                <w:vertAlign w:val="superscript"/>
              </w:rPr>
              <w:t xml:space="preserve">3 </w:t>
            </w:r>
            <w:r w:rsidRPr="001753B4">
              <w:rPr>
                <w:rFonts w:cs="Arial"/>
              </w:rPr>
              <w:t>in a cm</w:t>
            </w:r>
            <w:r w:rsidRPr="001753B4">
              <w:rPr>
                <w:rFonts w:cs="Arial"/>
                <w:vertAlign w:val="superscript"/>
              </w:rPr>
              <w:t>3</w:t>
            </w:r>
          </w:p>
        </w:tc>
        <w:tc>
          <w:tcPr>
            <w:tcW w:w="4961" w:type="dxa"/>
            <w:tcBorders>
              <w:top w:val="single" w:sz="4" w:space="0" w:color="802F35"/>
              <w:left w:val="single" w:sz="4" w:space="0" w:color="802F35"/>
              <w:bottom w:val="single" w:sz="4" w:space="0" w:color="802F35"/>
              <w:right w:val="single" w:sz="4" w:space="0" w:color="802F35"/>
            </w:tcBorders>
          </w:tcPr>
          <w:p w14:paraId="0435AC66" w14:textId="77777777" w:rsidR="002075BF" w:rsidRPr="00EE1243" w:rsidRDefault="002075BF" w:rsidP="002075BF">
            <w:pPr>
              <w:spacing w:before="120" w:after="120"/>
              <w:rPr>
                <w:rFonts w:cs="Arial"/>
              </w:rPr>
            </w:pPr>
          </w:p>
        </w:tc>
      </w:tr>
      <w:tr w:rsidR="002075BF" w14:paraId="4EFAC7F5" w14:textId="77777777" w:rsidTr="002075BF">
        <w:tc>
          <w:tcPr>
            <w:tcW w:w="617" w:type="dxa"/>
          </w:tcPr>
          <w:p w14:paraId="60352FA9" w14:textId="77777777" w:rsidR="002075BF" w:rsidRPr="001753B4" w:rsidRDefault="002075BF" w:rsidP="002075BF">
            <w:pPr>
              <w:spacing w:before="120" w:after="120"/>
              <w:rPr>
                <w:rFonts w:cs="Arial"/>
                <w:color w:val="000000"/>
              </w:rPr>
            </w:pPr>
            <w:r>
              <w:rPr>
                <w:rFonts w:cs="Arial"/>
                <w:color w:val="000000"/>
              </w:rPr>
              <w:t>(b)</w:t>
            </w:r>
          </w:p>
        </w:tc>
        <w:tc>
          <w:tcPr>
            <w:tcW w:w="2785" w:type="dxa"/>
            <w:tcBorders>
              <w:right w:val="single" w:sz="4" w:space="0" w:color="802F35"/>
            </w:tcBorders>
          </w:tcPr>
          <w:p w14:paraId="73724879" w14:textId="77777777" w:rsidR="002075BF" w:rsidRDefault="002075BF" w:rsidP="002075BF">
            <w:pPr>
              <w:spacing w:before="120" w:after="120"/>
              <w:rPr>
                <w:rFonts w:cs="Arial"/>
              </w:rPr>
            </w:pPr>
            <w:r w:rsidRPr="001753B4">
              <w:rPr>
                <w:rFonts w:cs="Arial"/>
              </w:rPr>
              <w:t>μm</w:t>
            </w:r>
            <w:r w:rsidRPr="001753B4">
              <w:rPr>
                <w:rFonts w:cs="Arial"/>
                <w:vertAlign w:val="superscript"/>
              </w:rPr>
              <w:t>3</w:t>
            </w:r>
            <w:r w:rsidRPr="001753B4">
              <w:rPr>
                <w:rFonts w:cs="Arial"/>
              </w:rPr>
              <w:t xml:space="preserve"> in a mm</w:t>
            </w:r>
            <w:r>
              <w:rPr>
                <w:rFonts w:cs="Arial"/>
                <w:vertAlign w:val="superscript"/>
              </w:rPr>
              <w:t>3</w:t>
            </w:r>
          </w:p>
        </w:tc>
        <w:tc>
          <w:tcPr>
            <w:tcW w:w="4961" w:type="dxa"/>
            <w:tcBorders>
              <w:top w:val="single" w:sz="4" w:space="0" w:color="802F35"/>
              <w:left w:val="single" w:sz="4" w:space="0" w:color="802F35"/>
              <w:bottom w:val="single" w:sz="4" w:space="0" w:color="802F35"/>
              <w:right w:val="single" w:sz="4" w:space="0" w:color="802F35"/>
            </w:tcBorders>
          </w:tcPr>
          <w:p w14:paraId="0253413F" w14:textId="77777777" w:rsidR="002075BF" w:rsidRPr="00EE1243" w:rsidRDefault="002075BF" w:rsidP="002075BF">
            <w:pPr>
              <w:spacing w:before="120" w:after="120"/>
              <w:rPr>
                <w:rFonts w:cs="Arial"/>
              </w:rPr>
            </w:pPr>
          </w:p>
        </w:tc>
      </w:tr>
    </w:tbl>
    <w:p w14:paraId="05D5D315" w14:textId="21E6CD42" w:rsidR="002075BF" w:rsidRDefault="002075BF" w:rsidP="002075BF">
      <w:pPr>
        <w:rPr>
          <w:rFonts w:cs="Arial"/>
        </w:rPr>
      </w:pPr>
    </w:p>
    <w:p w14:paraId="2E5D3385" w14:textId="77777777" w:rsidR="000E5811" w:rsidRPr="00E33764" w:rsidRDefault="000E5811" w:rsidP="002075BF">
      <w:pPr>
        <w:rPr>
          <w:rFonts w:cs="Arial"/>
        </w:rPr>
      </w:pPr>
    </w:p>
    <w:p w14:paraId="770F8546" w14:textId="0E17C865" w:rsidR="002075BF" w:rsidRPr="000E5811" w:rsidRDefault="002075BF" w:rsidP="000E5811">
      <w:pPr>
        <w:pStyle w:val="ListParagraph"/>
        <w:numPr>
          <w:ilvl w:val="0"/>
          <w:numId w:val="3"/>
        </w:numPr>
        <w:rPr>
          <w:rFonts w:cs="Arial"/>
        </w:rPr>
      </w:pPr>
      <w:r w:rsidRPr="000E5811">
        <w:rPr>
          <w:rFonts w:cs="Arial"/>
        </w:rPr>
        <w:lastRenderedPageBreak/>
        <w:t>Convert each of these into more sensible units using standard form to express your answers if appropriate.</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6 answer box"/>
      </w:tblPr>
      <w:tblGrid>
        <w:gridCol w:w="614"/>
        <w:gridCol w:w="2742"/>
        <w:gridCol w:w="4848"/>
      </w:tblGrid>
      <w:tr w:rsidR="002075BF" w14:paraId="61073817" w14:textId="77777777" w:rsidTr="002075BF">
        <w:trPr>
          <w:tblHeader/>
        </w:trPr>
        <w:tc>
          <w:tcPr>
            <w:tcW w:w="617" w:type="dxa"/>
          </w:tcPr>
          <w:p w14:paraId="2978B48F" w14:textId="77777777" w:rsidR="002075BF" w:rsidRPr="001753B4" w:rsidRDefault="002075BF" w:rsidP="002075BF">
            <w:pPr>
              <w:spacing w:before="120" w:after="120"/>
              <w:rPr>
                <w:rFonts w:cs="Arial"/>
                <w:color w:val="000000"/>
              </w:rPr>
            </w:pPr>
            <w:r>
              <w:rPr>
                <w:rFonts w:cs="Arial"/>
                <w:color w:val="000000"/>
              </w:rPr>
              <w:t>(a)</w:t>
            </w:r>
          </w:p>
        </w:tc>
        <w:tc>
          <w:tcPr>
            <w:tcW w:w="2785" w:type="dxa"/>
            <w:tcBorders>
              <w:right w:val="single" w:sz="4" w:space="0" w:color="802F35"/>
            </w:tcBorders>
          </w:tcPr>
          <w:p w14:paraId="16B39B9B" w14:textId="77777777" w:rsidR="002075BF" w:rsidRDefault="002075BF" w:rsidP="002075BF">
            <w:pPr>
              <w:spacing w:before="120" w:after="120"/>
              <w:rPr>
                <w:rFonts w:cs="Arial"/>
              </w:rPr>
            </w:pPr>
            <w:r w:rsidRPr="001753B4">
              <w:rPr>
                <w:rFonts w:cs="Arial"/>
              </w:rPr>
              <w:t xml:space="preserve">0.0003 </w:t>
            </w:r>
            <w:proofErr w:type="spellStart"/>
            <w:r w:rsidRPr="001753B4">
              <w:rPr>
                <w:rFonts w:cs="Arial"/>
              </w:rPr>
              <w:t>μm</w:t>
            </w:r>
            <w:proofErr w:type="spellEnd"/>
          </w:p>
        </w:tc>
        <w:tc>
          <w:tcPr>
            <w:tcW w:w="4961" w:type="dxa"/>
            <w:tcBorders>
              <w:top w:val="single" w:sz="4" w:space="0" w:color="802F35"/>
              <w:left w:val="single" w:sz="4" w:space="0" w:color="802F35"/>
              <w:bottom w:val="single" w:sz="4" w:space="0" w:color="802F35"/>
              <w:right w:val="single" w:sz="4" w:space="0" w:color="802F35"/>
            </w:tcBorders>
          </w:tcPr>
          <w:p w14:paraId="036551FE" w14:textId="77777777" w:rsidR="002075BF" w:rsidRPr="00EE1243" w:rsidRDefault="002075BF" w:rsidP="002075BF">
            <w:pPr>
              <w:spacing w:before="120" w:after="120"/>
              <w:rPr>
                <w:rFonts w:cs="Arial"/>
              </w:rPr>
            </w:pPr>
          </w:p>
        </w:tc>
      </w:tr>
      <w:tr w:rsidR="002075BF" w14:paraId="3D65AD7B" w14:textId="77777777" w:rsidTr="002075BF">
        <w:tc>
          <w:tcPr>
            <w:tcW w:w="617" w:type="dxa"/>
          </w:tcPr>
          <w:p w14:paraId="6CFFBABF" w14:textId="77777777" w:rsidR="002075BF" w:rsidRPr="001753B4" w:rsidRDefault="002075BF" w:rsidP="002075BF">
            <w:pPr>
              <w:spacing w:before="120" w:after="120"/>
              <w:rPr>
                <w:rFonts w:cs="Arial"/>
                <w:color w:val="000000"/>
              </w:rPr>
            </w:pPr>
            <w:r>
              <w:rPr>
                <w:rFonts w:cs="Arial"/>
                <w:color w:val="000000"/>
              </w:rPr>
              <w:t>(b)</w:t>
            </w:r>
          </w:p>
        </w:tc>
        <w:tc>
          <w:tcPr>
            <w:tcW w:w="2785" w:type="dxa"/>
            <w:tcBorders>
              <w:right w:val="single" w:sz="4" w:space="0" w:color="802F35"/>
            </w:tcBorders>
          </w:tcPr>
          <w:p w14:paraId="29AC1CE9" w14:textId="77777777" w:rsidR="002075BF" w:rsidRDefault="002075BF" w:rsidP="002075BF">
            <w:pPr>
              <w:spacing w:before="120" w:after="120"/>
              <w:rPr>
                <w:rFonts w:cs="Arial"/>
              </w:rPr>
            </w:pPr>
            <w:r w:rsidRPr="001753B4">
              <w:rPr>
                <w:rFonts w:cs="Arial"/>
              </w:rPr>
              <w:t>0.004 km</w:t>
            </w:r>
          </w:p>
        </w:tc>
        <w:tc>
          <w:tcPr>
            <w:tcW w:w="4961" w:type="dxa"/>
            <w:tcBorders>
              <w:top w:val="single" w:sz="4" w:space="0" w:color="802F35"/>
              <w:left w:val="single" w:sz="4" w:space="0" w:color="802F35"/>
              <w:bottom w:val="single" w:sz="4" w:space="0" w:color="802F35"/>
              <w:right w:val="single" w:sz="4" w:space="0" w:color="802F35"/>
            </w:tcBorders>
          </w:tcPr>
          <w:p w14:paraId="4ADDE34C" w14:textId="77777777" w:rsidR="002075BF" w:rsidRPr="00EE1243" w:rsidRDefault="002075BF" w:rsidP="002075BF">
            <w:pPr>
              <w:spacing w:before="120" w:after="120"/>
              <w:rPr>
                <w:rFonts w:cs="Arial"/>
              </w:rPr>
            </w:pPr>
          </w:p>
        </w:tc>
      </w:tr>
      <w:tr w:rsidR="002075BF" w14:paraId="5368B3E2" w14:textId="77777777" w:rsidTr="002075BF">
        <w:tc>
          <w:tcPr>
            <w:tcW w:w="617" w:type="dxa"/>
          </w:tcPr>
          <w:p w14:paraId="00BD1D7B" w14:textId="77777777" w:rsidR="002075BF" w:rsidRPr="001753B4" w:rsidRDefault="002075BF" w:rsidP="002075BF">
            <w:pPr>
              <w:spacing w:before="120" w:after="120"/>
              <w:rPr>
                <w:rFonts w:cs="Arial"/>
                <w:color w:val="000000"/>
              </w:rPr>
            </w:pPr>
            <w:r>
              <w:rPr>
                <w:rFonts w:cs="Arial"/>
                <w:color w:val="000000"/>
              </w:rPr>
              <w:t>(c)</w:t>
            </w:r>
          </w:p>
        </w:tc>
        <w:tc>
          <w:tcPr>
            <w:tcW w:w="2785" w:type="dxa"/>
            <w:tcBorders>
              <w:right w:val="single" w:sz="4" w:space="0" w:color="802F35"/>
            </w:tcBorders>
          </w:tcPr>
          <w:p w14:paraId="7220AA55" w14:textId="77777777" w:rsidR="002075BF" w:rsidRPr="001753B4" w:rsidRDefault="002075BF" w:rsidP="002075BF">
            <w:pPr>
              <w:spacing w:before="120" w:after="120"/>
              <w:rPr>
                <w:rFonts w:cs="Arial"/>
                <w:color w:val="000000"/>
              </w:rPr>
            </w:pPr>
            <w:r>
              <w:rPr>
                <w:rFonts w:cs="Arial"/>
              </w:rPr>
              <w:t>4500000 nm</w:t>
            </w:r>
          </w:p>
        </w:tc>
        <w:tc>
          <w:tcPr>
            <w:tcW w:w="4961" w:type="dxa"/>
            <w:tcBorders>
              <w:top w:val="single" w:sz="4" w:space="0" w:color="802F35"/>
              <w:left w:val="single" w:sz="4" w:space="0" w:color="802F35"/>
              <w:bottom w:val="single" w:sz="4" w:space="0" w:color="802F35"/>
              <w:right w:val="single" w:sz="4" w:space="0" w:color="802F35"/>
            </w:tcBorders>
          </w:tcPr>
          <w:p w14:paraId="6A3376FD" w14:textId="77777777" w:rsidR="002075BF" w:rsidRPr="00EE1243" w:rsidRDefault="002075BF" w:rsidP="002075BF">
            <w:pPr>
              <w:spacing w:before="120" w:after="120"/>
              <w:rPr>
                <w:rFonts w:cs="Arial"/>
              </w:rPr>
            </w:pPr>
          </w:p>
        </w:tc>
      </w:tr>
      <w:tr w:rsidR="002075BF" w14:paraId="2DE3139E" w14:textId="77777777" w:rsidTr="002075BF">
        <w:tc>
          <w:tcPr>
            <w:tcW w:w="617" w:type="dxa"/>
          </w:tcPr>
          <w:p w14:paraId="72C9B51F" w14:textId="77777777" w:rsidR="002075BF" w:rsidRPr="001753B4" w:rsidRDefault="002075BF" w:rsidP="002075BF">
            <w:pPr>
              <w:spacing w:before="120" w:after="120"/>
              <w:rPr>
                <w:rFonts w:cs="Arial"/>
                <w:color w:val="000000"/>
              </w:rPr>
            </w:pPr>
            <w:r>
              <w:rPr>
                <w:rFonts w:cs="Arial"/>
                <w:color w:val="000000"/>
              </w:rPr>
              <w:t>(d)</w:t>
            </w:r>
          </w:p>
        </w:tc>
        <w:tc>
          <w:tcPr>
            <w:tcW w:w="2785" w:type="dxa"/>
            <w:tcBorders>
              <w:right w:val="single" w:sz="4" w:space="0" w:color="802F35"/>
            </w:tcBorders>
          </w:tcPr>
          <w:p w14:paraId="3F36662A" w14:textId="77777777" w:rsidR="002075BF" w:rsidRPr="001753B4" w:rsidRDefault="002075BF" w:rsidP="002075BF">
            <w:pPr>
              <w:spacing w:before="120" w:after="120"/>
              <w:rPr>
                <w:rFonts w:cs="Arial"/>
                <w:color w:val="000000"/>
              </w:rPr>
            </w:pPr>
            <w:r w:rsidRPr="001753B4">
              <w:rPr>
                <w:rFonts w:cs="Arial"/>
              </w:rPr>
              <w:t>0.0007 s</w:t>
            </w:r>
          </w:p>
        </w:tc>
        <w:tc>
          <w:tcPr>
            <w:tcW w:w="4961" w:type="dxa"/>
            <w:tcBorders>
              <w:top w:val="single" w:sz="4" w:space="0" w:color="802F35"/>
              <w:left w:val="single" w:sz="4" w:space="0" w:color="802F35"/>
              <w:bottom w:val="single" w:sz="4" w:space="0" w:color="802F35"/>
              <w:right w:val="single" w:sz="4" w:space="0" w:color="802F35"/>
            </w:tcBorders>
          </w:tcPr>
          <w:p w14:paraId="24FA357F" w14:textId="77777777" w:rsidR="002075BF" w:rsidRPr="00EE1243" w:rsidRDefault="002075BF" w:rsidP="002075BF">
            <w:pPr>
              <w:spacing w:before="120" w:after="120"/>
              <w:rPr>
                <w:rFonts w:cs="Arial"/>
              </w:rPr>
            </w:pPr>
          </w:p>
        </w:tc>
      </w:tr>
    </w:tbl>
    <w:p w14:paraId="7B745D00" w14:textId="77777777" w:rsidR="002075BF" w:rsidRDefault="002075BF" w:rsidP="002075BF">
      <w:pPr>
        <w:pStyle w:val="ListParagraph"/>
        <w:rPr>
          <w:rFonts w:cs="Arial"/>
        </w:rPr>
      </w:pPr>
    </w:p>
    <w:p w14:paraId="3A20C994" w14:textId="1F63B0B0" w:rsidR="002075BF" w:rsidRDefault="002075BF" w:rsidP="002075BF"/>
    <w:p w14:paraId="16E200EB" w14:textId="77777777" w:rsidR="002075BF" w:rsidRPr="00E33764" w:rsidRDefault="002075BF" w:rsidP="002075BF">
      <w:pPr>
        <w:pStyle w:val="Heading3"/>
        <w:spacing w:after="240" w:line="276" w:lineRule="auto"/>
        <w:rPr>
          <w:rFonts w:eastAsia="Calibri"/>
        </w:rPr>
      </w:pPr>
      <w:r>
        <w:rPr>
          <w:rFonts w:eastAsia="Calibri"/>
        </w:rPr>
        <w:t>Quiz</w:t>
      </w:r>
      <w:r w:rsidRPr="001753B4">
        <w:rPr>
          <w:rFonts w:eastAsia="Calibri"/>
        </w:rPr>
        <w:t xml:space="preserve"> – Rates of change</w:t>
      </w:r>
    </w:p>
    <w:p w14:paraId="7749FC27" w14:textId="77777777" w:rsidR="002075BF" w:rsidRPr="00C91FA9" w:rsidRDefault="002075BF" w:rsidP="002075BF">
      <w:pPr>
        <w:pStyle w:val="ListParagraph"/>
        <w:numPr>
          <w:ilvl w:val="0"/>
          <w:numId w:val="4"/>
        </w:numPr>
        <w:spacing w:after="200"/>
        <w:rPr>
          <w:rFonts w:cs="Arial"/>
        </w:rPr>
      </w:pPr>
      <w:r w:rsidRPr="00C91FA9">
        <w:rPr>
          <w:rFonts w:cs="Arial"/>
        </w:rPr>
        <w:t>Express these rates of change with the correct units:</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1 answer box"/>
      </w:tblPr>
      <w:tblGrid>
        <w:gridCol w:w="614"/>
        <w:gridCol w:w="2739"/>
        <w:gridCol w:w="4851"/>
      </w:tblGrid>
      <w:tr w:rsidR="002075BF" w14:paraId="4A35F8DB" w14:textId="77777777" w:rsidTr="002075BF">
        <w:trPr>
          <w:tblHeader/>
        </w:trPr>
        <w:tc>
          <w:tcPr>
            <w:tcW w:w="617" w:type="dxa"/>
          </w:tcPr>
          <w:p w14:paraId="6C5B5AA1" w14:textId="77777777" w:rsidR="002075BF" w:rsidRPr="001753B4" w:rsidRDefault="002075BF" w:rsidP="002075BF">
            <w:pPr>
              <w:spacing w:before="120" w:after="120"/>
              <w:rPr>
                <w:rFonts w:cs="Arial"/>
                <w:color w:val="000000"/>
              </w:rPr>
            </w:pPr>
            <w:r>
              <w:rPr>
                <w:rFonts w:cs="Arial"/>
                <w:color w:val="000000"/>
              </w:rPr>
              <w:t>(a)</w:t>
            </w:r>
          </w:p>
        </w:tc>
        <w:tc>
          <w:tcPr>
            <w:tcW w:w="2785" w:type="dxa"/>
            <w:tcBorders>
              <w:right w:val="single" w:sz="4" w:space="0" w:color="802F35"/>
            </w:tcBorders>
          </w:tcPr>
          <w:p w14:paraId="07B0B313" w14:textId="77777777" w:rsidR="002075BF" w:rsidRDefault="002075BF" w:rsidP="002075BF">
            <w:pPr>
              <w:spacing w:before="120" w:after="120"/>
              <w:rPr>
                <w:rFonts w:cs="Arial"/>
              </w:rPr>
            </w:pPr>
            <w:r w:rsidRPr="001753B4">
              <w:rPr>
                <w:rFonts w:cs="Arial"/>
              </w:rPr>
              <w:t>2</w:t>
            </w:r>
            <w:r>
              <w:rPr>
                <w:rFonts w:cs="Arial"/>
              </w:rPr>
              <w:t xml:space="preserve"> </w:t>
            </w:r>
            <w:proofErr w:type="spellStart"/>
            <w:r w:rsidRPr="001753B4">
              <w:rPr>
                <w:rFonts w:cs="Arial"/>
              </w:rPr>
              <w:t>μg</w:t>
            </w:r>
            <w:proofErr w:type="spellEnd"/>
            <w:r w:rsidRPr="001753B4">
              <w:rPr>
                <w:rFonts w:cs="Arial"/>
              </w:rPr>
              <w:t xml:space="preserve"> per cm</w:t>
            </w:r>
            <w:r w:rsidRPr="001753B4">
              <w:rPr>
                <w:rFonts w:cs="Arial"/>
                <w:vertAlign w:val="superscript"/>
              </w:rPr>
              <w:t>3</w:t>
            </w:r>
          </w:p>
        </w:tc>
        <w:tc>
          <w:tcPr>
            <w:tcW w:w="4961" w:type="dxa"/>
            <w:tcBorders>
              <w:top w:val="single" w:sz="4" w:space="0" w:color="802F35"/>
              <w:left w:val="single" w:sz="4" w:space="0" w:color="802F35"/>
              <w:bottom w:val="single" w:sz="4" w:space="0" w:color="802F35"/>
              <w:right w:val="single" w:sz="4" w:space="0" w:color="802F35"/>
            </w:tcBorders>
          </w:tcPr>
          <w:p w14:paraId="20D298A0" w14:textId="77777777" w:rsidR="002075BF" w:rsidRPr="00EE1243" w:rsidRDefault="002075BF" w:rsidP="002075BF">
            <w:pPr>
              <w:spacing w:before="120" w:after="120"/>
              <w:rPr>
                <w:rFonts w:cs="Arial"/>
              </w:rPr>
            </w:pPr>
          </w:p>
        </w:tc>
      </w:tr>
      <w:tr w:rsidR="002075BF" w14:paraId="7D6DED41" w14:textId="77777777" w:rsidTr="002075BF">
        <w:tc>
          <w:tcPr>
            <w:tcW w:w="617" w:type="dxa"/>
          </w:tcPr>
          <w:p w14:paraId="1398D562" w14:textId="77777777" w:rsidR="002075BF" w:rsidRPr="001753B4" w:rsidRDefault="002075BF" w:rsidP="002075BF">
            <w:pPr>
              <w:spacing w:before="120" w:after="120"/>
              <w:rPr>
                <w:rFonts w:cs="Arial"/>
                <w:color w:val="000000"/>
              </w:rPr>
            </w:pPr>
            <w:r>
              <w:rPr>
                <w:rFonts w:cs="Arial"/>
                <w:color w:val="000000"/>
              </w:rPr>
              <w:t>(b)</w:t>
            </w:r>
          </w:p>
        </w:tc>
        <w:tc>
          <w:tcPr>
            <w:tcW w:w="2785" w:type="dxa"/>
            <w:tcBorders>
              <w:right w:val="single" w:sz="4" w:space="0" w:color="802F35"/>
            </w:tcBorders>
          </w:tcPr>
          <w:p w14:paraId="693ED2B0" w14:textId="77777777" w:rsidR="002075BF" w:rsidRDefault="002075BF" w:rsidP="002075BF">
            <w:pPr>
              <w:spacing w:before="120" w:after="120"/>
              <w:rPr>
                <w:rFonts w:cs="Arial"/>
              </w:rPr>
            </w:pPr>
            <w:r w:rsidRPr="001753B4">
              <w:rPr>
                <w:rFonts w:cs="Arial"/>
              </w:rPr>
              <w:t>200 kJ per m</w:t>
            </w:r>
            <w:r w:rsidRPr="001753B4">
              <w:rPr>
                <w:rFonts w:cs="Arial"/>
                <w:vertAlign w:val="superscript"/>
              </w:rPr>
              <w:t>2</w:t>
            </w:r>
            <w:r w:rsidRPr="001753B4">
              <w:rPr>
                <w:rFonts w:cs="Arial"/>
              </w:rPr>
              <w:t xml:space="preserve"> per year</w:t>
            </w:r>
          </w:p>
        </w:tc>
        <w:tc>
          <w:tcPr>
            <w:tcW w:w="4961" w:type="dxa"/>
            <w:tcBorders>
              <w:top w:val="single" w:sz="4" w:space="0" w:color="802F35"/>
              <w:left w:val="single" w:sz="4" w:space="0" w:color="802F35"/>
              <w:bottom w:val="single" w:sz="4" w:space="0" w:color="802F35"/>
              <w:right w:val="single" w:sz="4" w:space="0" w:color="802F35"/>
            </w:tcBorders>
          </w:tcPr>
          <w:p w14:paraId="2A258BB8" w14:textId="77777777" w:rsidR="002075BF" w:rsidRPr="00EE1243" w:rsidRDefault="002075BF" w:rsidP="002075BF">
            <w:pPr>
              <w:spacing w:before="120" w:after="120"/>
              <w:rPr>
                <w:rFonts w:cs="Arial"/>
              </w:rPr>
            </w:pPr>
          </w:p>
        </w:tc>
      </w:tr>
      <w:tr w:rsidR="002075BF" w14:paraId="6FC01614" w14:textId="77777777" w:rsidTr="002075BF">
        <w:tc>
          <w:tcPr>
            <w:tcW w:w="617" w:type="dxa"/>
          </w:tcPr>
          <w:p w14:paraId="7D33C787" w14:textId="77777777" w:rsidR="002075BF" w:rsidRPr="001753B4" w:rsidRDefault="002075BF" w:rsidP="002075BF">
            <w:pPr>
              <w:spacing w:before="120" w:after="120"/>
              <w:rPr>
                <w:rFonts w:cs="Arial"/>
                <w:color w:val="000000"/>
              </w:rPr>
            </w:pPr>
            <w:r>
              <w:rPr>
                <w:rFonts w:cs="Arial"/>
                <w:color w:val="000000"/>
              </w:rPr>
              <w:t>(c)</w:t>
            </w:r>
          </w:p>
        </w:tc>
        <w:tc>
          <w:tcPr>
            <w:tcW w:w="2785" w:type="dxa"/>
            <w:tcBorders>
              <w:right w:val="single" w:sz="4" w:space="0" w:color="802F35"/>
            </w:tcBorders>
          </w:tcPr>
          <w:p w14:paraId="467A7C0E" w14:textId="77777777" w:rsidR="002075BF" w:rsidRPr="001753B4" w:rsidRDefault="002075BF" w:rsidP="002075BF">
            <w:pPr>
              <w:spacing w:before="120" w:after="120"/>
              <w:rPr>
                <w:rFonts w:cs="Arial"/>
                <w:color w:val="000000"/>
              </w:rPr>
            </w:pPr>
            <w:r w:rsidRPr="001753B4">
              <w:rPr>
                <w:rFonts w:cs="Arial"/>
              </w:rPr>
              <w:t>10</w:t>
            </w:r>
            <w:r>
              <w:rPr>
                <w:rFonts w:cs="Arial"/>
              </w:rPr>
              <w:t xml:space="preserve"> </w:t>
            </w:r>
            <w:r w:rsidRPr="001753B4">
              <w:rPr>
                <w:rFonts w:cs="Arial"/>
              </w:rPr>
              <w:t>g per dm</w:t>
            </w:r>
            <w:r w:rsidRPr="001753B4">
              <w:rPr>
                <w:rFonts w:cs="Arial"/>
                <w:vertAlign w:val="superscript"/>
              </w:rPr>
              <w:t>3</w:t>
            </w:r>
          </w:p>
        </w:tc>
        <w:tc>
          <w:tcPr>
            <w:tcW w:w="4961" w:type="dxa"/>
            <w:tcBorders>
              <w:top w:val="single" w:sz="4" w:space="0" w:color="802F35"/>
              <w:left w:val="single" w:sz="4" w:space="0" w:color="802F35"/>
              <w:bottom w:val="single" w:sz="4" w:space="0" w:color="802F35"/>
              <w:right w:val="single" w:sz="4" w:space="0" w:color="802F35"/>
            </w:tcBorders>
          </w:tcPr>
          <w:p w14:paraId="63F60238" w14:textId="77777777" w:rsidR="002075BF" w:rsidRPr="00EE1243" w:rsidRDefault="002075BF" w:rsidP="002075BF">
            <w:pPr>
              <w:spacing w:before="120" w:after="120"/>
              <w:rPr>
                <w:rFonts w:cs="Arial"/>
              </w:rPr>
            </w:pPr>
          </w:p>
        </w:tc>
      </w:tr>
      <w:tr w:rsidR="002075BF" w14:paraId="613EEC30" w14:textId="77777777" w:rsidTr="002075BF">
        <w:tc>
          <w:tcPr>
            <w:tcW w:w="617" w:type="dxa"/>
          </w:tcPr>
          <w:p w14:paraId="371BE125" w14:textId="77777777" w:rsidR="002075BF" w:rsidRPr="001753B4" w:rsidRDefault="002075BF" w:rsidP="002075BF">
            <w:pPr>
              <w:spacing w:before="120" w:after="120"/>
              <w:rPr>
                <w:rFonts w:cs="Arial"/>
                <w:color w:val="000000"/>
              </w:rPr>
            </w:pPr>
            <w:r>
              <w:rPr>
                <w:rFonts w:cs="Arial"/>
                <w:color w:val="000000"/>
              </w:rPr>
              <w:t>(d)</w:t>
            </w:r>
          </w:p>
        </w:tc>
        <w:tc>
          <w:tcPr>
            <w:tcW w:w="2785" w:type="dxa"/>
            <w:tcBorders>
              <w:right w:val="single" w:sz="4" w:space="0" w:color="802F35"/>
            </w:tcBorders>
          </w:tcPr>
          <w:p w14:paraId="4399273A" w14:textId="77777777" w:rsidR="002075BF" w:rsidRPr="001753B4" w:rsidRDefault="002075BF" w:rsidP="002075BF">
            <w:pPr>
              <w:spacing w:before="120" w:after="120"/>
              <w:rPr>
                <w:rFonts w:cs="Arial"/>
                <w:color w:val="000000"/>
              </w:rPr>
            </w:pPr>
            <w:r w:rsidRPr="001753B4">
              <w:rPr>
                <w:rFonts w:cs="Arial"/>
              </w:rPr>
              <w:t>15</w:t>
            </w:r>
            <w:r>
              <w:rPr>
                <w:rFonts w:cs="Arial"/>
              </w:rPr>
              <w:t xml:space="preserve"> </w:t>
            </w:r>
            <w:r w:rsidRPr="001753B4">
              <w:rPr>
                <w:rFonts w:cs="Arial"/>
              </w:rPr>
              <w:t>cm</w:t>
            </w:r>
            <w:r w:rsidRPr="001753B4">
              <w:rPr>
                <w:rFonts w:cs="Arial"/>
                <w:vertAlign w:val="superscript"/>
              </w:rPr>
              <w:t>3</w:t>
            </w:r>
            <w:r w:rsidRPr="001753B4">
              <w:rPr>
                <w:rFonts w:cs="Arial"/>
              </w:rPr>
              <w:t xml:space="preserve"> per minute</w:t>
            </w:r>
          </w:p>
        </w:tc>
        <w:tc>
          <w:tcPr>
            <w:tcW w:w="4961" w:type="dxa"/>
            <w:tcBorders>
              <w:top w:val="single" w:sz="4" w:space="0" w:color="802F35"/>
              <w:left w:val="single" w:sz="4" w:space="0" w:color="802F35"/>
              <w:bottom w:val="single" w:sz="4" w:space="0" w:color="802F35"/>
              <w:right w:val="single" w:sz="4" w:space="0" w:color="802F35"/>
            </w:tcBorders>
          </w:tcPr>
          <w:p w14:paraId="6582AD4A" w14:textId="77777777" w:rsidR="002075BF" w:rsidRPr="00EE1243" w:rsidRDefault="002075BF" w:rsidP="002075BF">
            <w:pPr>
              <w:spacing w:before="120" w:after="120"/>
              <w:rPr>
                <w:rFonts w:cs="Arial"/>
              </w:rPr>
            </w:pPr>
          </w:p>
        </w:tc>
      </w:tr>
    </w:tbl>
    <w:p w14:paraId="45F7D464" w14:textId="77777777" w:rsidR="002075BF" w:rsidRDefault="002075BF" w:rsidP="002075BF">
      <w:pPr>
        <w:rPr>
          <w:rFonts w:cs="Arial"/>
        </w:rPr>
      </w:pPr>
    </w:p>
    <w:p w14:paraId="4F9BC9D5" w14:textId="77777777" w:rsidR="002075BF" w:rsidRPr="00E33764" w:rsidRDefault="002075BF" w:rsidP="002075BF">
      <w:pPr>
        <w:pStyle w:val="ListParagraph"/>
        <w:numPr>
          <w:ilvl w:val="0"/>
          <w:numId w:val="4"/>
        </w:numPr>
        <w:spacing w:after="200"/>
        <w:rPr>
          <w:rFonts w:cs="Arial"/>
        </w:rPr>
      </w:pPr>
      <w:r w:rsidRPr="00E33764">
        <w:rPr>
          <w:rFonts w:cs="Arial"/>
        </w:rPr>
        <w:t xml:space="preserve">In an experiment you were measuring the growth rate of </w:t>
      </w:r>
      <w:r w:rsidRPr="00E33764">
        <w:rPr>
          <w:rFonts w:cs="Arial"/>
          <w:i/>
        </w:rPr>
        <w:t>Salmonella</w:t>
      </w:r>
      <w:r w:rsidRPr="00E33764">
        <w:rPr>
          <w:rFonts w:cs="Arial"/>
        </w:rPr>
        <w:t xml:space="preserve">. You started with 100 </w:t>
      </w:r>
      <w:r w:rsidRPr="00E33764">
        <w:rPr>
          <w:rFonts w:cs="Arial"/>
          <w:i/>
        </w:rPr>
        <w:t xml:space="preserve">Salmonella </w:t>
      </w:r>
      <w:r w:rsidRPr="00E33764">
        <w:rPr>
          <w:rFonts w:cs="Arial"/>
        </w:rPr>
        <w:t xml:space="preserve">and after 2 hours you had 6500 </w:t>
      </w:r>
      <w:r w:rsidRPr="00E33764">
        <w:rPr>
          <w:rFonts w:cs="Arial"/>
          <w:i/>
        </w:rPr>
        <w:t>Salmonella</w:t>
      </w:r>
      <w:r w:rsidRPr="00E33764">
        <w:rPr>
          <w:rFonts w:cs="Arial"/>
        </w:rPr>
        <w:t xml:space="preserve">. What is the </w:t>
      </w:r>
      <w:r>
        <w:rPr>
          <w:rFonts w:cs="Arial"/>
        </w:rPr>
        <w:t>bacterial growth rate?</w:t>
      </w:r>
    </w:p>
    <w:tbl>
      <w:tblPr>
        <w:tblStyle w:val="TableGrid"/>
        <w:tblW w:w="0" w:type="auto"/>
        <w:tblInd w:w="720"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Q2 answer box"/>
      </w:tblPr>
      <w:tblGrid>
        <w:gridCol w:w="8296"/>
      </w:tblGrid>
      <w:tr w:rsidR="002075BF" w:rsidRPr="00EE1243" w14:paraId="1C636B79" w14:textId="77777777" w:rsidTr="002075BF">
        <w:trPr>
          <w:trHeight w:val="1282"/>
          <w:tblHeader/>
        </w:trPr>
        <w:tc>
          <w:tcPr>
            <w:tcW w:w="9242" w:type="dxa"/>
          </w:tcPr>
          <w:p w14:paraId="269AD17D" w14:textId="77777777" w:rsidR="002075BF" w:rsidRPr="00B05601" w:rsidRDefault="002075BF" w:rsidP="002075BF">
            <w:pPr>
              <w:rPr>
                <w:rFonts w:cs="Arial"/>
              </w:rPr>
            </w:pPr>
          </w:p>
        </w:tc>
      </w:tr>
    </w:tbl>
    <w:p w14:paraId="2D1ECA3D" w14:textId="4E7E0BBB" w:rsidR="002075BF" w:rsidRDefault="002075BF" w:rsidP="002075BF">
      <w:pPr>
        <w:spacing w:after="200"/>
        <w:rPr>
          <w:rFonts w:cs="Arial"/>
        </w:rPr>
      </w:pPr>
    </w:p>
    <w:p w14:paraId="5494DCD3" w14:textId="6DE866F6" w:rsidR="000E5811" w:rsidRDefault="000E5811" w:rsidP="002075BF">
      <w:pPr>
        <w:spacing w:after="200"/>
        <w:rPr>
          <w:rFonts w:cs="Arial"/>
        </w:rPr>
      </w:pPr>
    </w:p>
    <w:p w14:paraId="07C2E32E" w14:textId="77777777" w:rsidR="000E5811" w:rsidRPr="00E33764" w:rsidRDefault="000E5811" w:rsidP="002075BF">
      <w:pPr>
        <w:spacing w:after="200"/>
        <w:rPr>
          <w:rFonts w:cs="Arial"/>
        </w:rPr>
      </w:pPr>
    </w:p>
    <w:p w14:paraId="1141525E" w14:textId="77777777" w:rsidR="002075BF" w:rsidRPr="00E33764" w:rsidRDefault="002075BF" w:rsidP="002075BF">
      <w:pPr>
        <w:pStyle w:val="ListParagraph"/>
        <w:numPr>
          <w:ilvl w:val="0"/>
          <w:numId w:val="4"/>
        </w:numPr>
        <w:spacing w:after="200"/>
        <w:rPr>
          <w:rFonts w:cs="Arial"/>
        </w:rPr>
      </w:pPr>
      <w:r w:rsidRPr="00E33764">
        <w:rPr>
          <w:rFonts w:cs="Arial"/>
        </w:rPr>
        <w:lastRenderedPageBreak/>
        <w:t xml:space="preserve">In an experiment you were measuring the growth rate of </w:t>
      </w:r>
      <w:r w:rsidRPr="00E33764">
        <w:rPr>
          <w:rFonts w:cs="Arial"/>
          <w:i/>
        </w:rPr>
        <w:t>Salmonella</w:t>
      </w:r>
      <w:r w:rsidRPr="00E33764">
        <w:rPr>
          <w:rFonts w:cs="Arial"/>
        </w:rPr>
        <w:t xml:space="preserve">. You started with 80 </w:t>
      </w:r>
      <w:r w:rsidRPr="00E33764">
        <w:rPr>
          <w:rFonts w:cs="Arial"/>
          <w:i/>
        </w:rPr>
        <w:t xml:space="preserve">Salmonella </w:t>
      </w:r>
      <w:r w:rsidRPr="00E33764">
        <w:rPr>
          <w:rFonts w:cs="Arial"/>
        </w:rPr>
        <w:t xml:space="preserve">and after 4 hours you had 5000 </w:t>
      </w:r>
      <w:r w:rsidRPr="00E33764">
        <w:rPr>
          <w:rFonts w:cs="Arial"/>
          <w:i/>
        </w:rPr>
        <w:t>Salmonella</w:t>
      </w:r>
      <w:r w:rsidRPr="00E33764">
        <w:rPr>
          <w:rFonts w:cs="Arial"/>
        </w:rPr>
        <w:t xml:space="preserve">. What is the </w:t>
      </w:r>
      <w:r>
        <w:rPr>
          <w:rFonts w:cs="Arial"/>
        </w:rPr>
        <w:t>bacterial growth rate?</w:t>
      </w:r>
    </w:p>
    <w:tbl>
      <w:tblPr>
        <w:tblStyle w:val="TableGrid"/>
        <w:tblW w:w="0" w:type="auto"/>
        <w:tblInd w:w="720"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Q3 answer box"/>
      </w:tblPr>
      <w:tblGrid>
        <w:gridCol w:w="8296"/>
      </w:tblGrid>
      <w:tr w:rsidR="002075BF" w:rsidRPr="00EE1243" w14:paraId="5FF9A4C6" w14:textId="77777777" w:rsidTr="002075BF">
        <w:trPr>
          <w:trHeight w:val="1462"/>
          <w:tblHeader/>
        </w:trPr>
        <w:tc>
          <w:tcPr>
            <w:tcW w:w="9242" w:type="dxa"/>
          </w:tcPr>
          <w:p w14:paraId="12018936" w14:textId="77777777" w:rsidR="002075BF" w:rsidRPr="00B05601" w:rsidRDefault="002075BF" w:rsidP="002075BF">
            <w:pPr>
              <w:rPr>
                <w:rFonts w:cs="Arial"/>
              </w:rPr>
            </w:pPr>
          </w:p>
        </w:tc>
      </w:tr>
    </w:tbl>
    <w:p w14:paraId="073316B3" w14:textId="77777777" w:rsidR="002075BF" w:rsidRDefault="002075BF" w:rsidP="002075BF">
      <w:pPr>
        <w:pStyle w:val="ListParagraph"/>
        <w:spacing w:after="200"/>
        <w:ind w:left="0"/>
        <w:rPr>
          <w:rFonts w:cs="Arial"/>
        </w:rPr>
      </w:pPr>
    </w:p>
    <w:p w14:paraId="4DFA918A" w14:textId="77777777" w:rsidR="002075BF" w:rsidRDefault="002075BF" w:rsidP="002075BF">
      <w:pPr>
        <w:pStyle w:val="ListParagraph"/>
        <w:numPr>
          <w:ilvl w:val="0"/>
          <w:numId w:val="4"/>
        </w:numPr>
        <w:spacing w:after="200"/>
        <w:rPr>
          <w:rFonts w:cs="Arial"/>
          <w:color w:val="000000"/>
        </w:rPr>
      </w:pPr>
      <w:r w:rsidRPr="00C91FA9">
        <w:rPr>
          <w:rFonts w:cs="Arial"/>
          <w:color w:val="000000"/>
        </w:rPr>
        <w:t>How would you express the following in numbers and units?</w:t>
      </w:r>
    </w:p>
    <w:p w14:paraId="20AE4409" w14:textId="77777777" w:rsidR="002075BF" w:rsidRPr="00C91FA9" w:rsidRDefault="002075BF" w:rsidP="002075BF">
      <w:pPr>
        <w:pStyle w:val="ListParagraph"/>
        <w:spacing w:after="200"/>
        <w:rPr>
          <w:rFonts w:cs="Arial"/>
          <w:color w:val="000000"/>
        </w:rPr>
      </w:pPr>
    </w:p>
    <w:p w14:paraId="5874CC22" w14:textId="77777777" w:rsidR="002075BF" w:rsidRDefault="002075BF" w:rsidP="002075BF">
      <w:pPr>
        <w:pStyle w:val="ListParagraph"/>
        <w:numPr>
          <w:ilvl w:val="0"/>
          <w:numId w:val="2"/>
        </w:numPr>
        <w:spacing w:after="200"/>
        <w:rPr>
          <w:rFonts w:cs="Arial"/>
          <w:color w:val="000000"/>
        </w:rPr>
      </w:pPr>
      <w:r>
        <w:rPr>
          <w:rFonts w:cs="Arial"/>
          <w:color w:val="000000"/>
        </w:rPr>
        <w:t>A woodlouse crawled 5 cm in 10 min.</w:t>
      </w:r>
    </w:p>
    <w:tbl>
      <w:tblPr>
        <w:tblStyle w:val="TableGrid"/>
        <w:tblW w:w="0" w:type="auto"/>
        <w:tblInd w:w="720"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Q4a answer box"/>
      </w:tblPr>
      <w:tblGrid>
        <w:gridCol w:w="8296"/>
      </w:tblGrid>
      <w:tr w:rsidR="002075BF" w:rsidRPr="00EE1243" w14:paraId="7F1CC537" w14:textId="77777777" w:rsidTr="002075BF">
        <w:trPr>
          <w:trHeight w:val="1408"/>
          <w:tblHeader/>
        </w:trPr>
        <w:tc>
          <w:tcPr>
            <w:tcW w:w="8522" w:type="dxa"/>
          </w:tcPr>
          <w:p w14:paraId="13C81D67" w14:textId="77777777" w:rsidR="002075BF" w:rsidRPr="00EE1243" w:rsidRDefault="002075BF" w:rsidP="002075BF">
            <w:pPr>
              <w:spacing w:after="200"/>
              <w:rPr>
                <w:rFonts w:cs="Arial"/>
              </w:rPr>
            </w:pPr>
          </w:p>
        </w:tc>
      </w:tr>
    </w:tbl>
    <w:p w14:paraId="201263B9" w14:textId="673BD58D" w:rsidR="002075BF" w:rsidRDefault="002075BF" w:rsidP="002075BF">
      <w:pPr>
        <w:spacing w:after="0" w:line="240" w:lineRule="auto"/>
        <w:rPr>
          <w:rFonts w:cs="Arial"/>
          <w:color w:val="000000"/>
        </w:rPr>
      </w:pPr>
    </w:p>
    <w:p w14:paraId="7C88639B" w14:textId="77777777" w:rsidR="002075BF" w:rsidRDefault="002075BF" w:rsidP="002075BF">
      <w:pPr>
        <w:pStyle w:val="ListParagraph"/>
        <w:numPr>
          <w:ilvl w:val="0"/>
          <w:numId w:val="2"/>
        </w:numPr>
        <w:rPr>
          <w:rFonts w:cs="Arial"/>
          <w:color w:val="000000"/>
        </w:rPr>
      </w:pPr>
      <w:r>
        <w:rPr>
          <w:rFonts w:cs="Arial"/>
          <w:color w:val="000000"/>
        </w:rPr>
        <w:t>A patient’s drip flowed with 10 drips every 30 s.</w:t>
      </w:r>
    </w:p>
    <w:tbl>
      <w:tblPr>
        <w:tblStyle w:val="TableGrid"/>
        <w:tblW w:w="0" w:type="auto"/>
        <w:tblInd w:w="720"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Q4b answer box"/>
      </w:tblPr>
      <w:tblGrid>
        <w:gridCol w:w="8296"/>
      </w:tblGrid>
      <w:tr w:rsidR="002075BF" w:rsidRPr="00EE1243" w14:paraId="2ACD9A76" w14:textId="77777777" w:rsidTr="002075BF">
        <w:trPr>
          <w:trHeight w:val="784"/>
          <w:tblHeader/>
        </w:trPr>
        <w:tc>
          <w:tcPr>
            <w:tcW w:w="8522" w:type="dxa"/>
          </w:tcPr>
          <w:p w14:paraId="17622261" w14:textId="77777777" w:rsidR="002075BF" w:rsidRPr="00B05601" w:rsidRDefault="002075BF" w:rsidP="002075BF">
            <w:pPr>
              <w:spacing w:after="200" w:line="240" w:lineRule="auto"/>
              <w:rPr>
                <w:rFonts w:cs="Arial"/>
              </w:rPr>
            </w:pPr>
          </w:p>
        </w:tc>
      </w:tr>
    </w:tbl>
    <w:p w14:paraId="2CAB75B0" w14:textId="77777777" w:rsidR="002075BF" w:rsidRDefault="002075BF" w:rsidP="002075BF">
      <w:pPr>
        <w:pStyle w:val="ListParagraph"/>
        <w:rPr>
          <w:rFonts w:cs="Arial"/>
          <w:color w:val="000000"/>
        </w:rPr>
      </w:pPr>
    </w:p>
    <w:p w14:paraId="48CEAC17" w14:textId="77777777" w:rsidR="002075BF" w:rsidRDefault="002075BF" w:rsidP="002075BF">
      <w:pPr>
        <w:pStyle w:val="ListParagraph"/>
        <w:numPr>
          <w:ilvl w:val="0"/>
          <w:numId w:val="2"/>
        </w:numPr>
        <w:spacing w:after="200"/>
        <w:rPr>
          <w:rFonts w:cs="Arial"/>
          <w:color w:val="000000"/>
        </w:rPr>
      </w:pPr>
      <w:r>
        <w:rPr>
          <w:rFonts w:cs="Arial"/>
          <w:color w:val="000000"/>
        </w:rPr>
        <w:t>The growth of a slime mould colony was 40 cells per millimetre cubed per hour.</w:t>
      </w:r>
    </w:p>
    <w:tbl>
      <w:tblPr>
        <w:tblStyle w:val="TableGrid"/>
        <w:tblW w:w="0" w:type="auto"/>
        <w:tblInd w:w="720"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Q4c answer box"/>
      </w:tblPr>
      <w:tblGrid>
        <w:gridCol w:w="8296"/>
      </w:tblGrid>
      <w:tr w:rsidR="002075BF" w:rsidRPr="00EE1243" w14:paraId="6F9A0B8C" w14:textId="77777777" w:rsidTr="002075BF">
        <w:trPr>
          <w:trHeight w:val="763"/>
          <w:tblHeader/>
        </w:trPr>
        <w:tc>
          <w:tcPr>
            <w:tcW w:w="8522" w:type="dxa"/>
          </w:tcPr>
          <w:p w14:paraId="3BACCF50" w14:textId="77777777" w:rsidR="002075BF" w:rsidRPr="00B05601" w:rsidRDefault="002075BF" w:rsidP="002075BF">
            <w:pPr>
              <w:spacing w:after="200" w:line="240" w:lineRule="auto"/>
              <w:rPr>
                <w:rFonts w:cs="Arial"/>
              </w:rPr>
            </w:pPr>
          </w:p>
        </w:tc>
      </w:tr>
    </w:tbl>
    <w:p w14:paraId="03B9F1C0" w14:textId="77777777" w:rsidR="002075BF" w:rsidRDefault="002075BF" w:rsidP="002075BF">
      <w:pPr>
        <w:pStyle w:val="ListParagraph"/>
        <w:spacing w:after="200"/>
        <w:rPr>
          <w:rFonts w:cs="Arial"/>
          <w:color w:val="000000"/>
        </w:rPr>
      </w:pPr>
    </w:p>
    <w:p w14:paraId="0F7BF7D8" w14:textId="77777777" w:rsidR="002075BF" w:rsidRDefault="002075BF" w:rsidP="002075BF">
      <w:pPr>
        <w:pStyle w:val="ListParagraph"/>
        <w:numPr>
          <w:ilvl w:val="0"/>
          <w:numId w:val="2"/>
        </w:numPr>
        <w:spacing w:after="200"/>
        <w:rPr>
          <w:rFonts w:cs="Arial"/>
          <w:color w:val="000000"/>
        </w:rPr>
      </w:pPr>
      <w:r>
        <w:rPr>
          <w:rFonts w:cs="Arial"/>
          <w:color w:val="000000"/>
        </w:rPr>
        <w:t>A breathing rate of 20 breaths in 30 s.</w:t>
      </w:r>
    </w:p>
    <w:tbl>
      <w:tblPr>
        <w:tblStyle w:val="TableGrid"/>
        <w:tblW w:w="0" w:type="auto"/>
        <w:tblInd w:w="720"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Q4d answer box"/>
      </w:tblPr>
      <w:tblGrid>
        <w:gridCol w:w="8296"/>
      </w:tblGrid>
      <w:tr w:rsidR="002075BF" w:rsidRPr="00EE1243" w14:paraId="2144D768" w14:textId="77777777" w:rsidTr="002075BF">
        <w:trPr>
          <w:trHeight w:val="743"/>
          <w:tblHeader/>
        </w:trPr>
        <w:tc>
          <w:tcPr>
            <w:tcW w:w="8522" w:type="dxa"/>
          </w:tcPr>
          <w:p w14:paraId="21DFC993" w14:textId="77777777" w:rsidR="002075BF" w:rsidRPr="00B05601" w:rsidRDefault="002075BF" w:rsidP="002075BF">
            <w:pPr>
              <w:spacing w:after="200" w:line="240" w:lineRule="auto"/>
              <w:rPr>
                <w:rFonts w:cs="Arial"/>
              </w:rPr>
            </w:pPr>
          </w:p>
        </w:tc>
      </w:tr>
    </w:tbl>
    <w:p w14:paraId="690883CD" w14:textId="77777777" w:rsidR="002075BF" w:rsidRDefault="002075BF" w:rsidP="002075BF">
      <w:pPr>
        <w:pStyle w:val="ListParagraph"/>
        <w:spacing w:after="200"/>
        <w:rPr>
          <w:rFonts w:cs="Arial"/>
          <w:color w:val="000000"/>
        </w:rPr>
      </w:pPr>
    </w:p>
    <w:p w14:paraId="06B53335" w14:textId="77777777" w:rsidR="002075BF" w:rsidRDefault="002075BF" w:rsidP="002075BF">
      <w:pPr>
        <w:pStyle w:val="ListParagraph"/>
        <w:numPr>
          <w:ilvl w:val="0"/>
          <w:numId w:val="2"/>
        </w:numPr>
        <w:spacing w:after="200"/>
        <w:rPr>
          <w:rFonts w:cs="Arial"/>
          <w:color w:val="000000"/>
        </w:rPr>
      </w:pPr>
      <w:r>
        <w:rPr>
          <w:rFonts w:cs="Arial"/>
          <w:color w:val="000000"/>
        </w:rPr>
        <w:t>A change in temperature of 1.2 degrees over three years.</w:t>
      </w:r>
    </w:p>
    <w:tbl>
      <w:tblPr>
        <w:tblStyle w:val="TableGrid"/>
        <w:tblW w:w="0" w:type="auto"/>
        <w:tblInd w:w="720"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Q4e answer box"/>
      </w:tblPr>
      <w:tblGrid>
        <w:gridCol w:w="8296"/>
      </w:tblGrid>
      <w:tr w:rsidR="002075BF" w:rsidRPr="00EE1243" w14:paraId="1890A642" w14:textId="77777777" w:rsidTr="002075BF">
        <w:trPr>
          <w:trHeight w:val="921"/>
          <w:tblHeader/>
        </w:trPr>
        <w:tc>
          <w:tcPr>
            <w:tcW w:w="8522" w:type="dxa"/>
          </w:tcPr>
          <w:p w14:paraId="707A22A9" w14:textId="77777777" w:rsidR="002075BF" w:rsidRPr="00B05601" w:rsidRDefault="002075BF" w:rsidP="002075BF">
            <w:pPr>
              <w:spacing w:after="200" w:line="240" w:lineRule="auto"/>
              <w:rPr>
                <w:rFonts w:cs="Arial"/>
              </w:rPr>
            </w:pPr>
          </w:p>
        </w:tc>
      </w:tr>
    </w:tbl>
    <w:p w14:paraId="0046E502" w14:textId="77777777" w:rsidR="002075BF" w:rsidRDefault="002075BF" w:rsidP="002075BF"/>
    <w:p w14:paraId="7759178C" w14:textId="77777777" w:rsidR="002075BF" w:rsidRDefault="002075BF" w:rsidP="002075BF">
      <w:pPr>
        <w:pStyle w:val="Heading1"/>
        <w:spacing w:after="240"/>
      </w:pPr>
      <w:r>
        <w:lastRenderedPageBreak/>
        <w:t xml:space="preserve">Maths skills </w:t>
      </w:r>
      <w:r w:rsidRPr="0064797A">
        <w:t>– M0.2 Recognise and use expressions in decimal and standard form</w:t>
      </w:r>
    </w:p>
    <w:p w14:paraId="2FE953AA" w14:textId="77777777" w:rsidR="002075BF" w:rsidRDefault="002075BF" w:rsidP="002075BF">
      <w:pPr>
        <w:pStyle w:val="Heading3"/>
      </w:pPr>
      <w:r>
        <w:t>Quiz</w:t>
      </w:r>
    </w:p>
    <w:p w14:paraId="253B79B3" w14:textId="77777777" w:rsidR="002075BF" w:rsidRDefault="002075BF" w:rsidP="002075BF">
      <w:pPr>
        <w:pStyle w:val="ListParagraph"/>
        <w:numPr>
          <w:ilvl w:val="0"/>
          <w:numId w:val="6"/>
        </w:numPr>
        <w:ind w:left="426" w:hanging="426"/>
      </w:pPr>
      <w:r>
        <w:t>Convert</w:t>
      </w:r>
      <w:r w:rsidRPr="00EE706D">
        <w:t xml:space="preserve"> each of these into standard form</w:t>
      </w:r>
      <w:r>
        <w:t>, to one decimal place</w:t>
      </w:r>
      <w:r w:rsidRPr="00EE706D">
        <w:t>.</w:t>
      </w:r>
    </w:p>
    <w:tbl>
      <w:tblPr>
        <w:tblStyle w:val="TableGrid"/>
        <w:tblW w:w="8646" w:type="dxa"/>
        <w:tblInd w:w="534" w:type="dxa"/>
        <w:tblBorders>
          <w:top w:val="single" w:sz="8" w:space="0" w:color="802F35"/>
          <w:left w:val="single" w:sz="8" w:space="0" w:color="802F35"/>
          <w:bottom w:val="single" w:sz="8" w:space="0" w:color="802F35"/>
          <w:right w:val="single" w:sz="8" w:space="0" w:color="802F35"/>
          <w:insideH w:val="single" w:sz="8" w:space="0" w:color="802F35"/>
          <w:insideV w:val="single" w:sz="8" w:space="0" w:color="802F35"/>
        </w:tblBorders>
        <w:tblLook w:val="04A0" w:firstRow="1" w:lastRow="0" w:firstColumn="1" w:lastColumn="0" w:noHBand="0" w:noVBand="1"/>
      </w:tblPr>
      <w:tblGrid>
        <w:gridCol w:w="708"/>
        <w:gridCol w:w="1560"/>
        <w:gridCol w:w="6378"/>
      </w:tblGrid>
      <w:tr w:rsidR="002075BF" w14:paraId="1C4FBC0E" w14:textId="77777777" w:rsidTr="002075BF">
        <w:tc>
          <w:tcPr>
            <w:tcW w:w="708" w:type="dxa"/>
            <w:tcBorders>
              <w:top w:val="nil"/>
              <w:left w:val="nil"/>
              <w:bottom w:val="nil"/>
              <w:right w:val="nil"/>
            </w:tcBorders>
          </w:tcPr>
          <w:p w14:paraId="75B892CE" w14:textId="77777777" w:rsidR="002075BF" w:rsidRDefault="002075BF" w:rsidP="002075BF">
            <w:pPr>
              <w:spacing w:before="120" w:after="120"/>
            </w:pPr>
            <w:r>
              <w:t>1)</w:t>
            </w:r>
          </w:p>
        </w:tc>
        <w:tc>
          <w:tcPr>
            <w:tcW w:w="1560" w:type="dxa"/>
            <w:tcBorders>
              <w:top w:val="nil"/>
              <w:left w:val="nil"/>
              <w:bottom w:val="nil"/>
            </w:tcBorders>
          </w:tcPr>
          <w:p w14:paraId="44E4CD51" w14:textId="77777777" w:rsidR="002075BF" w:rsidRDefault="002075BF" w:rsidP="002075BF">
            <w:pPr>
              <w:spacing w:before="120" w:after="120"/>
            </w:pPr>
            <w:r>
              <w:t>40000000</w:t>
            </w:r>
          </w:p>
        </w:tc>
        <w:tc>
          <w:tcPr>
            <w:tcW w:w="6378" w:type="dxa"/>
          </w:tcPr>
          <w:p w14:paraId="18A5663C" w14:textId="77777777" w:rsidR="002075BF" w:rsidRDefault="002075BF" w:rsidP="002075BF">
            <w:pPr>
              <w:spacing w:before="120" w:after="120"/>
            </w:pPr>
          </w:p>
        </w:tc>
      </w:tr>
      <w:tr w:rsidR="002075BF" w14:paraId="5220740E" w14:textId="77777777" w:rsidTr="002075BF">
        <w:tc>
          <w:tcPr>
            <w:tcW w:w="708" w:type="dxa"/>
            <w:tcBorders>
              <w:top w:val="nil"/>
              <w:left w:val="nil"/>
              <w:bottom w:val="nil"/>
              <w:right w:val="nil"/>
            </w:tcBorders>
          </w:tcPr>
          <w:p w14:paraId="39EE17AA" w14:textId="77777777" w:rsidR="002075BF" w:rsidRDefault="002075BF" w:rsidP="002075BF">
            <w:pPr>
              <w:spacing w:before="120" w:after="120"/>
            </w:pPr>
            <w:r>
              <w:t>2)</w:t>
            </w:r>
          </w:p>
        </w:tc>
        <w:tc>
          <w:tcPr>
            <w:tcW w:w="1560" w:type="dxa"/>
            <w:tcBorders>
              <w:top w:val="nil"/>
              <w:left w:val="nil"/>
              <w:bottom w:val="nil"/>
            </w:tcBorders>
          </w:tcPr>
          <w:p w14:paraId="7E0E9F88" w14:textId="77777777" w:rsidR="002075BF" w:rsidRDefault="002075BF" w:rsidP="002075BF">
            <w:pPr>
              <w:spacing w:before="120" w:after="120"/>
            </w:pPr>
            <w:r w:rsidRPr="00EE706D">
              <w:t>8567</w:t>
            </w:r>
          </w:p>
        </w:tc>
        <w:tc>
          <w:tcPr>
            <w:tcW w:w="6378" w:type="dxa"/>
          </w:tcPr>
          <w:p w14:paraId="120B2F40" w14:textId="77777777" w:rsidR="002075BF" w:rsidRDefault="002075BF" w:rsidP="002075BF">
            <w:pPr>
              <w:spacing w:before="120" w:after="120"/>
            </w:pPr>
          </w:p>
        </w:tc>
      </w:tr>
      <w:tr w:rsidR="002075BF" w14:paraId="6DF15D82" w14:textId="77777777" w:rsidTr="002075BF">
        <w:tc>
          <w:tcPr>
            <w:tcW w:w="708" w:type="dxa"/>
            <w:tcBorders>
              <w:top w:val="nil"/>
              <w:left w:val="nil"/>
              <w:bottom w:val="nil"/>
              <w:right w:val="nil"/>
            </w:tcBorders>
          </w:tcPr>
          <w:p w14:paraId="421113B4" w14:textId="77777777" w:rsidR="002075BF" w:rsidRDefault="002075BF" w:rsidP="002075BF">
            <w:pPr>
              <w:spacing w:before="120" w:after="120"/>
            </w:pPr>
            <w:r>
              <w:t>3)</w:t>
            </w:r>
          </w:p>
        </w:tc>
        <w:tc>
          <w:tcPr>
            <w:tcW w:w="1560" w:type="dxa"/>
            <w:tcBorders>
              <w:top w:val="nil"/>
              <w:left w:val="nil"/>
              <w:bottom w:val="nil"/>
            </w:tcBorders>
          </w:tcPr>
          <w:p w14:paraId="242DB955" w14:textId="77777777" w:rsidR="002075BF" w:rsidRDefault="002075BF" w:rsidP="002075BF">
            <w:pPr>
              <w:spacing w:before="120" w:after="120"/>
            </w:pPr>
            <w:r>
              <w:t>0.0000007</w:t>
            </w:r>
          </w:p>
        </w:tc>
        <w:tc>
          <w:tcPr>
            <w:tcW w:w="6378" w:type="dxa"/>
          </w:tcPr>
          <w:p w14:paraId="092BBCA9" w14:textId="77777777" w:rsidR="002075BF" w:rsidRDefault="002075BF" w:rsidP="002075BF">
            <w:pPr>
              <w:spacing w:before="120" w:after="120"/>
            </w:pPr>
          </w:p>
        </w:tc>
      </w:tr>
      <w:tr w:rsidR="002075BF" w14:paraId="5B482627" w14:textId="77777777" w:rsidTr="002075BF">
        <w:tc>
          <w:tcPr>
            <w:tcW w:w="708" w:type="dxa"/>
            <w:tcBorders>
              <w:top w:val="nil"/>
              <w:left w:val="nil"/>
              <w:bottom w:val="nil"/>
              <w:right w:val="nil"/>
            </w:tcBorders>
          </w:tcPr>
          <w:p w14:paraId="5F9D3451" w14:textId="77777777" w:rsidR="002075BF" w:rsidRDefault="002075BF" w:rsidP="002075BF">
            <w:pPr>
              <w:spacing w:before="120" w:after="120"/>
            </w:pPr>
            <w:r>
              <w:t>4)</w:t>
            </w:r>
          </w:p>
        </w:tc>
        <w:tc>
          <w:tcPr>
            <w:tcW w:w="1560" w:type="dxa"/>
            <w:tcBorders>
              <w:top w:val="nil"/>
              <w:left w:val="nil"/>
              <w:bottom w:val="nil"/>
            </w:tcBorders>
          </w:tcPr>
          <w:p w14:paraId="2CECFD70" w14:textId="77777777" w:rsidR="002075BF" w:rsidRDefault="002075BF" w:rsidP="002075BF">
            <w:pPr>
              <w:spacing w:before="120" w:after="120"/>
            </w:pPr>
            <w:r w:rsidRPr="00EE706D">
              <w:t>0.07607</w:t>
            </w:r>
          </w:p>
        </w:tc>
        <w:tc>
          <w:tcPr>
            <w:tcW w:w="6378" w:type="dxa"/>
          </w:tcPr>
          <w:p w14:paraId="1AC38EC0" w14:textId="77777777" w:rsidR="002075BF" w:rsidRDefault="002075BF" w:rsidP="002075BF">
            <w:pPr>
              <w:spacing w:before="120" w:after="120"/>
            </w:pPr>
          </w:p>
        </w:tc>
      </w:tr>
      <w:tr w:rsidR="002075BF" w14:paraId="04CD61D7" w14:textId="77777777" w:rsidTr="002075BF">
        <w:tc>
          <w:tcPr>
            <w:tcW w:w="708" w:type="dxa"/>
            <w:tcBorders>
              <w:top w:val="nil"/>
              <w:left w:val="nil"/>
              <w:bottom w:val="nil"/>
              <w:right w:val="nil"/>
            </w:tcBorders>
          </w:tcPr>
          <w:p w14:paraId="79EC8E2A" w14:textId="77777777" w:rsidR="002075BF" w:rsidRDefault="002075BF" w:rsidP="002075BF">
            <w:pPr>
              <w:spacing w:before="120" w:after="120"/>
            </w:pPr>
            <w:r>
              <w:t>5)</w:t>
            </w:r>
          </w:p>
        </w:tc>
        <w:tc>
          <w:tcPr>
            <w:tcW w:w="1560" w:type="dxa"/>
            <w:tcBorders>
              <w:top w:val="nil"/>
              <w:left w:val="nil"/>
              <w:bottom w:val="nil"/>
            </w:tcBorders>
          </w:tcPr>
          <w:p w14:paraId="0316E5F6" w14:textId="77777777" w:rsidR="002075BF" w:rsidRDefault="002075BF" w:rsidP="002075BF">
            <w:pPr>
              <w:spacing w:before="120" w:after="120"/>
            </w:pPr>
            <w:r>
              <w:t>4500067</w:t>
            </w:r>
          </w:p>
        </w:tc>
        <w:tc>
          <w:tcPr>
            <w:tcW w:w="6378" w:type="dxa"/>
          </w:tcPr>
          <w:p w14:paraId="2080B5DB" w14:textId="77777777" w:rsidR="002075BF" w:rsidRDefault="002075BF" w:rsidP="002075BF">
            <w:pPr>
              <w:spacing w:before="120" w:after="120"/>
            </w:pPr>
          </w:p>
        </w:tc>
      </w:tr>
      <w:tr w:rsidR="002075BF" w14:paraId="50546731" w14:textId="77777777" w:rsidTr="002075BF">
        <w:tc>
          <w:tcPr>
            <w:tcW w:w="708" w:type="dxa"/>
            <w:tcBorders>
              <w:top w:val="nil"/>
              <w:left w:val="nil"/>
              <w:bottom w:val="nil"/>
              <w:right w:val="nil"/>
            </w:tcBorders>
          </w:tcPr>
          <w:p w14:paraId="562F1FF7" w14:textId="77777777" w:rsidR="002075BF" w:rsidRDefault="002075BF" w:rsidP="002075BF">
            <w:pPr>
              <w:spacing w:before="120" w:after="120"/>
            </w:pPr>
            <w:r>
              <w:t>6)</w:t>
            </w:r>
          </w:p>
        </w:tc>
        <w:tc>
          <w:tcPr>
            <w:tcW w:w="1560" w:type="dxa"/>
            <w:tcBorders>
              <w:top w:val="nil"/>
              <w:left w:val="nil"/>
              <w:bottom w:val="nil"/>
            </w:tcBorders>
          </w:tcPr>
          <w:p w14:paraId="68EA1CAC" w14:textId="77777777" w:rsidR="002075BF" w:rsidRDefault="002075BF" w:rsidP="002075BF">
            <w:pPr>
              <w:spacing w:before="120" w:after="120"/>
            </w:pPr>
            <w:r>
              <w:t>93</w:t>
            </w:r>
          </w:p>
        </w:tc>
        <w:tc>
          <w:tcPr>
            <w:tcW w:w="6378" w:type="dxa"/>
          </w:tcPr>
          <w:p w14:paraId="785AD96F" w14:textId="77777777" w:rsidR="002075BF" w:rsidRDefault="002075BF" w:rsidP="002075BF">
            <w:pPr>
              <w:spacing w:before="120" w:after="120"/>
            </w:pPr>
          </w:p>
        </w:tc>
      </w:tr>
      <w:tr w:rsidR="002075BF" w14:paraId="6C161EAC" w14:textId="77777777" w:rsidTr="002075BF">
        <w:tc>
          <w:tcPr>
            <w:tcW w:w="708" w:type="dxa"/>
            <w:tcBorders>
              <w:top w:val="nil"/>
              <w:left w:val="nil"/>
              <w:bottom w:val="nil"/>
              <w:right w:val="nil"/>
            </w:tcBorders>
          </w:tcPr>
          <w:p w14:paraId="5107A3FB" w14:textId="77777777" w:rsidR="002075BF" w:rsidRDefault="002075BF" w:rsidP="002075BF">
            <w:pPr>
              <w:spacing w:before="120" w:after="120"/>
            </w:pPr>
            <w:r>
              <w:t>7)</w:t>
            </w:r>
          </w:p>
        </w:tc>
        <w:tc>
          <w:tcPr>
            <w:tcW w:w="1560" w:type="dxa"/>
            <w:tcBorders>
              <w:top w:val="nil"/>
              <w:left w:val="nil"/>
              <w:bottom w:val="nil"/>
            </w:tcBorders>
          </w:tcPr>
          <w:p w14:paraId="2D2AC494" w14:textId="77777777" w:rsidR="002075BF" w:rsidRDefault="002075BF" w:rsidP="002075BF">
            <w:pPr>
              <w:spacing w:before="120" w:after="120"/>
            </w:pPr>
            <w:r>
              <w:t>7</w:t>
            </w:r>
          </w:p>
        </w:tc>
        <w:tc>
          <w:tcPr>
            <w:tcW w:w="6378" w:type="dxa"/>
          </w:tcPr>
          <w:p w14:paraId="5CC426EC" w14:textId="77777777" w:rsidR="002075BF" w:rsidRDefault="002075BF" w:rsidP="002075BF">
            <w:pPr>
              <w:spacing w:before="120" w:after="120"/>
            </w:pPr>
          </w:p>
        </w:tc>
      </w:tr>
      <w:tr w:rsidR="002075BF" w14:paraId="192D3F37" w14:textId="77777777" w:rsidTr="002075BF">
        <w:tc>
          <w:tcPr>
            <w:tcW w:w="708" w:type="dxa"/>
            <w:tcBorders>
              <w:top w:val="nil"/>
              <w:left w:val="nil"/>
              <w:bottom w:val="nil"/>
              <w:right w:val="nil"/>
            </w:tcBorders>
          </w:tcPr>
          <w:p w14:paraId="27A39EC0" w14:textId="77777777" w:rsidR="002075BF" w:rsidRDefault="002075BF" w:rsidP="002075BF">
            <w:pPr>
              <w:spacing w:before="120" w:after="120"/>
            </w:pPr>
            <w:r>
              <w:t>8)</w:t>
            </w:r>
          </w:p>
        </w:tc>
        <w:tc>
          <w:tcPr>
            <w:tcW w:w="1560" w:type="dxa"/>
            <w:tcBorders>
              <w:top w:val="nil"/>
              <w:left w:val="nil"/>
              <w:bottom w:val="nil"/>
            </w:tcBorders>
          </w:tcPr>
          <w:p w14:paraId="4B0E05BD" w14:textId="77777777" w:rsidR="002075BF" w:rsidRDefault="002075BF" w:rsidP="002075BF">
            <w:pPr>
              <w:spacing w:before="120" w:after="120"/>
            </w:pPr>
            <w:r w:rsidRPr="00EE706D">
              <w:t>62545</w:t>
            </w:r>
          </w:p>
        </w:tc>
        <w:tc>
          <w:tcPr>
            <w:tcW w:w="6378" w:type="dxa"/>
          </w:tcPr>
          <w:p w14:paraId="73FF0344" w14:textId="77777777" w:rsidR="002075BF" w:rsidRDefault="002075BF" w:rsidP="002075BF">
            <w:pPr>
              <w:spacing w:before="120" w:after="120"/>
            </w:pPr>
          </w:p>
        </w:tc>
      </w:tr>
    </w:tbl>
    <w:p w14:paraId="77DEF007" w14:textId="77777777" w:rsidR="002075BF" w:rsidRPr="00EE706D" w:rsidRDefault="002075BF" w:rsidP="002075BF"/>
    <w:p w14:paraId="3EAB2E96" w14:textId="77777777" w:rsidR="002075BF" w:rsidRDefault="002075BF" w:rsidP="002075BF">
      <w:pPr>
        <w:pStyle w:val="ListParagraph"/>
        <w:numPr>
          <w:ilvl w:val="0"/>
          <w:numId w:val="6"/>
        </w:numPr>
        <w:ind w:left="426" w:hanging="426"/>
      </w:pPr>
      <w:r w:rsidRPr="00C97623">
        <w:t>Multiply these numbers, giving your answer in standard form to one decimal place:</w:t>
      </w:r>
    </w:p>
    <w:p w14:paraId="4826F5A7" w14:textId="77777777" w:rsidR="002075BF" w:rsidRDefault="002075BF" w:rsidP="002075BF">
      <w:pPr>
        <w:pStyle w:val="ListParagraph"/>
        <w:ind w:left="426"/>
      </w:pPr>
    </w:p>
    <w:tbl>
      <w:tblPr>
        <w:tblStyle w:val="TableGrid"/>
        <w:tblW w:w="0" w:type="auto"/>
        <w:tblInd w:w="426" w:type="dxa"/>
        <w:tblBorders>
          <w:top w:val="single" w:sz="8" w:space="0" w:color="802F35"/>
          <w:left w:val="single" w:sz="8" w:space="0" w:color="802F35"/>
          <w:bottom w:val="single" w:sz="8" w:space="0" w:color="802F35"/>
          <w:right w:val="single" w:sz="8" w:space="0" w:color="802F35"/>
          <w:insideH w:val="single" w:sz="8" w:space="0" w:color="802F35"/>
          <w:insideV w:val="single" w:sz="8" w:space="0" w:color="802F35"/>
        </w:tblBorders>
        <w:tblLook w:val="04A0" w:firstRow="1" w:lastRow="0" w:firstColumn="1" w:lastColumn="0" w:noHBand="0" w:noVBand="1"/>
      </w:tblPr>
      <w:tblGrid>
        <w:gridCol w:w="667"/>
        <w:gridCol w:w="2492"/>
        <w:gridCol w:w="5431"/>
      </w:tblGrid>
      <w:tr w:rsidR="002075BF" w14:paraId="0513BF41" w14:textId="77777777" w:rsidTr="002075BF">
        <w:tc>
          <w:tcPr>
            <w:tcW w:w="675" w:type="dxa"/>
            <w:tcBorders>
              <w:top w:val="nil"/>
              <w:left w:val="nil"/>
              <w:bottom w:val="nil"/>
              <w:right w:val="nil"/>
            </w:tcBorders>
            <w:vAlign w:val="bottom"/>
          </w:tcPr>
          <w:p w14:paraId="19AAD43F" w14:textId="77777777" w:rsidR="002075BF" w:rsidRDefault="002075BF" w:rsidP="002075BF">
            <w:pPr>
              <w:pStyle w:val="ListParagraph"/>
              <w:spacing w:after="120"/>
              <w:ind w:left="0"/>
            </w:pPr>
            <w:r>
              <w:t>1)</w:t>
            </w:r>
          </w:p>
        </w:tc>
        <w:tc>
          <w:tcPr>
            <w:tcW w:w="2551" w:type="dxa"/>
            <w:tcBorders>
              <w:top w:val="nil"/>
              <w:left w:val="nil"/>
              <w:bottom w:val="nil"/>
            </w:tcBorders>
          </w:tcPr>
          <w:p w14:paraId="499D40CA" w14:textId="77777777" w:rsidR="002075BF" w:rsidRDefault="002075BF" w:rsidP="002075BF">
            <w:pPr>
              <w:spacing w:before="120" w:after="120"/>
              <w:contextualSpacing/>
            </w:pPr>
            <w:r w:rsidRPr="0064797A">
              <w:t>(1 x 10</w:t>
            </w:r>
            <w:r w:rsidRPr="0064797A">
              <w:rPr>
                <w:vertAlign w:val="superscript"/>
              </w:rPr>
              <w:t>4</w:t>
            </w:r>
            <w:r w:rsidRPr="0064797A">
              <w:t xml:space="preserve">) x </w:t>
            </w:r>
            <w:proofErr w:type="gramStart"/>
            <w:r w:rsidRPr="0064797A">
              <w:t>( 6</w:t>
            </w:r>
            <w:proofErr w:type="gramEnd"/>
            <w:r w:rsidRPr="0064797A">
              <w:t xml:space="preserve"> x 10</w:t>
            </w:r>
            <w:r w:rsidRPr="0064797A">
              <w:rPr>
                <w:vertAlign w:val="superscript"/>
              </w:rPr>
              <w:t>3</w:t>
            </w:r>
            <w:r w:rsidRPr="0064797A">
              <w:t xml:space="preserve">) </w:t>
            </w:r>
          </w:p>
        </w:tc>
        <w:tc>
          <w:tcPr>
            <w:tcW w:w="5590" w:type="dxa"/>
          </w:tcPr>
          <w:p w14:paraId="30CB5F4C" w14:textId="77777777" w:rsidR="002075BF" w:rsidRDefault="002075BF" w:rsidP="002075BF">
            <w:pPr>
              <w:pStyle w:val="ListParagraph"/>
              <w:spacing w:before="120" w:after="120"/>
              <w:ind w:left="0"/>
            </w:pPr>
          </w:p>
        </w:tc>
      </w:tr>
      <w:tr w:rsidR="002075BF" w14:paraId="5DB53BAE" w14:textId="77777777" w:rsidTr="002075BF">
        <w:tc>
          <w:tcPr>
            <w:tcW w:w="675" w:type="dxa"/>
            <w:tcBorders>
              <w:top w:val="nil"/>
              <w:left w:val="nil"/>
              <w:bottom w:val="nil"/>
              <w:right w:val="nil"/>
            </w:tcBorders>
            <w:vAlign w:val="bottom"/>
          </w:tcPr>
          <w:p w14:paraId="619CCF84" w14:textId="77777777" w:rsidR="002075BF" w:rsidRDefault="002075BF" w:rsidP="002075BF">
            <w:pPr>
              <w:pStyle w:val="ListParagraph"/>
              <w:spacing w:after="120"/>
              <w:ind w:left="0"/>
            </w:pPr>
            <w:r>
              <w:t>2)</w:t>
            </w:r>
          </w:p>
        </w:tc>
        <w:tc>
          <w:tcPr>
            <w:tcW w:w="2551" w:type="dxa"/>
            <w:tcBorders>
              <w:top w:val="nil"/>
              <w:left w:val="nil"/>
              <w:bottom w:val="nil"/>
            </w:tcBorders>
          </w:tcPr>
          <w:p w14:paraId="57D1EFEA" w14:textId="77777777" w:rsidR="002075BF" w:rsidRDefault="002075BF" w:rsidP="002075BF">
            <w:pPr>
              <w:spacing w:before="120" w:after="120"/>
            </w:pPr>
            <w:r w:rsidRPr="00C97623">
              <w:t>(3 x 10</w:t>
            </w:r>
            <w:r w:rsidRPr="00EF3FEB">
              <w:rPr>
                <w:vertAlign w:val="superscript"/>
              </w:rPr>
              <w:t>4</w:t>
            </w:r>
            <w:r w:rsidRPr="00C97623">
              <w:t>) x (3 x 10</w:t>
            </w:r>
            <w:r w:rsidRPr="00EF3FEB">
              <w:rPr>
                <w:vertAlign w:val="superscript"/>
              </w:rPr>
              <w:t>-1</w:t>
            </w:r>
            <w:r w:rsidRPr="00C97623">
              <w:t xml:space="preserve">) </w:t>
            </w:r>
          </w:p>
        </w:tc>
        <w:tc>
          <w:tcPr>
            <w:tcW w:w="5590" w:type="dxa"/>
          </w:tcPr>
          <w:p w14:paraId="2BEDD29B" w14:textId="77777777" w:rsidR="002075BF" w:rsidRDefault="002075BF" w:rsidP="002075BF">
            <w:pPr>
              <w:pStyle w:val="ListParagraph"/>
              <w:spacing w:before="120" w:after="120"/>
              <w:ind w:left="0"/>
            </w:pPr>
          </w:p>
        </w:tc>
      </w:tr>
      <w:tr w:rsidR="002075BF" w14:paraId="190477FC" w14:textId="77777777" w:rsidTr="002075BF">
        <w:tc>
          <w:tcPr>
            <w:tcW w:w="675" w:type="dxa"/>
            <w:tcBorders>
              <w:top w:val="nil"/>
              <w:left w:val="nil"/>
              <w:bottom w:val="nil"/>
              <w:right w:val="nil"/>
            </w:tcBorders>
            <w:vAlign w:val="bottom"/>
          </w:tcPr>
          <w:p w14:paraId="0CBF64F8" w14:textId="77777777" w:rsidR="002075BF" w:rsidRDefault="002075BF" w:rsidP="002075BF">
            <w:pPr>
              <w:pStyle w:val="ListParagraph"/>
              <w:spacing w:after="120"/>
              <w:ind w:left="0"/>
            </w:pPr>
            <w:r>
              <w:t>3)</w:t>
            </w:r>
          </w:p>
        </w:tc>
        <w:tc>
          <w:tcPr>
            <w:tcW w:w="2551" w:type="dxa"/>
            <w:tcBorders>
              <w:top w:val="nil"/>
              <w:left w:val="nil"/>
              <w:bottom w:val="nil"/>
            </w:tcBorders>
          </w:tcPr>
          <w:p w14:paraId="25914102" w14:textId="77777777" w:rsidR="002075BF" w:rsidRDefault="002075BF" w:rsidP="002075BF">
            <w:pPr>
              <w:spacing w:before="120" w:after="120"/>
            </w:pPr>
            <w:r w:rsidRPr="00C97623">
              <w:t>(2 x 10</w:t>
            </w:r>
            <w:r w:rsidRPr="00EF3FEB">
              <w:rPr>
                <w:vertAlign w:val="superscript"/>
              </w:rPr>
              <w:t>-2</w:t>
            </w:r>
            <w:r w:rsidRPr="00C97623">
              <w:t>) x (3 x 10</w:t>
            </w:r>
            <w:r w:rsidRPr="00EF3FEB">
              <w:rPr>
                <w:vertAlign w:val="superscript"/>
              </w:rPr>
              <w:t>-3</w:t>
            </w:r>
            <w:r w:rsidRPr="00C97623">
              <w:t>)</w:t>
            </w:r>
          </w:p>
        </w:tc>
        <w:tc>
          <w:tcPr>
            <w:tcW w:w="5590" w:type="dxa"/>
          </w:tcPr>
          <w:p w14:paraId="5077A512" w14:textId="77777777" w:rsidR="002075BF" w:rsidRDefault="002075BF" w:rsidP="002075BF">
            <w:pPr>
              <w:pStyle w:val="ListParagraph"/>
              <w:spacing w:before="120" w:after="120"/>
              <w:ind w:left="0"/>
            </w:pPr>
          </w:p>
        </w:tc>
      </w:tr>
      <w:tr w:rsidR="002075BF" w14:paraId="72D41F52" w14:textId="77777777" w:rsidTr="002075BF">
        <w:tc>
          <w:tcPr>
            <w:tcW w:w="675" w:type="dxa"/>
            <w:tcBorders>
              <w:top w:val="nil"/>
              <w:left w:val="nil"/>
              <w:bottom w:val="nil"/>
              <w:right w:val="nil"/>
            </w:tcBorders>
            <w:vAlign w:val="bottom"/>
          </w:tcPr>
          <w:p w14:paraId="5B7BCD38" w14:textId="77777777" w:rsidR="002075BF" w:rsidRDefault="002075BF" w:rsidP="002075BF">
            <w:pPr>
              <w:pStyle w:val="ListParagraph"/>
              <w:spacing w:after="120"/>
              <w:ind w:left="0"/>
            </w:pPr>
            <w:r>
              <w:t>4)</w:t>
            </w:r>
          </w:p>
        </w:tc>
        <w:tc>
          <w:tcPr>
            <w:tcW w:w="2551" w:type="dxa"/>
            <w:tcBorders>
              <w:top w:val="nil"/>
              <w:left w:val="nil"/>
              <w:bottom w:val="nil"/>
            </w:tcBorders>
          </w:tcPr>
          <w:p w14:paraId="377CD2E8" w14:textId="77777777" w:rsidR="002075BF" w:rsidRPr="00EF3FEB" w:rsidRDefault="002075BF" w:rsidP="002075BF">
            <w:pPr>
              <w:spacing w:before="120" w:after="120"/>
              <w:rPr>
                <w:color w:val="FF0000"/>
              </w:rPr>
            </w:pPr>
            <w:r w:rsidRPr="00C97623">
              <w:t>(4 x 10</w:t>
            </w:r>
            <w:r w:rsidRPr="00EF3FEB">
              <w:rPr>
                <w:vertAlign w:val="superscript"/>
              </w:rPr>
              <w:t>2</w:t>
            </w:r>
            <w:r w:rsidRPr="00C97623">
              <w:t>) x (5 x 10</w:t>
            </w:r>
            <w:r w:rsidRPr="00EF3FEB">
              <w:rPr>
                <w:vertAlign w:val="superscript"/>
              </w:rPr>
              <w:t>3</w:t>
            </w:r>
            <w:r w:rsidRPr="00C97623">
              <w:t xml:space="preserve">) </w:t>
            </w:r>
          </w:p>
        </w:tc>
        <w:tc>
          <w:tcPr>
            <w:tcW w:w="5590" w:type="dxa"/>
          </w:tcPr>
          <w:p w14:paraId="4AB3E7E5" w14:textId="77777777" w:rsidR="002075BF" w:rsidRDefault="002075BF" w:rsidP="002075BF">
            <w:pPr>
              <w:pStyle w:val="ListParagraph"/>
              <w:spacing w:before="120" w:after="120"/>
              <w:ind w:left="0"/>
            </w:pPr>
          </w:p>
        </w:tc>
      </w:tr>
    </w:tbl>
    <w:p w14:paraId="4EC2728B" w14:textId="77777777" w:rsidR="002075BF" w:rsidRDefault="002075BF" w:rsidP="002075BF">
      <w:pPr>
        <w:rPr>
          <w:rFonts w:cs="Arial"/>
        </w:rPr>
      </w:pPr>
    </w:p>
    <w:p w14:paraId="14B10BC0" w14:textId="05734338" w:rsidR="002075BF" w:rsidRPr="001325C6" w:rsidRDefault="002075BF" w:rsidP="002075BF"/>
    <w:p w14:paraId="3A611EB6" w14:textId="77777777" w:rsidR="002075BF" w:rsidRDefault="002075BF" w:rsidP="002075BF"/>
    <w:p w14:paraId="1E505CCA" w14:textId="77777777" w:rsidR="002075BF" w:rsidRDefault="002075BF" w:rsidP="002075BF">
      <w:pPr>
        <w:spacing w:line="240" w:lineRule="auto"/>
      </w:pPr>
      <w:r w:rsidRPr="00F7182C">
        <w:rPr>
          <w:noProof/>
          <w:lang w:eastAsia="en-GB"/>
        </w:rPr>
        <mc:AlternateContent>
          <mc:Choice Requires="wps">
            <w:drawing>
              <wp:anchor distT="0" distB="0" distL="114300" distR="114300" simplePos="0" relativeHeight="251662336" behindDoc="0" locked="0" layoutInCell="1" allowOverlap="1" wp14:anchorId="0C04671C" wp14:editId="1FF459B7">
                <wp:simplePos x="0" y="0"/>
                <wp:positionH relativeFrom="column">
                  <wp:posOffset>-207010</wp:posOffset>
                </wp:positionH>
                <wp:positionV relativeFrom="paragraph">
                  <wp:posOffset>5097145</wp:posOffset>
                </wp:positionV>
                <wp:extent cx="6281420" cy="85026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14:paraId="74BB2643" w14:textId="77777777" w:rsidR="00530641" w:rsidRDefault="00530641" w:rsidP="002075BF">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14:paraId="4AB7DC5D" w14:textId="77777777" w:rsidR="00530641" w:rsidRPr="00FB63C2" w:rsidRDefault="00530641" w:rsidP="002075BF">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8" w:history="1">
                              <w:r w:rsidRPr="00A46BC6">
                                <w:rPr>
                                  <w:rStyle w:val="Hyperlink"/>
                                  <w:rFonts w:cs="Arial"/>
                                  <w:sz w:val="16"/>
                                  <w:szCs w:val="16"/>
                                </w:rPr>
                                <w:t>Biology A</w:t>
                              </w:r>
                            </w:hyperlink>
                            <w:r>
                              <w:rPr>
                                <w:rFonts w:cs="Arial"/>
                                <w:color w:val="000000"/>
                                <w:sz w:val="16"/>
                                <w:szCs w:val="16"/>
                              </w:rPr>
                              <w:t xml:space="preserve"> / </w:t>
                            </w:r>
                            <w:hyperlink r:id="rId9" w:history="1">
                              <w:r w:rsidRPr="00A46BC6">
                                <w:rPr>
                                  <w:rStyle w:val="Hyperlink"/>
                                  <w:rFonts w:cs="Arial"/>
                                  <w:sz w:val="16"/>
                                  <w:szCs w:val="16"/>
                                </w:rPr>
                                <w:t>Biology B</w:t>
                              </w:r>
                            </w:hyperlink>
                          </w:p>
                          <w:p w14:paraId="0A8DB7BA" w14:textId="77777777" w:rsidR="00530641" w:rsidRPr="00FB63C2" w:rsidRDefault="00530641" w:rsidP="002075BF">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04671C" id="_x0000_t202" coordsize="21600,21600" o:spt="202" path="m,l,21600r21600,l21600,xe">
                <v:stroke joinstyle="miter"/>
                <v:path gradientshapeok="t" o:connecttype="rect"/>
              </v:shapetype>
              <v:shape id="Text Box 2" o:spid="_x0000_s1026" type="#_x0000_t202" style="position:absolute;margin-left:-16.3pt;margin-top:401.35pt;width:494.6pt;height:6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" filled="f" stroked="f">
                <v:textbox>
                  <w:txbxContent>
                    <w:p w14:paraId="74BB2643" w14:textId="77777777" w:rsidR="00530641" w:rsidRDefault="00530641" w:rsidP="002075BF">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14:paraId="4AB7DC5D" w14:textId="77777777" w:rsidR="00530641" w:rsidRPr="00FB63C2" w:rsidRDefault="00530641" w:rsidP="002075BF">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0" w:history="1">
                        <w:r w:rsidRPr="00A46BC6">
                          <w:rPr>
                            <w:rStyle w:val="Hyperlink"/>
                            <w:rFonts w:cs="Arial"/>
                            <w:sz w:val="16"/>
                            <w:szCs w:val="16"/>
                          </w:rPr>
                          <w:t>Biology A</w:t>
                        </w:r>
                      </w:hyperlink>
                      <w:r>
                        <w:rPr>
                          <w:rFonts w:cs="Arial"/>
                          <w:color w:val="000000"/>
                          <w:sz w:val="16"/>
                          <w:szCs w:val="16"/>
                        </w:rPr>
                        <w:t xml:space="preserve"> / </w:t>
                      </w:r>
                      <w:hyperlink r:id="rId11" w:history="1">
                        <w:r w:rsidRPr="00A46BC6">
                          <w:rPr>
                            <w:rStyle w:val="Hyperlink"/>
                            <w:rFonts w:cs="Arial"/>
                            <w:sz w:val="16"/>
                            <w:szCs w:val="16"/>
                          </w:rPr>
                          <w:t>Biology B</w:t>
                        </w:r>
                      </w:hyperlink>
                    </w:p>
                    <w:p w14:paraId="0A8DB7BA" w14:textId="77777777" w:rsidR="00530641" w:rsidRPr="00FB63C2" w:rsidRDefault="00530641" w:rsidP="002075BF">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r w:rsidRPr="00F7182C">
        <w:rPr>
          <w:noProof/>
          <w:lang w:eastAsia="en-GB"/>
        </w:rPr>
        <mc:AlternateContent>
          <mc:Choice Requires="wps">
            <w:drawing>
              <wp:anchor distT="0" distB="0" distL="114300" distR="114300" simplePos="0" relativeHeight="251661312" behindDoc="0" locked="0" layoutInCell="1" allowOverlap="1" wp14:anchorId="7C229253" wp14:editId="555479FB">
                <wp:simplePos x="0" y="0"/>
                <wp:positionH relativeFrom="column">
                  <wp:posOffset>-200025</wp:posOffset>
                </wp:positionH>
                <wp:positionV relativeFrom="paragraph">
                  <wp:posOffset>5948045</wp:posOffset>
                </wp:positionV>
                <wp:extent cx="6281420" cy="10414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14:paraId="7042DC6F" w14:textId="77777777" w:rsidR="00530641" w:rsidRPr="00685A49" w:rsidRDefault="00530641" w:rsidP="002075BF">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2" w:history="1">
                              <w:r w:rsidRPr="001A1B64">
                                <w:rPr>
                                  <w:rStyle w:val="Hyperlink"/>
                                  <w:rFonts w:cs="Arial"/>
                                  <w:sz w:val="16"/>
                                  <w:szCs w:val="16"/>
                                </w:rPr>
                                <w:t>Like</w:t>
                              </w:r>
                            </w:hyperlink>
                            <w:r>
                              <w:rPr>
                                <w:rFonts w:cs="Arial"/>
                                <w:sz w:val="16"/>
                                <w:szCs w:val="16"/>
                              </w:rPr>
                              <w:t>’ or ‘</w:t>
                            </w:r>
                            <w:hyperlink r:id="rId13"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14:paraId="500F8D7A" w14:textId="77777777" w:rsidR="00530641" w:rsidRPr="00FB63C2" w:rsidRDefault="00530641" w:rsidP="002075BF">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4" w:history="1">
                              <w:r w:rsidRPr="001A1B64">
                                <w:rPr>
                                  <w:rStyle w:val="Hyperlink"/>
                                  <w:rFonts w:cs="Arial"/>
                                  <w:sz w:val="16"/>
                                  <w:szCs w:val="16"/>
                                </w:rPr>
                                <w:t>www.ocr.org.uk/expression-of-interest</w:t>
                              </w:r>
                            </w:hyperlink>
                          </w:p>
                          <w:p w14:paraId="7FB36499" w14:textId="77777777" w:rsidR="00530641" w:rsidRPr="00301B34" w:rsidRDefault="00530641" w:rsidP="002075BF">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20273546" w14:textId="77777777" w:rsidR="00530641" w:rsidRPr="00FB63C2" w:rsidRDefault="00530641" w:rsidP="002075BF">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229253" id="_x0000_s1027" type="#_x0000_t202" style="position:absolute;margin-left:-15.75pt;margin-top:468.35pt;width:494.6pt;height: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" filled="f" stroked="f">
                <v:textbox>
                  <w:txbxContent>
                    <w:p w14:paraId="7042DC6F" w14:textId="77777777" w:rsidR="00530641" w:rsidRPr="00685A49" w:rsidRDefault="00530641" w:rsidP="002075BF">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5" w:history="1">
                        <w:r w:rsidRPr="001A1B64">
                          <w:rPr>
                            <w:rStyle w:val="Hyperlink"/>
                            <w:rFonts w:cs="Arial"/>
                            <w:sz w:val="16"/>
                            <w:szCs w:val="16"/>
                          </w:rPr>
                          <w:t>Like</w:t>
                        </w:r>
                      </w:hyperlink>
                      <w:r>
                        <w:rPr>
                          <w:rFonts w:cs="Arial"/>
                          <w:sz w:val="16"/>
                          <w:szCs w:val="16"/>
                        </w:rPr>
                        <w:t>’ or ‘</w:t>
                      </w:r>
                      <w:hyperlink r:id="rId16"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14:paraId="500F8D7A" w14:textId="77777777" w:rsidR="00530641" w:rsidRPr="00FB63C2" w:rsidRDefault="00530641" w:rsidP="002075BF">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7" w:history="1">
                        <w:r w:rsidRPr="001A1B64">
                          <w:rPr>
                            <w:rStyle w:val="Hyperlink"/>
                            <w:rFonts w:cs="Arial"/>
                            <w:sz w:val="16"/>
                            <w:szCs w:val="16"/>
                          </w:rPr>
                          <w:t>www.ocr.org.uk/expression-of-interest</w:t>
                        </w:r>
                      </w:hyperlink>
                    </w:p>
                    <w:p w14:paraId="7FB36499" w14:textId="77777777" w:rsidR="00530641" w:rsidRPr="00301B34" w:rsidRDefault="00530641" w:rsidP="002075BF">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20273546" w14:textId="77777777" w:rsidR="00530641" w:rsidRPr="00FB63C2" w:rsidRDefault="00530641" w:rsidP="002075BF">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F7182C">
        <w:rPr>
          <w:noProof/>
          <w:lang w:eastAsia="en-GB"/>
        </w:rPr>
        <mc:AlternateContent>
          <mc:Choice Requires="wps">
            <w:drawing>
              <wp:anchor distT="0" distB="0" distL="114300" distR="114300" simplePos="0" relativeHeight="251660288" behindDoc="0" locked="0" layoutInCell="1" allowOverlap="1" wp14:anchorId="24D86787" wp14:editId="1D087B9D">
                <wp:simplePos x="0" y="0"/>
                <wp:positionH relativeFrom="column">
                  <wp:posOffset>-191770</wp:posOffset>
                </wp:positionH>
                <wp:positionV relativeFrom="paragraph">
                  <wp:posOffset>4539615</wp:posOffset>
                </wp:positionV>
                <wp:extent cx="6170295" cy="1403985"/>
                <wp:effectExtent l="0"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14:paraId="224084F4" w14:textId="77777777" w:rsidR="00530641" w:rsidRDefault="00530641" w:rsidP="002075BF">
                            <w:pPr>
                              <w:pStyle w:val="Heading3"/>
                              <w:jc w:val="center"/>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D86787" id="_x0000_s1028" type="#_x0000_t202" style="position:absolute;margin-left:-15.1pt;margin-top:357.45pt;width:485.8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" stroked="f">
                <v:textbox style="mso-fit-shape-to-text:t">
                  <w:txbxContent>
                    <w:p w14:paraId="224084F4" w14:textId="77777777" w:rsidR="00530641" w:rsidRDefault="00530641" w:rsidP="002075BF">
                      <w:pPr>
                        <w:pStyle w:val="Heading3"/>
                        <w:jc w:val="center"/>
                      </w:pPr>
                      <w:r>
                        <w:t>Produced in collaboration with the University of East Anglia</w:t>
                      </w:r>
                    </w:p>
                  </w:txbxContent>
                </v:textbox>
              </v:shape>
            </w:pict>
          </mc:Fallback>
        </mc:AlternateContent>
      </w:r>
      <w:r w:rsidRPr="00F7182C">
        <w:rPr>
          <w:noProof/>
          <w:lang w:eastAsia="en-GB"/>
        </w:rPr>
        <mc:AlternateContent>
          <mc:Choice Requires="wps">
            <w:drawing>
              <wp:anchor distT="0" distB="0" distL="114300" distR="114300" simplePos="0" relativeHeight="251659264" behindDoc="0" locked="0" layoutInCell="1" allowOverlap="1" wp14:anchorId="697AFA25" wp14:editId="2DDB3B8E">
                <wp:simplePos x="0" y="0"/>
                <wp:positionH relativeFrom="column">
                  <wp:posOffset>-260985</wp:posOffset>
                </wp:positionH>
                <wp:positionV relativeFrom="paragraph">
                  <wp:posOffset>6994525</wp:posOffset>
                </wp:positionV>
                <wp:extent cx="6409690" cy="1189355"/>
                <wp:effectExtent l="0" t="0" r="0" b="0"/>
                <wp:wrapNone/>
                <wp:docPr id="1"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4E8C642C" w14:textId="77777777" w:rsidR="00530641" w:rsidRPr="00301B34" w:rsidRDefault="00530641" w:rsidP="002075BF">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w:t>
                            </w:r>
                            <w:proofErr w:type="gramStart"/>
                            <w:r w:rsidRPr="00301B34">
                              <w:rPr>
                                <w:rFonts w:cs="Arial"/>
                                <w:color w:val="000000"/>
                                <w:sz w:val="12"/>
                                <w:szCs w:val="12"/>
                              </w:rPr>
                              <w:t>as long as</w:t>
                            </w:r>
                            <w:proofErr w:type="gramEnd"/>
                            <w:r w:rsidRPr="00301B34">
                              <w:rPr>
                                <w:rFonts w:cs="Arial"/>
                                <w:color w:val="000000"/>
                                <w:sz w:val="12"/>
                                <w:szCs w:val="12"/>
                              </w:rPr>
                              <w:t xml:space="preserve"> the OCR logo and this message remain intact and OCR is acknowledged as the originator of this work.</w:t>
                            </w:r>
                          </w:p>
                          <w:p w14:paraId="7AEBD2B5" w14:textId="77777777" w:rsidR="00530641" w:rsidRPr="00301B34" w:rsidRDefault="00530641" w:rsidP="002075BF">
                            <w:pPr>
                              <w:spacing w:after="0" w:line="360" w:lineRule="auto"/>
                              <w:rPr>
                                <w:rFonts w:cs="Arial"/>
                                <w:color w:val="000000"/>
                                <w:sz w:val="12"/>
                                <w:szCs w:val="12"/>
                              </w:rPr>
                            </w:pPr>
                            <w:r w:rsidRPr="00301B34">
                              <w:rPr>
                                <w:rFonts w:cs="Arial"/>
                                <w:color w:val="000000"/>
                                <w:sz w:val="12"/>
                                <w:szCs w:val="12"/>
                              </w:rPr>
                              <w:t>OCR acknowledges the use of the following content: n/a</w:t>
                            </w:r>
                          </w:p>
                          <w:p w14:paraId="43FF6B15" w14:textId="77777777" w:rsidR="00530641" w:rsidRPr="00301B34" w:rsidRDefault="00530641" w:rsidP="002075BF">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8" w:history="1">
                              <w:r w:rsidRPr="00301B34">
                                <w:rPr>
                                  <w:rStyle w:val="Hyperlink"/>
                                  <w:rFonts w:cs="Arial"/>
                                  <w:sz w:val="12"/>
                                  <w:szCs w:val="12"/>
                                  <w:lang w:eastAsia="en-GB"/>
                                </w:rPr>
                                <w:t>resources.feedback@ocr.org.uk</w:t>
                              </w:r>
                            </w:hyperlink>
                          </w:p>
                          <w:p w14:paraId="38BBCBE3" w14:textId="77777777" w:rsidR="00530641" w:rsidRPr="00580794" w:rsidRDefault="00530641" w:rsidP="002075BF">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697AFA25" id="AutoShape 267" o:spid="_x0000_s1029"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0.55pt;margin-top:550.75pt;width:504.7pt;height:9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" fillcolor="#d8d8d8" stroked="f" strokeweight="2pt">
                <v:textbox>
                  <w:txbxContent>
                    <w:p w14:paraId="4E8C642C" w14:textId="77777777" w:rsidR="00530641" w:rsidRPr="00301B34" w:rsidRDefault="00530641" w:rsidP="002075BF">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w:t>
                      </w:r>
                      <w:proofErr w:type="gramStart"/>
                      <w:r w:rsidRPr="00301B34">
                        <w:rPr>
                          <w:rFonts w:cs="Arial"/>
                          <w:color w:val="000000"/>
                          <w:sz w:val="12"/>
                          <w:szCs w:val="12"/>
                        </w:rPr>
                        <w:t>as long as</w:t>
                      </w:r>
                      <w:proofErr w:type="gramEnd"/>
                      <w:r w:rsidRPr="00301B34">
                        <w:rPr>
                          <w:rFonts w:cs="Arial"/>
                          <w:color w:val="000000"/>
                          <w:sz w:val="12"/>
                          <w:szCs w:val="12"/>
                        </w:rPr>
                        <w:t xml:space="preserve"> the OCR logo and this message remain intact and OCR is acknowledged as the originator of this work.</w:t>
                      </w:r>
                    </w:p>
                    <w:p w14:paraId="7AEBD2B5" w14:textId="77777777" w:rsidR="00530641" w:rsidRPr="00301B34" w:rsidRDefault="00530641" w:rsidP="002075BF">
                      <w:pPr>
                        <w:spacing w:after="0" w:line="360" w:lineRule="auto"/>
                        <w:rPr>
                          <w:rFonts w:cs="Arial"/>
                          <w:color w:val="000000"/>
                          <w:sz w:val="12"/>
                          <w:szCs w:val="12"/>
                        </w:rPr>
                      </w:pPr>
                      <w:r w:rsidRPr="00301B34">
                        <w:rPr>
                          <w:rFonts w:cs="Arial"/>
                          <w:color w:val="000000"/>
                          <w:sz w:val="12"/>
                          <w:szCs w:val="12"/>
                        </w:rPr>
                        <w:t>OCR acknowledges the use of the following content: n/a</w:t>
                      </w:r>
                    </w:p>
                    <w:p w14:paraId="43FF6B15" w14:textId="77777777" w:rsidR="00530641" w:rsidRPr="00301B34" w:rsidRDefault="00530641" w:rsidP="002075BF">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9" w:history="1">
                        <w:r w:rsidRPr="00301B34">
                          <w:rPr>
                            <w:rStyle w:val="Hyperlink"/>
                            <w:rFonts w:cs="Arial"/>
                            <w:sz w:val="12"/>
                            <w:szCs w:val="12"/>
                            <w:lang w:eastAsia="en-GB"/>
                          </w:rPr>
                          <w:t>resources.feedback@ocr.org.uk</w:t>
                        </w:r>
                      </w:hyperlink>
                    </w:p>
                    <w:p w14:paraId="38BBCBE3" w14:textId="77777777" w:rsidR="00530641" w:rsidRPr="00580794" w:rsidRDefault="00530641" w:rsidP="002075BF">
                      <w:pPr>
                        <w:spacing w:after="0" w:line="360" w:lineRule="auto"/>
                        <w:rPr>
                          <w:rFonts w:cs="Arial"/>
                          <w:color w:val="0000FF"/>
                          <w:sz w:val="12"/>
                          <w:szCs w:val="12"/>
                          <w:u w:val="thick"/>
                          <w:lang w:eastAsia="en-GB"/>
                        </w:rPr>
                      </w:pPr>
                    </w:p>
                  </w:txbxContent>
                </v:textbox>
              </v:roundrect>
            </w:pict>
          </mc:Fallback>
        </mc:AlternateContent>
      </w:r>
    </w:p>
    <w:p w14:paraId="1A0DEF80" w14:textId="77777777" w:rsidR="002075BF" w:rsidRDefault="002075BF" w:rsidP="002075BF">
      <w:pPr>
        <w:pStyle w:val="Heading1"/>
        <w:spacing w:after="240"/>
      </w:pPr>
      <w:r>
        <w:br w:type="page"/>
      </w:r>
      <w:r>
        <w:lastRenderedPageBreak/>
        <w:t xml:space="preserve">Maths skills – </w:t>
      </w:r>
      <w:r w:rsidRPr="001753B4">
        <w:t>M0.</w:t>
      </w:r>
      <w:r>
        <w:t>3</w:t>
      </w:r>
      <w:r w:rsidRPr="001753B4">
        <w:t xml:space="preserve"> </w:t>
      </w:r>
      <w:r w:rsidRPr="006A42F4">
        <w:t>Use</w:t>
      </w:r>
      <w:r>
        <w:t xml:space="preserve"> </w:t>
      </w:r>
      <w:r w:rsidRPr="006A42F4">
        <w:t>ratios, fractions and percentages</w:t>
      </w:r>
    </w:p>
    <w:p w14:paraId="23A9CCE1" w14:textId="77777777" w:rsidR="002075BF" w:rsidRPr="00C91FA9" w:rsidRDefault="002075BF" w:rsidP="002075BF">
      <w:pPr>
        <w:pStyle w:val="Heading3"/>
      </w:pPr>
      <w:r>
        <w:t>Quiz</w:t>
      </w:r>
      <w:r w:rsidRPr="00C91FA9">
        <w:t xml:space="preserve"> – </w:t>
      </w:r>
      <w:r w:rsidRPr="006A42F4">
        <w:t>Percentages: Practice calculations</w:t>
      </w:r>
    </w:p>
    <w:p w14:paraId="4425A33D" w14:textId="77777777" w:rsidR="002075BF" w:rsidRPr="006A42F4" w:rsidRDefault="002075BF" w:rsidP="002075BF">
      <w:pPr>
        <w:spacing w:after="120"/>
        <w:rPr>
          <w:rFonts w:cs="Arial"/>
          <w:color w:val="000000"/>
        </w:rPr>
      </w:pPr>
      <w:r w:rsidRPr="006A42F4">
        <w:rPr>
          <w:rFonts w:cs="Arial"/>
          <w:color w:val="000000"/>
        </w:rPr>
        <w:t>Learners may be tested on their ability to:</w:t>
      </w:r>
    </w:p>
    <w:p w14:paraId="72F42A48" w14:textId="77777777" w:rsidR="002075BF" w:rsidRPr="006A42F4" w:rsidRDefault="002075BF" w:rsidP="002075BF">
      <w:pPr>
        <w:spacing w:after="120"/>
        <w:ind w:left="426" w:hanging="426"/>
        <w:rPr>
          <w:rFonts w:cs="Arial"/>
          <w:color w:val="000000"/>
        </w:rPr>
      </w:pPr>
      <w:r w:rsidRPr="006A42F4">
        <w:rPr>
          <w:rFonts w:cs="Arial"/>
          <w:color w:val="000000"/>
        </w:rPr>
        <w:t>•</w:t>
      </w:r>
      <w:r w:rsidRPr="006A42F4">
        <w:rPr>
          <w:rFonts w:cs="Arial"/>
          <w:color w:val="000000"/>
        </w:rPr>
        <w:tab/>
        <w:t>Calculate percentage yields</w:t>
      </w:r>
    </w:p>
    <w:p w14:paraId="1C07052B" w14:textId="77777777" w:rsidR="002075BF" w:rsidRPr="006A42F4" w:rsidRDefault="002075BF" w:rsidP="002075BF">
      <w:pPr>
        <w:spacing w:after="120"/>
        <w:ind w:left="426" w:hanging="426"/>
        <w:rPr>
          <w:rFonts w:cs="Arial"/>
          <w:color w:val="000000"/>
        </w:rPr>
      </w:pPr>
      <w:r w:rsidRPr="006A42F4">
        <w:rPr>
          <w:rFonts w:cs="Arial"/>
          <w:color w:val="000000"/>
        </w:rPr>
        <w:t>•</w:t>
      </w:r>
      <w:r w:rsidRPr="006A42F4">
        <w:rPr>
          <w:rFonts w:cs="Arial"/>
          <w:color w:val="000000"/>
        </w:rPr>
        <w:tab/>
        <w:t>Calculate surface area to volume ratio</w:t>
      </w:r>
    </w:p>
    <w:p w14:paraId="545E0395" w14:textId="77777777" w:rsidR="002075BF" w:rsidRPr="006A42F4" w:rsidRDefault="002075BF" w:rsidP="002075BF">
      <w:pPr>
        <w:spacing w:after="120"/>
        <w:ind w:left="426" w:hanging="426"/>
        <w:rPr>
          <w:rFonts w:cs="Arial"/>
          <w:color w:val="000000"/>
        </w:rPr>
      </w:pPr>
      <w:r w:rsidRPr="006A42F4">
        <w:rPr>
          <w:rFonts w:cs="Arial"/>
          <w:color w:val="000000"/>
        </w:rPr>
        <w:t>•</w:t>
      </w:r>
      <w:r w:rsidRPr="006A42F4">
        <w:rPr>
          <w:rFonts w:cs="Arial"/>
          <w:color w:val="000000"/>
        </w:rPr>
        <w:tab/>
        <w:t xml:space="preserve">Use scales for measuring </w:t>
      </w:r>
    </w:p>
    <w:p w14:paraId="35BC577A" w14:textId="77777777" w:rsidR="002075BF" w:rsidRDefault="002075BF" w:rsidP="002075BF">
      <w:pPr>
        <w:spacing w:after="120"/>
        <w:ind w:left="426" w:hanging="426"/>
        <w:rPr>
          <w:rFonts w:cs="Arial"/>
          <w:color w:val="000000"/>
        </w:rPr>
      </w:pPr>
      <w:r w:rsidRPr="006A42F4">
        <w:rPr>
          <w:rFonts w:cs="Arial"/>
          <w:color w:val="000000"/>
        </w:rPr>
        <w:t>•</w:t>
      </w:r>
      <w:r w:rsidRPr="006A42F4">
        <w:rPr>
          <w:rFonts w:cs="Arial"/>
          <w:color w:val="000000"/>
        </w:rPr>
        <w:tab/>
        <w:t>Represent phenotypic ratios (monohybrid and dihybrid crosses)</w:t>
      </w:r>
    </w:p>
    <w:p w14:paraId="1574AFD3" w14:textId="77777777" w:rsidR="002075BF" w:rsidRDefault="002075BF" w:rsidP="002075BF">
      <w:pPr>
        <w:rPr>
          <w:rFonts w:cs="Arial"/>
          <w:color w:val="000000"/>
        </w:rPr>
      </w:pPr>
    </w:p>
    <w:p w14:paraId="3889F696" w14:textId="77777777" w:rsidR="002075BF" w:rsidRPr="00C91FA9" w:rsidRDefault="002075BF" w:rsidP="002075BF">
      <w:pPr>
        <w:pStyle w:val="ListParagraph"/>
        <w:numPr>
          <w:ilvl w:val="0"/>
          <w:numId w:val="3"/>
        </w:numPr>
        <w:ind w:left="426" w:hanging="426"/>
        <w:rPr>
          <w:rFonts w:cs="Arial"/>
        </w:rPr>
      </w:pPr>
      <w:r w:rsidRPr="006A42F4">
        <w:rPr>
          <w:rFonts w:cs="Arial"/>
          <w:noProof/>
          <w:lang w:eastAsia="en-GB"/>
        </w:rPr>
        <mc:AlternateContent>
          <mc:Choice Requires="wps">
            <w:drawing>
              <wp:anchor distT="0" distB="0" distL="114300" distR="114300" simplePos="0" relativeHeight="251666432" behindDoc="0" locked="0" layoutInCell="1" allowOverlap="1" wp14:anchorId="688CF8F3" wp14:editId="03377286">
                <wp:simplePos x="0" y="0"/>
                <wp:positionH relativeFrom="column">
                  <wp:posOffset>247650</wp:posOffset>
                </wp:positionH>
                <wp:positionV relativeFrom="paragraph">
                  <wp:posOffset>374650</wp:posOffset>
                </wp:positionV>
                <wp:extent cx="5486400" cy="35242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52425"/>
                        </a:xfrm>
                        <a:prstGeom prst="rect">
                          <a:avLst/>
                        </a:prstGeom>
                        <a:solidFill>
                          <a:srgbClr val="FFFFFF"/>
                        </a:solidFill>
                        <a:ln w="9525">
                          <a:solidFill>
                            <a:srgbClr val="802F35"/>
                          </a:solidFill>
                          <a:miter lim="800000"/>
                          <a:headEnd/>
                          <a:tailEnd/>
                        </a:ln>
                      </wps:spPr>
                      <wps:txbx>
                        <w:txbxContent>
                          <w:p w14:paraId="03F59758" w14:textId="77777777" w:rsidR="00530641" w:rsidRDefault="00530641" w:rsidP="002075BF">
                            <w:pPr>
                              <w:spacing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8CF8F3" id="_x0000_s1030" type="#_x0000_t202" style="position:absolute;left:0;text-align:left;margin-left:19.5pt;margin-top:29.5pt;width:6in;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" strokecolor="#802f35">
                <v:textbox>
                  <w:txbxContent>
                    <w:p w14:paraId="03F59758" w14:textId="77777777" w:rsidR="00530641" w:rsidRDefault="00530641" w:rsidP="002075BF">
                      <w:pPr>
                        <w:spacing w:after="120"/>
                      </w:pPr>
                    </w:p>
                  </w:txbxContent>
                </v:textbox>
              </v:shape>
            </w:pict>
          </mc:Fallback>
        </mc:AlternateContent>
      </w:r>
      <w:r w:rsidRPr="003032EC">
        <w:rPr>
          <w:rFonts w:cs="Arial"/>
        </w:rPr>
        <w:t>Ventricular systole lasts for 0.3</w:t>
      </w:r>
      <w:r w:rsidRPr="00334614">
        <w:rPr>
          <w:rFonts w:cs="Arial"/>
          <w:sz w:val="12"/>
          <w:szCs w:val="12"/>
        </w:rPr>
        <w:t xml:space="preserve"> </w:t>
      </w:r>
      <w:r w:rsidRPr="003032EC">
        <w:rPr>
          <w:rFonts w:cs="Arial"/>
        </w:rPr>
        <w:t>s. The cardiac cycle lasts for 0.8</w:t>
      </w:r>
      <w:r w:rsidRPr="00334614">
        <w:rPr>
          <w:rFonts w:cs="Arial"/>
          <w:sz w:val="12"/>
          <w:szCs w:val="12"/>
        </w:rPr>
        <w:t xml:space="preserve"> </w:t>
      </w:r>
      <w:r w:rsidRPr="003032EC">
        <w:rPr>
          <w:rFonts w:cs="Arial"/>
        </w:rPr>
        <w:t xml:space="preserve">s. What </w:t>
      </w:r>
      <w:r>
        <w:rPr>
          <w:rFonts w:cs="Arial"/>
        </w:rPr>
        <w:t>percentage</w:t>
      </w:r>
      <w:r w:rsidRPr="003032EC">
        <w:rPr>
          <w:rFonts w:cs="Arial"/>
        </w:rPr>
        <w:t xml:space="preserve"> of the cardiac cycle is ventricular systole?</w:t>
      </w:r>
    </w:p>
    <w:p w14:paraId="1FC5B688" w14:textId="77777777" w:rsidR="002075BF" w:rsidRPr="00C91FA9" w:rsidRDefault="002075BF" w:rsidP="002075BF">
      <w:pPr>
        <w:spacing w:before="240"/>
        <w:ind w:left="426" w:hanging="426"/>
        <w:rPr>
          <w:rFonts w:cs="Arial"/>
        </w:rPr>
      </w:pPr>
    </w:p>
    <w:p w14:paraId="7EF8314E" w14:textId="77777777" w:rsidR="002075BF" w:rsidRPr="00C91FA9" w:rsidRDefault="002075BF" w:rsidP="002075BF">
      <w:pPr>
        <w:pStyle w:val="ListParagraph"/>
        <w:numPr>
          <w:ilvl w:val="0"/>
          <w:numId w:val="3"/>
        </w:numPr>
        <w:ind w:left="426" w:hanging="426"/>
        <w:rPr>
          <w:rFonts w:cs="Arial"/>
        </w:rPr>
      </w:pPr>
      <w:r w:rsidRPr="006A42F4">
        <w:rPr>
          <w:rFonts w:cs="Arial"/>
          <w:color w:val="000000"/>
        </w:rPr>
        <w:t xml:space="preserve">In an onion root tip squash, 200 cells were </w:t>
      </w:r>
      <w:proofErr w:type="gramStart"/>
      <w:r w:rsidRPr="006A42F4">
        <w:rPr>
          <w:rFonts w:cs="Arial"/>
          <w:color w:val="000000"/>
        </w:rPr>
        <w:t>observed</w:t>
      </w:r>
      <w:proofErr w:type="gramEnd"/>
      <w:r w:rsidRPr="006A42F4">
        <w:rPr>
          <w:rFonts w:cs="Arial"/>
          <w:color w:val="000000"/>
        </w:rPr>
        <w:t xml:space="preserve"> and each cell was assigned to a stage of the cell cycle. Here are the results:</w:t>
      </w:r>
    </w:p>
    <w:tbl>
      <w:tblPr>
        <w:tblW w:w="0" w:type="auto"/>
        <w:tblInd w:w="534"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2126"/>
        <w:gridCol w:w="2126"/>
      </w:tblGrid>
      <w:tr w:rsidR="002075BF" w:rsidRPr="006A42F4" w14:paraId="7BCD15A0" w14:textId="77777777" w:rsidTr="002075BF">
        <w:tc>
          <w:tcPr>
            <w:tcW w:w="2126" w:type="dxa"/>
            <w:tcBorders>
              <w:bottom w:val="single" w:sz="12" w:space="0" w:color="auto"/>
            </w:tcBorders>
          </w:tcPr>
          <w:p w14:paraId="12887C7E" w14:textId="77777777" w:rsidR="002075BF" w:rsidRPr="006A42F4" w:rsidRDefault="002075BF" w:rsidP="002075BF">
            <w:pPr>
              <w:spacing w:before="60" w:after="0"/>
              <w:rPr>
                <w:rFonts w:cs="Arial"/>
                <w:b/>
              </w:rPr>
            </w:pPr>
            <w:r w:rsidRPr="006A42F4">
              <w:rPr>
                <w:rFonts w:cs="Arial"/>
                <w:b/>
              </w:rPr>
              <w:t>Stage</w:t>
            </w:r>
          </w:p>
        </w:tc>
        <w:tc>
          <w:tcPr>
            <w:tcW w:w="2126" w:type="dxa"/>
            <w:tcBorders>
              <w:bottom w:val="single" w:sz="12" w:space="0" w:color="auto"/>
            </w:tcBorders>
          </w:tcPr>
          <w:p w14:paraId="191CAAB1" w14:textId="77777777" w:rsidR="002075BF" w:rsidRPr="006A42F4" w:rsidRDefault="002075BF" w:rsidP="002075BF">
            <w:pPr>
              <w:spacing w:before="60" w:after="0"/>
              <w:rPr>
                <w:rFonts w:cs="Arial"/>
                <w:b/>
              </w:rPr>
            </w:pPr>
            <w:r w:rsidRPr="006A42F4">
              <w:rPr>
                <w:rFonts w:cs="Arial"/>
                <w:b/>
              </w:rPr>
              <w:t>Number of cells</w:t>
            </w:r>
          </w:p>
        </w:tc>
      </w:tr>
      <w:tr w:rsidR="002075BF" w:rsidRPr="006A42F4" w14:paraId="30C19450" w14:textId="77777777" w:rsidTr="002075BF">
        <w:tc>
          <w:tcPr>
            <w:tcW w:w="2126" w:type="dxa"/>
            <w:tcBorders>
              <w:top w:val="single" w:sz="12" w:space="0" w:color="auto"/>
            </w:tcBorders>
          </w:tcPr>
          <w:p w14:paraId="05C3865A" w14:textId="77777777" w:rsidR="002075BF" w:rsidRPr="006A42F4" w:rsidRDefault="002075BF" w:rsidP="002075BF">
            <w:pPr>
              <w:spacing w:before="60" w:after="60"/>
              <w:rPr>
                <w:rFonts w:cs="Arial"/>
              </w:rPr>
            </w:pPr>
            <w:r w:rsidRPr="006A42F4">
              <w:rPr>
                <w:rFonts w:cs="Arial"/>
              </w:rPr>
              <w:t>Interphase</w:t>
            </w:r>
          </w:p>
        </w:tc>
        <w:tc>
          <w:tcPr>
            <w:tcW w:w="2126" w:type="dxa"/>
            <w:tcBorders>
              <w:top w:val="single" w:sz="12" w:space="0" w:color="auto"/>
            </w:tcBorders>
          </w:tcPr>
          <w:p w14:paraId="3905DB79" w14:textId="77777777" w:rsidR="002075BF" w:rsidRPr="006A42F4" w:rsidRDefault="002075BF" w:rsidP="002075BF">
            <w:pPr>
              <w:spacing w:before="60" w:after="60"/>
              <w:jc w:val="center"/>
              <w:rPr>
                <w:rFonts w:cs="Arial"/>
              </w:rPr>
            </w:pPr>
            <w:r w:rsidRPr="006A42F4">
              <w:rPr>
                <w:rFonts w:cs="Arial"/>
              </w:rPr>
              <w:t>150</w:t>
            </w:r>
          </w:p>
        </w:tc>
      </w:tr>
      <w:tr w:rsidR="002075BF" w:rsidRPr="006A42F4" w14:paraId="17641B57" w14:textId="77777777" w:rsidTr="002075BF">
        <w:tc>
          <w:tcPr>
            <w:tcW w:w="2126" w:type="dxa"/>
          </w:tcPr>
          <w:p w14:paraId="0D63955C" w14:textId="77777777" w:rsidR="002075BF" w:rsidRPr="006A42F4" w:rsidRDefault="002075BF" w:rsidP="002075BF">
            <w:pPr>
              <w:spacing w:before="60" w:after="60"/>
              <w:rPr>
                <w:rFonts w:cs="Arial"/>
              </w:rPr>
            </w:pPr>
            <w:r w:rsidRPr="006A42F4">
              <w:rPr>
                <w:rFonts w:cs="Arial"/>
              </w:rPr>
              <w:t>Prophase</w:t>
            </w:r>
          </w:p>
        </w:tc>
        <w:tc>
          <w:tcPr>
            <w:tcW w:w="2126" w:type="dxa"/>
          </w:tcPr>
          <w:p w14:paraId="4065AB29" w14:textId="77777777" w:rsidR="002075BF" w:rsidRPr="006A42F4" w:rsidRDefault="002075BF" w:rsidP="002075BF">
            <w:pPr>
              <w:spacing w:before="60" w:after="60"/>
              <w:jc w:val="center"/>
              <w:rPr>
                <w:rFonts w:cs="Arial"/>
              </w:rPr>
            </w:pPr>
            <w:r w:rsidRPr="006A42F4">
              <w:rPr>
                <w:rFonts w:cs="Arial"/>
              </w:rPr>
              <w:t>20</w:t>
            </w:r>
          </w:p>
        </w:tc>
      </w:tr>
      <w:tr w:rsidR="002075BF" w:rsidRPr="006A42F4" w14:paraId="6AC6A9DB" w14:textId="77777777" w:rsidTr="002075BF">
        <w:tc>
          <w:tcPr>
            <w:tcW w:w="2126" w:type="dxa"/>
          </w:tcPr>
          <w:p w14:paraId="76798B1B" w14:textId="77777777" w:rsidR="002075BF" w:rsidRPr="006A42F4" w:rsidRDefault="002075BF" w:rsidP="002075BF">
            <w:pPr>
              <w:spacing w:before="60" w:after="60"/>
              <w:rPr>
                <w:rFonts w:cs="Arial"/>
              </w:rPr>
            </w:pPr>
            <w:r w:rsidRPr="006A42F4">
              <w:rPr>
                <w:rFonts w:cs="Arial"/>
              </w:rPr>
              <w:t>Metaphase</w:t>
            </w:r>
          </w:p>
        </w:tc>
        <w:tc>
          <w:tcPr>
            <w:tcW w:w="2126" w:type="dxa"/>
          </w:tcPr>
          <w:p w14:paraId="2FDA74FC" w14:textId="77777777" w:rsidR="002075BF" w:rsidRPr="006A42F4" w:rsidRDefault="002075BF" w:rsidP="002075BF">
            <w:pPr>
              <w:spacing w:before="60" w:after="60"/>
              <w:jc w:val="center"/>
              <w:rPr>
                <w:rFonts w:cs="Arial"/>
              </w:rPr>
            </w:pPr>
            <w:r w:rsidRPr="006A42F4">
              <w:rPr>
                <w:rFonts w:cs="Arial"/>
              </w:rPr>
              <w:t>12</w:t>
            </w:r>
          </w:p>
        </w:tc>
      </w:tr>
      <w:tr w:rsidR="002075BF" w:rsidRPr="006A42F4" w14:paraId="3022FADE" w14:textId="77777777" w:rsidTr="002075BF">
        <w:tc>
          <w:tcPr>
            <w:tcW w:w="2126" w:type="dxa"/>
          </w:tcPr>
          <w:p w14:paraId="626F2D3E" w14:textId="77777777" w:rsidR="002075BF" w:rsidRPr="006A42F4" w:rsidRDefault="002075BF" w:rsidP="002075BF">
            <w:pPr>
              <w:spacing w:before="60" w:after="60"/>
              <w:rPr>
                <w:rFonts w:cs="Arial"/>
              </w:rPr>
            </w:pPr>
            <w:r w:rsidRPr="006A42F4">
              <w:rPr>
                <w:rFonts w:cs="Arial"/>
              </w:rPr>
              <w:t>Anaphase</w:t>
            </w:r>
          </w:p>
        </w:tc>
        <w:tc>
          <w:tcPr>
            <w:tcW w:w="2126" w:type="dxa"/>
          </w:tcPr>
          <w:p w14:paraId="5E2798EF" w14:textId="77777777" w:rsidR="002075BF" w:rsidRPr="006A42F4" w:rsidRDefault="002075BF" w:rsidP="002075BF">
            <w:pPr>
              <w:spacing w:before="60" w:after="60"/>
              <w:jc w:val="center"/>
              <w:rPr>
                <w:rFonts w:cs="Arial"/>
              </w:rPr>
            </w:pPr>
            <w:r w:rsidRPr="006A42F4">
              <w:rPr>
                <w:rFonts w:cs="Arial"/>
              </w:rPr>
              <w:t>4</w:t>
            </w:r>
          </w:p>
        </w:tc>
      </w:tr>
      <w:tr w:rsidR="002075BF" w:rsidRPr="006A42F4" w14:paraId="7B57AA69" w14:textId="77777777" w:rsidTr="002075BF">
        <w:tc>
          <w:tcPr>
            <w:tcW w:w="2126" w:type="dxa"/>
          </w:tcPr>
          <w:p w14:paraId="48FEDBA8" w14:textId="77777777" w:rsidR="002075BF" w:rsidRPr="006A42F4" w:rsidRDefault="002075BF" w:rsidP="002075BF">
            <w:pPr>
              <w:spacing w:before="60" w:after="60"/>
              <w:rPr>
                <w:rFonts w:cs="Arial"/>
              </w:rPr>
            </w:pPr>
            <w:r w:rsidRPr="006A42F4">
              <w:rPr>
                <w:rFonts w:cs="Arial"/>
              </w:rPr>
              <w:t>Telophase</w:t>
            </w:r>
          </w:p>
        </w:tc>
        <w:tc>
          <w:tcPr>
            <w:tcW w:w="2126" w:type="dxa"/>
          </w:tcPr>
          <w:p w14:paraId="743DA108" w14:textId="77777777" w:rsidR="002075BF" w:rsidRPr="006A42F4" w:rsidRDefault="002075BF" w:rsidP="002075BF">
            <w:pPr>
              <w:spacing w:before="60" w:after="60"/>
              <w:jc w:val="center"/>
              <w:rPr>
                <w:rFonts w:cs="Arial"/>
              </w:rPr>
            </w:pPr>
            <w:r w:rsidRPr="006A42F4">
              <w:rPr>
                <w:rFonts w:cs="Arial"/>
              </w:rPr>
              <w:t>8</w:t>
            </w:r>
          </w:p>
        </w:tc>
      </w:tr>
      <w:tr w:rsidR="002075BF" w:rsidRPr="006A42F4" w14:paraId="2B2F0693" w14:textId="77777777" w:rsidTr="002075BF">
        <w:tc>
          <w:tcPr>
            <w:tcW w:w="2126" w:type="dxa"/>
          </w:tcPr>
          <w:p w14:paraId="6D317DBF" w14:textId="77777777" w:rsidR="002075BF" w:rsidRPr="006A42F4" w:rsidRDefault="002075BF" w:rsidP="002075BF">
            <w:pPr>
              <w:spacing w:before="60" w:after="60"/>
              <w:rPr>
                <w:rFonts w:cs="Arial"/>
              </w:rPr>
            </w:pPr>
            <w:r w:rsidRPr="006A42F4">
              <w:rPr>
                <w:rFonts w:cs="Arial"/>
              </w:rPr>
              <w:t>Cytokinesis</w:t>
            </w:r>
          </w:p>
        </w:tc>
        <w:tc>
          <w:tcPr>
            <w:tcW w:w="2126" w:type="dxa"/>
          </w:tcPr>
          <w:p w14:paraId="1EB1EF1E" w14:textId="77777777" w:rsidR="002075BF" w:rsidRPr="006A42F4" w:rsidRDefault="002075BF" w:rsidP="002075BF">
            <w:pPr>
              <w:spacing w:before="60" w:after="60"/>
              <w:jc w:val="center"/>
              <w:rPr>
                <w:rFonts w:cs="Arial"/>
              </w:rPr>
            </w:pPr>
            <w:r w:rsidRPr="006A42F4">
              <w:rPr>
                <w:rFonts w:cs="Arial"/>
              </w:rPr>
              <w:t>6</w:t>
            </w:r>
          </w:p>
        </w:tc>
      </w:tr>
    </w:tbl>
    <w:p w14:paraId="461C037A" w14:textId="77777777" w:rsidR="002075BF" w:rsidRDefault="002075BF" w:rsidP="002075BF">
      <w:pPr>
        <w:spacing w:after="0"/>
        <w:rPr>
          <w:rFonts w:cs="Arial"/>
        </w:rPr>
      </w:pPr>
    </w:p>
    <w:p w14:paraId="3BBE4380" w14:textId="77777777" w:rsidR="002075BF" w:rsidRDefault="002075BF" w:rsidP="002075BF">
      <w:pPr>
        <w:ind w:firstLine="426"/>
        <w:sectPr w:rsidR="002075BF" w:rsidSect="002075BF">
          <w:headerReference w:type="default" r:id="rId20"/>
          <w:footerReference w:type="default" r:id="rId21"/>
          <w:pgSz w:w="11906" w:h="16838"/>
          <w:pgMar w:top="1843" w:right="1440" w:bottom="2694" w:left="1440" w:header="567" w:footer="708" w:gutter="0"/>
          <w:cols w:space="708"/>
          <w:docGrid w:linePitch="360"/>
        </w:sectPr>
      </w:pPr>
      <w:r w:rsidRPr="006A42F4">
        <w:rPr>
          <w:rFonts w:cs="Arial"/>
          <w:noProof/>
          <w:lang w:eastAsia="en-GB"/>
        </w:rPr>
        <mc:AlternateContent>
          <mc:Choice Requires="wps">
            <w:drawing>
              <wp:anchor distT="0" distB="0" distL="114300" distR="114300" simplePos="0" relativeHeight="251667456" behindDoc="0" locked="0" layoutInCell="1" allowOverlap="1" wp14:anchorId="013135E8" wp14:editId="57EDB3BD">
                <wp:simplePos x="0" y="0"/>
                <wp:positionH relativeFrom="column">
                  <wp:posOffset>247650</wp:posOffset>
                </wp:positionH>
                <wp:positionV relativeFrom="paragraph">
                  <wp:posOffset>255270</wp:posOffset>
                </wp:positionV>
                <wp:extent cx="5486400" cy="115252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152525"/>
                        </a:xfrm>
                        <a:prstGeom prst="rect">
                          <a:avLst/>
                        </a:prstGeom>
                        <a:solidFill>
                          <a:srgbClr val="FFFFFF"/>
                        </a:solidFill>
                        <a:ln w="9525">
                          <a:solidFill>
                            <a:srgbClr val="802F35"/>
                          </a:solidFill>
                          <a:miter lim="800000"/>
                          <a:headEnd/>
                          <a:tailEnd/>
                        </a:ln>
                      </wps:spPr>
                      <wps:txbx>
                        <w:txbxContent>
                          <w:p w14:paraId="7FBBBE24" w14:textId="77777777" w:rsidR="00530641" w:rsidRDefault="00530641" w:rsidP="002075BF">
                            <w:pPr>
                              <w:spacing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3135E8" id="_x0000_s1031" type="#_x0000_t202" style="position:absolute;left:0;text-align:left;margin-left:19.5pt;margin-top:20.1pt;width:6in;height:9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" strokecolor="#802f35">
                <v:textbox>
                  <w:txbxContent>
                    <w:p w14:paraId="7FBBBE24" w14:textId="77777777" w:rsidR="00530641" w:rsidRDefault="00530641" w:rsidP="002075BF">
                      <w:pPr>
                        <w:spacing w:after="120"/>
                      </w:pPr>
                    </w:p>
                  </w:txbxContent>
                </v:textbox>
              </v:shape>
            </w:pict>
          </mc:Fallback>
        </mc:AlternateContent>
      </w:r>
      <w:r w:rsidRPr="006A42F4">
        <w:t>What percentage</w:t>
      </w:r>
      <w:r>
        <w:t xml:space="preserve"> </w:t>
      </w:r>
      <w:r w:rsidRPr="006A42F4">
        <w:t>of cells were at each stage of the cell cycle?</w:t>
      </w:r>
    </w:p>
    <w:p w14:paraId="0D3059B9" w14:textId="77777777" w:rsidR="002075BF" w:rsidRPr="008739B0" w:rsidRDefault="002075BF" w:rsidP="002075BF">
      <w:pPr>
        <w:rPr>
          <w:rFonts w:cs="Arial"/>
        </w:rPr>
      </w:pPr>
    </w:p>
    <w:p w14:paraId="12EEC7FB" w14:textId="77777777" w:rsidR="002075BF" w:rsidRPr="008739B0" w:rsidRDefault="002075BF" w:rsidP="002075BF">
      <w:pPr>
        <w:pStyle w:val="ListParagraph"/>
        <w:numPr>
          <w:ilvl w:val="0"/>
          <w:numId w:val="3"/>
        </w:numPr>
        <w:ind w:left="426" w:hanging="426"/>
        <w:rPr>
          <w:rFonts w:cs="Arial"/>
        </w:rPr>
      </w:pPr>
      <w:r w:rsidRPr="006A42F4">
        <w:rPr>
          <w:rFonts w:cs="Arial"/>
          <w:noProof/>
          <w:lang w:eastAsia="en-GB"/>
        </w:rPr>
        <mc:AlternateContent>
          <mc:Choice Requires="wps">
            <w:drawing>
              <wp:anchor distT="0" distB="0" distL="114300" distR="114300" simplePos="0" relativeHeight="251668480" behindDoc="0" locked="0" layoutInCell="1" allowOverlap="1" wp14:anchorId="55153BCF" wp14:editId="2AA45F59">
                <wp:simplePos x="0" y="0"/>
                <wp:positionH relativeFrom="column">
                  <wp:posOffset>257175</wp:posOffset>
                </wp:positionH>
                <wp:positionV relativeFrom="paragraph">
                  <wp:posOffset>396240</wp:posOffset>
                </wp:positionV>
                <wp:extent cx="5486400" cy="581025"/>
                <wp:effectExtent l="0" t="0" r="19050"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81025"/>
                        </a:xfrm>
                        <a:prstGeom prst="rect">
                          <a:avLst/>
                        </a:prstGeom>
                        <a:solidFill>
                          <a:srgbClr val="FFFFFF"/>
                        </a:solidFill>
                        <a:ln w="9525">
                          <a:solidFill>
                            <a:srgbClr val="802F35"/>
                          </a:solidFill>
                          <a:miter lim="800000"/>
                          <a:headEnd/>
                          <a:tailEnd/>
                        </a:ln>
                      </wps:spPr>
                      <wps:txbx>
                        <w:txbxContent>
                          <w:p w14:paraId="607A6D9A" w14:textId="77777777" w:rsidR="00530641" w:rsidRDefault="00530641" w:rsidP="002075BF">
                            <w:pPr>
                              <w:spacing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153BCF" id="_x0000_s1032" type="#_x0000_t202" style="position:absolute;left:0;text-align:left;margin-left:20.25pt;margin-top:31.2pt;width:6in;height:4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" strokecolor="#802f35">
                <v:textbox>
                  <w:txbxContent>
                    <w:p w14:paraId="607A6D9A" w14:textId="77777777" w:rsidR="00530641" w:rsidRDefault="00530641" w:rsidP="002075BF">
                      <w:pPr>
                        <w:spacing w:after="120"/>
                      </w:pPr>
                    </w:p>
                  </w:txbxContent>
                </v:textbox>
              </v:shape>
            </w:pict>
          </mc:Fallback>
        </mc:AlternateContent>
      </w:r>
      <w:r w:rsidRPr="006A42F4">
        <w:rPr>
          <w:rFonts w:cs="Arial"/>
          <w:color w:val="000000"/>
        </w:rPr>
        <w:t>A soil sample weighed 2.4</w:t>
      </w:r>
      <w:r w:rsidRPr="00334614">
        <w:rPr>
          <w:rFonts w:cs="Arial"/>
          <w:sz w:val="12"/>
          <w:szCs w:val="12"/>
        </w:rPr>
        <w:t xml:space="preserve"> </w:t>
      </w:r>
      <w:r w:rsidRPr="006A42F4">
        <w:rPr>
          <w:rFonts w:cs="Arial"/>
          <w:color w:val="000000"/>
        </w:rPr>
        <w:t>g. After heating at 100</w:t>
      </w:r>
      <w:r w:rsidRPr="00334614">
        <w:rPr>
          <w:rFonts w:cs="Arial"/>
          <w:sz w:val="12"/>
          <w:szCs w:val="12"/>
        </w:rPr>
        <w:t xml:space="preserve"> </w:t>
      </w:r>
      <w:r w:rsidRPr="00334614">
        <w:rPr>
          <w:rFonts w:cs="Arial"/>
          <w:color w:val="000000"/>
          <w:vertAlign w:val="superscript"/>
        </w:rPr>
        <w:t>0</w:t>
      </w:r>
      <w:r w:rsidRPr="006A42F4">
        <w:rPr>
          <w:rFonts w:cs="Arial"/>
          <w:color w:val="000000"/>
        </w:rPr>
        <w:t>C in an oven to evaporate the water, it weighed 1.8</w:t>
      </w:r>
      <w:r w:rsidRPr="00334614">
        <w:rPr>
          <w:rFonts w:cs="Arial"/>
          <w:sz w:val="12"/>
          <w:szCs w:val="12"/>
        </w:rPr>
        <w:t xml:space="preserve"> </w:t>
      </w:r>
      <w:r w:rsidRPr="006A42F4">
        <w:rPr>
          <w:rFonts w:cs="Arial"/>
          <w:color w:val="000000"/>
        </w:rPr>
        <w:t>g. What percentage of the soil sample was water?</w:t>
      </w:r>
      <w:r w:rsidRPr="006A42F4">
        <w:rPr>
          <w:rFonts w:cs="Arial"/>
          <w:noProof/>
          <w:lang w:eastAsia="en-GB"/>
        </w:rPr>
        <w:t xml:space="preserve"> </w:t>
      </w:r>
    </w:p>
    <w:p w14:paraId="6D7A9D61" w14:textId="77777777" w:rsidR="002075BF" w:rsidRDefault="002075BF" w:rsidP="002075BF">
      <w:pPr>
        <w:rPr>
          <w:rFonts w:cs="Arial"/>
        </w:rPr>
      </w:pPr>
    </w:p>
    <w:p w14:paraId="13F49118" w14:textId="77777777" w:rsidR="002075BF" w:rsidRDefault="002075BF" w:rsidP="002075BF">
      <w:pPr>
        <w:rPr>
          <w:rFonts w:cs="Arial"/>
        </w:rPr>
      </w:pPr>
    </w:p>
    <w:p w14:paraId="286F0D21" w14:textId="77777777" w:rsidR="002075BF" w:rsidRDefault="002075BF" w:rsidP="002075BF">
      <w:pPr>
        <w:pStyle w:val="ListParagraph"/>
        <w:numPr>
          <w:ilvl w:val="0"/>
          <w:numId w:val="3"/>
        </w:numPr>
        <w:ind w:left="426" w:hanging="426"/>
        <w:rPr>
          <w:rFonts w:cs="Arial"/>
        </w:rPr>
      </w:pPr>
      <w:r w:rsidRPr="003032EC">
        <w:rPr>
          <w:rFonts w:cs="Arial"/>
        </w:rPr>
        <w:t>Stearic acid has the formula C</w:t>
      </w:r>
      <w:r w:rsidRPr="003032EC">
        <w:rPr>
          <w:rFonts w:cs="Arial"/>
          <w:vertAlign w:val="subscript"/>
        </w:rPr>
        <w:t>17</w:t>
      </w:r>
      <w:r w:rsidRPr="003032EC">
        <w:rPr>
          <w:rFonts w:cs="Arial"/>
        </w:rPr>
        <w:t>H</w:t>
      </w:r>
      <w:r w:rsidRPr="003032EC">
        <w:rPr>
          <w:rFonts w:cs="Arial"/>
          <w:vertAlign w:val="subscript"/>
        </w:rPr>
        <w:t>35</w:t>
      </w:r>
      <w:r w:rsidRPr="003032EC">
        <w:rPr>
          <w:rFonts w:cs="Arial"/>
        </w:rPr>
        <w:t xml:space="preserve">COOH. What </w:t>
      </w:r>
      <w:r>
        <w:rPr>
          <w:rFonts w:cs="Arial"/>
        </w:rPr>
        <w:t>percentage</w:t>
      </w:r>
      <w:r w:rsidRPr="003032EC">
        <w:rPr>
          <w:rFonts w:cs="Arial"/>
        </w:rPr>
        <w:t xml:space="preserve"> of the atoms in stearic </w:t>
      </w:r>
      <w:r>
        <w:rPr>
          <w:rFonts w:cs="Arial"/>
        </w:rPr>
        <w:br/>
      </w:r>
      <w:r w:rsidRPr="003032EC">
        <w:rPr>
          <w:rFonts w:cs="Arial"/>
        </w:rPr>
        <w:t xml:space="preserve">acid </w:t>
      </w:r>
      <w:proofErr w:type="gramStart"/>
      <w:r w:rsidRPr="003032EC">
        <w:rPr>
          <w:rFonts w:cs="Arial"/>
        </w:rPr>
        <w:t>are:</w:t>
      </w:r>
      <w:proofErr w:type="gramEnd"/>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6 answer box"/>
      </w:tblPr>
      <w:tblGrid>
        <w:gridCol w:w="614"/>
        <w:gridCol w:w="2745"/>
        <w:gridCol w:w="4845"/>
      </w:tblGrid>
      <w:tr w:rsidR="002075BF" w14:paraId="1B90A6D3" w14:textId="77777777" w:rsidTr="002075BF">
        <w:trPr>
          <w:tblHeader/>
        </w:trPr>
        <w:tc>
          <w:tcPr>
            <w:tcW w:w="617" w:type="dxa"/>
          </w:tcPr>
          <w:p w14:paraId="4757626F" w14:textId="77777777" w:rsidR="002075BF" w:rsidRPr="001753B4" w:rsidRDefault="002075BF" w:rsidP="002075BF">
            <w:pPr>
              <w:spacing w:before="120" w:after="120"/>
              <w:ind w:left="426" w:hanging="426"/>
              <w:rPr>
                <w:rFonts w:cs="Arial"/>
                <w:color w:val="000000"/>
              </w:rPr>
            </w:pPr>
            <w:r>
              <w:rPr>
                <w:rFonts w:cs="Arial"/>
                <w:color w:val="000000"/>
              </w:rPr>
              <w:t>(a)</w:t>
            </w:r>
          </w:p>
        </w:tc>
        <w:tc>
          <w:tcPr>
            <w:tcW w:w="2785" w:type="dxa"/>
            <w:tcBorders>
              <w:right w:val="single" w:sz="4" w:space="0" w:color="802F35"/>
            </w:tcBorders>
          </w:tcPr>
          <w:p w14:paraId="7E68260B" w14:textId="77777777" w:rsidR="002075BF" w:rsidRDefault="002075BF" w:rsidP="002075BF">
            <w:pPr>
              <w:spacing w:before="120" w:after="120"/>
              <w:ind w:left="426" w:hanging="426"/>
              <w:rPr>
                <w:rFonts w:cs="Arial"/>
              </w:rPr>
            </w:pPr>
            <w:r w:rsidRPr="003032EC">
              <w:rPr>
                <w:rFonts w:cs="Arial"/>
              </w:rPr>
              <w:t>carbon</w:t>
            </w:r>
            <w:r>
              <w:rPr>
                <w:rFonts w:cs="Arial"/>
              </w:rPr>
              <w:t>?</w:t>
            </w:r>
          </w:p>
        </w:tc>
        <w:tc>
          <w:tcPr>
            <w:tcW w:w="4961" w:type="dxa"/>
            <w:tcBorders>
              <w:top w:val="single" w:sz="4" w:space="0" w:color="802F35"/>
              <w:left w:val="single" w:sz="4" w:space="0" w:color="802F35"/>
              <w:bottom w:val="single" w:sz="4" w:space="0" w:color="802F35"/>
              <w:right w:val="single" w:sz="4" w:space="0" w:color="802F35"/>
            </w:tcBorders>
          </w:tcPr>
          <w:p w14:paraId="7C887F82" w14:textId="77777777" w:rsidR="002075BF" w:rsidRPr="00EE1243" w:rsidRDefault="002075BF" w:rsidP="002075BF">
            <w:pPr>
              <w:spacing w:before="120" w:after="120"/>
              <w:ind w:left="426" w:hanging="426"/>
              <w:rPr>
                <w:rFonts w:cs="Arial"/>
              </w:rPr>
            </w:pPr>
          </w:p>
        </w:tc>
      </w:tr>
      <w:tr w:rsidR="002075BF" w14:paraId="0F8E7209" w14:textId="77777777" w:rsidTr="002075BF">
        <w:tc>
          <w:tcPr>
            <w:tcW w:w="617" w:type="dxa"/>
          </w:tcPr>
          <w:p w14:paraId="175CA53A" w14:textId="77777777" w:rsidR="002075BF" w:rsidRPr="001753B4" w:rsidRDefault="002075BF" w:rsidP="002075BF">
            <w:pPr>
              <w:spacing w:before="120" w:after="120"/>
              <w:ind w:left="426" w:hanging="426"/>
              <w:rPr>
                <w:rFonts w:cs="Arial"/>
                <w:color w:val="000000"/>
              </w:rPr>
            </w:pPr>
            <w:r>
              <w:rPr>
                <w:rFonts w:cs="Arial"/>
                <w:color w:val="000000"/>
              </w:rPr>
              <w:t>(b)</w:t>
            </w:r>
          </w:p>
        </w:tc>
        <w:tc>
          <w:tcPr>
            <w:tcW w:w="2785" w:type="dxa"/>
            <w:tcBorders>
              <w:right w:val="single" w:sz="4" w:space="0" w:color="802F35"/>
            </w:tcBorders>
          </w:tcPr>
          <w:p w14:paraId="583B5ADD" w14:textId="77777777" w:rsidR="002075BF" w:rsidRDefault="002075BF" w:rsidP="002075BF">
            <w:pPr>
              <w:spacing w:before="120" w:after="120"/>
              <w:ind w:left="426" w:hanging="426"/>
              <w:rPr>
                <w:rFonts w:cs="Arial"/>
              </w:rPr>
            </w:pPr>
            <w:r w:rsidRPr="003032EC">
              <w:rPr>
                <w:rFonts w:cs="Arial"/>
              </w:rPr>
              <w:t>hydrogen</w:t>
            </w:r>
            <w:r>
              <w:rPr>
                <w:rFonts w:cs="Arial"/>
              </w:rPr>
              <w:t>?</w:t>
            </w:r>
          </w:p>
        </w:tc>
        <w:tc>
          <w:tcPr>
            <w:tcW w:w="4961" w:type="dxa"/>
            <w:tcBorders>
              <w:top w:val="single" w:sz="4" w:space="0" w:color="802F35"/>
              <w:left w:val="single" w:sz="4" w:space="0" w:color="802F35"/>
              <w:bottom w:val="single" w:sz="4" w:space="0" w:color="802F35"/>
              <w:right w:val="single" w:sz="4" w:space="0" w:color="802F35"/>
            </w:tcBorders>
          </w:tcPr>
          <w:p w14:paraId="7819C459" w14:textId="77777777" w:rsidR="002075BF" w:rsidRPr="00EE1243" w:rsidRDefault="002075BF" w:rsidP="002075BF">
            <w:pPr>
              <w:spacing w:before="120" w:after="120"/>
              <w:ind w:left="426" w:hanging="426"/>
              <w:rPr>
                <w:rFonts w:cs="Arial"/>
              </w:rPr>
            </w:pPr>
          </w:p>
        </w:tc>
      </w:tr>
      <w:tr w:rsidR="002075BF" w14:paraId="239D6DF6" w14:textId="77777777" w:rsidTr="002075BF">
        <w:tc>
          <w:tcPr>
            <w:tcW w:w="617" w:type="dxa"/>
          </w:tcPr>
          <w:p w14:paraId="66B985BB" w14:textId="77777777" w:rsidR="002075BF" w:rsidRPr="001753B4" w:rsidRDefault="002075BF" w:rsidP="002075BF">
            <w:pPr>
              <w:spacing w:before="120" w:after="120"/>
              <w:ind w:left="426" w:hanging="426"/>
              <w:rPr>
                <w:rFonts w:cs="Arial"/>
                <w:color w:val="000000"/>
              </w:rPr>
            </w:pPr>
            <w:r>
              <w:rPr>
                <w:rFonts w:cs="Arial"/>
                <w:color w:val="000000"/>
              </w:rPr>
              <w:t>(c)</w:t>
            </w:r>
          </w:p>
        </w:tc>
        <w:tc>
          <w:tcPr>
            <w:tcW w:w="2785" w:type="dxa"/>
            <w:tcBorders>
              <w:right w:val="single" w:sz="4" w:space="0" w:color="802F35"/>
            </w:tcBorders>
          </w:tcPr>
          <w:p w14:paraId="764C3531" w14:textId="77777777" w:rsidR="002075BF" w:rsidRPr="001753B4" w:rsidRDefault="002075BF" w:rsidP="002075BF">
            <w:pPr>
              <w:spacing w:before="120" w:after="120"/>
              <w:ind w:left="426" w:hanging="426"/>
              <w:rPr>
                <w:rFonts w:cs="Arial"/>
                <w:color w:val="000000"/>
              </w:rPr>
            </w:pPr>
            <w:r w:rsidRPr="003032EC">
              <w:rPr>
                <w:rFonts w:cs="Arial"/>
              </w:rPr>
              <w:t>oxygen?</w:t>
            </w:r>
          </w:p>
        </w:tc>
        <w:tc>
          <w:tcPr>
            <w:tcW w:w="4961" w:type="dxa"/>
            <w:tcBorders>
              <w:top w:val="single" w:sz="4" w:space="0" w:color="802F35"/>
              <w:left w:val="single" w:sz="4" w:space="0" w:color="802F35"/>
              <w:bottom w:val="single" w:sz="4" w:space="0" w:color="802F35"/>
              <w:right w:val="single" w:sz="4" w:space="0" w:color="802F35"/>
            </w:tcBorders>
          </w:tcPr>
          <w:p w14:paraId="64A185F8" w14:textId="77777777" w:rsidR="002075BF" w:rsidRPr="00EE1243" w:rsidRDefault="002075BF" w:rsidP="002075BF">
            <w:pPr>
              <w:spacing w:before="120" w:after="120"/>
              <w:ind w:left="426" w:hanging="426"/>
              <w:rPr>
                <w:rFonts w:cs="Arial"/>
              </w:rPr>
            </w:pPr>
          </w:p>
        </w:tc>
      </w:tr>
    </w:tbl>
    <w:p w14:paraId="69903B4D" w14:textId="77777777" w:rsidR="002075BF" w:rsidRDefault="002075BF" w:rsidP="002075BF">
      <w:pPr>
        <w:ind w:left="426" w:hanging="426"/>
        <w:rPr>
          <w:rFonts w:cs="Arial"/>
        </w:rPr>
      </w:pPr>
    </w:p>
    <w:p w14:paraId="5D3FD702" w14:textId="77777777" w:rsidR="002075BF" w:rsidRPr="00E33764" w:rsidRDefault="002075BF" w:rsidP="002075BF">
      <w:pPr>
        <w:pStyle w:val="Heading3"/>
      </w:pPr>
      <w:r>
        <w:t xml:space="preserve">Quiz </w:t>
      </w:r>
      <w:r w:rsidRPr="001753B4">
        <w:rPr>
          <w:rFonts w:eastAsia="Calibri"/>
        </w:rPr>
        <w:t>–</w:t>
      </w:r>
      <w:r>
        <w:t xml:space="preserve"> Percentage yield: Practice calculations</w:t>
      </w:r>
    </w:p>
    <w:p w14:paraId="75283FFD" w14:textId="77777777" w:rsidR="002075BF" w:rsidRDefault="002075BF" w:rsidP="002075BF">
      <w:pPr>
        <w:pStyle w:val="ListParagraph"/>
        <w:numPr>
          <w:ilvl w:val="0"/>
          <w:numId w:val="7"/>
        </w:numPr>
        <w:ind w:left="426" w:hanging="426"/>
        <w:rPr>
          <w:rFonts w:cs="Arial"/>
        </w:rPr>
      </w:pPr>
      <w:r w:rsidRPr="00476E79">
        <w:rPr>
          <w:rFonts w:cs="Arial"/>
        </w:rPr>
        <w:t>In the following examples you are given the actual yield and the theoretical yield.  Calculate the percentage yield.</w:t>
      </w:r>
    </w:p>
    <w:tbl>
      <w:tblPr>
        <w:tblStyle w:val="TableGrid"/>
        <w:tblW w:w="0" w:type="auto"/>
        <w:tblInd w:w="81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Caption w:val="Q5 answer box"/>
      </w:tblPr>
      <w:tblGrid>
        <w:gridCol w:w="584"/>
        <w:gridCol w:w="2073"/>
        <w:gridCol w:w="2648"/>
        <w:gridCol w:w="2891"/>
      </w:tblGrid>
      <w:tr w:rsidR="002075BF" w14:paraId="583DF769" w14:textId="77777777" w:rsidTr="002075BF">
        <w:trPr>
          <w:tblHeader/>
        </w:trPr>
        <w:tc>
          <w:tcPr>
            <w:tcW w:w="588" w:type="dxa"/>
          </w:tcPr>
          <w:p w14:paraId="242BCC11" w14:textId="77777777" w:rsidR="002075BF" w:rsidRPr="001753B4" w:rsidRDefault="002075BF" w:rsidP="002075BF">
            <w:pPr>
              <w:spacing w:before="120" w:after="120"/>
              <w:ind w:left="426" w:hanging="426"/>
              <w:rPr>
                <w:rFonts w:cs="Arial"/>
                <w:color w:val="000000"/>
              </w:rPr>
            </w:pPr>
            <w:r>
              <w:rPr>
                <w:rFonts w:cs="Arial"/>
                <w:color w:val="000000"/>
              </w:rPr>
              <w:t>(a)</w:t>
            </w:r>
          </w:p>
        </w:tc>
        <w:tc>
          <w:tcPr>
            <w:tcW w:w="2105" w:type="dxa"/>
          </w:tcPr>
          <w:p w14:paraId="3F406518" w14:textId="77777777" w:rsidR="002075BF" w:rsidRDefault="002075BF" w:rsidP="002075BF">
            <w:pPr>
              <w:spacing w:before="120" w:after="120"/>
              <w:ind w:left="426" w:hanging="426"/>
              <w:rPr>
                <w:rFonts w:cs="Arial"/>
              </w:rPr>
            </w:pPr>
            <w:r w:rsidRPr="00476E79">
              <w:rPr>
                <w:rFonts w:cs="Arial"/>
              </w:rPr>
              <w:t>Actual yield = 40</w:t>
            </w:r>
            <w:r w:rsidRPr="00334614">
              <w:rPr>
                <w:rFonts w:cs="Arial"/>
                <w:sz w:val="12"/>
                <w:szCs w:val="12"/>
              </w:rPr>
              <w:t xml:space="preserve"> </w:t>
            </w:r>
            <w:r w:rsidRPr="00476E79">
              <w:rPr>
                <w:rFonts w:cs="Arial"/>
              </w:rPr>
              <w:t>g</w:t>
            </w:r>
          </w:p>
        </w:tc>
        <w:tc>
          <w:tcPr>
            <w:tcW w:w="2694" w:type="dxa"/>
            <w:tcBorders>
              <w:right w:val="single" w:sz="6" w:space="0" w:color="802F35"/>
            </w:tcBorders>
          </w:tcPr>
          <w:p w14:paraId="2473170C" w14:textId="77777777" w:rsidR="002075BF" w:rsidRPr="00EE1243" w:rsidRDefault="002075BF" w:rsidP="002075BF">
            <w:pPr>
              <w:spacing w:before="120" w:after="120"/>
              <w:ind w:left="426" w:hanging="426"/>
              <w:rPr>
                <w:rFonts w:cs="Arial"/>
              </w:rPr>
            </w:pPr>
            <w:r w:rsidRPr="00476E79">
              <w:rPr>
                <w:rFonts w:cs="Arial"/>
              </w:rPr>
              <w:t>Theoretical yield = 60</w:t>
            </w:r>
            <w:r w:rsidRPr="00334614">
              <w:rPr>
                <w:rFonts w:cs="Arial"/>
                <w:sz w:val="12"/>
                <w:szCs w:val="12"/>
              </w:rPr>
              <w:t xml:space="preserve"> </w:t>
            </w:r>
            <w:r w:rsidRPr="00476E79">
              <w:rPr>
                <w:rFonts w:cs="Arial"/>
              </w:rPr>
              <w:t>g</w:t>
            </w:r>
          </w:p>
        </w:tc>
        <w:tc>
          <w:tcPr>
            <w:tcW w:w="2976" w:type="dxa"/>
            <w:tcBorders>
              <w:top w:val="single" w:sz="6" w:space="0" w:color="802F35"/>
              <w:left w:val="single" w:sz="6" w:space="0" w:color="802F35"/>
              <w:bottom w:val="single" w:sz="6" w:space="0" w:color="802F35"/>
              <w:right w:val="single" w:sz="6" w:space="0" w:color="802F35"/>
            </w:tcBorders>
          </w:tcPr>
          <w:p w14:paraId="6E47EC37" w14:textId="77777777" w:rsidR="002075BF" w:rsidRPr="00EE1243" w:rsidRDefault="002075BF" w:rsidP="002075BF">
            <w:pPr>
              <w:spacing w:before="120" w:after="120"/>
              <w:ind w:left="426" w:hanging="426"/>
              <w:rPr>
                <w:rFonts w:cs="Arial"/>
              </w:rPr>
            </w:pPr>
          </w:p>
        </w:tc>
      </w:tr>
      <w:tr w:rsidR="002075BF" w14:paraId="23E319B8" w14:textId="77777777" w:rsidTr="002075BF">
        <w:tc>
          <w:tcPr>
            <w:tcW w:w="588" w:type="dxa"/>
          </w:tcPr>
          <w:p w14:paraId="5C4953AE" w14:textId="77777777" w:rsidR="002075BF" w:rsidRPr="001753B4" w:rsidRDefault="002075BF" w:rsidP="002075BF">
            <w:pPr>
              <w:spacing w:before="120" w:after="120"/>
              <w:ind w:left="426" w:hanging="426"/>
              <w:rPr>
                <w:rFonts w:cs="Arial"/>
                <w:color w:val="000000"/>
              </w:rPr>
            </w:pPr>
            <w:r>
              <w:rPr>
                <w:rFonts w:cs="Arial"/>
                <w:color w:val="000000"/>
              </w:rPr>
              <w:t>(b)</w:t>
            </w:r>
          </w:p>
        </w:tc>
        <w:tc>
          <w:tcPr>
            <w:tcW w:w="2105" w:type="dxa"/>
          </w:tcPr>
          <w:p w14:paraId="041C2091" w14:textId="77777777" w:rsidR="002075BF" w:rsidRDefault="002075BF" w:rsidP="002075BF">
            <w:pPr>
              <w:spacing w:before="120" w:after="120"/>
              <w:ind w:left="426" w:hanging="426"/>
              <w:rPr>
                <w:rFonts w:cs="Arial"/>
              </w:rPr>
            </w:pPr>
            <w:r w:rsidRPr="00476E79">
              <w:rPr>
                <w:rFonts w:cs="Arial"/>
              </w:rPr>
              <w:t>Actual yield = 60</w:t>
            </w:r>
            <w:r w:rsidRPr="00334614">
              <w:rPr>
                <w:rFonts w:cs="Arial"/>
                <w:sz w:val="12"/>
                <w:szCs w:val="12"/>
              </w:rPr>
              <w:t xml:space="preserve"> </w:t>
            </w:r>
            <w:r w:rsidRPr="00476E79">
              <w:rPr>
                <w:rFonts w:cs="Arial"/>
              </w:rPr>
              <w:t>g</w:t>
            </w:r>
          </w:p>
        </w:tc>
        <w:tc>
          <w:tcPr>
            <w:tcW w:w="2694" w:type="dxa"/>
            <w:tcBorders>
              <w:right w:val="single" w:sz="6" w:space="0" w:color="802F35"/>
            </w:tcBorders>
          </w:tcPr>
          <w:p w14:paraId="461A12CC" w14:textId="77777777" w:rsidR="002075BF" w:rsidRPr="00EE1243" w:rsidRDefault="002075BF" w:rsidP="002075BF">
            <w:pPr>
              <w:spacing w:before="120" w:after="120"/>
              <w:ind w:left="426" w:hanging="426"/>
              <w:rPr>
                <w:rFonts w:cs="Arial"/>
              </w:rPr>
            </w:pPr>
            <w:r w:rsidRPr="00476E79">
              <w:rPr>
                <w:rFonts w:cs="Arial"/>
              </w:rPr>
              <w:t>Theoretical yield = 100</w:t>
            </w:r>
            <w:r w:rsidRPr="00334614">
              <w:rPr>
                <w:rFonts w:cs="Arial"/>
                <w:sz w:val="12"/>
                <w:szCs w:val="12"/>
              </w:rPr>
              <w:t xml:space="preserve"> </w:t>
            </w:r>
            <w:r w:rsidRPr="00476E79">
              <w:rPr>
                <w:rFonts w:cs="Arial"/>
              </w:rPr>
              <w:t>g</w:t>
            </w:r>
          </w:p>
        </w:tc>
        <w:tc>
          <w:tcPr>
            <w:tcW w:w="2976" w:type="dxa"/>
            <w:tcBorders>
              <w:top w:val="single" w:sz="6" w:space="0" w:color="802F35"/>
              <w:left w:val="single" w:sz="6" w:space="0" w:color="802F35"/>
              <w:bottom w:val="single" w:sz="6" w:space="0" w:color="802F35"/>
              <w:right w:val="single" w:sz="6" w:space="0" w:color="802F35"/>
            </w:tcBorders>
          </w:tcPr>
          <w:p w14:paraId="714FF7D2" w14:textId="77777777" w:rsidR="002075BF" w:rsidRPr="00EE1243" w:rsidRDefault="002075BF" w:rsidP="002075BF">
            <w:pPr>
              <w:spacing w:before="120" w:after="120"/>
              <w:ind w:left="426" w:hanging="426"/>
              <w:rPr>
                <w:rFonts w:cs="Arial"/>
              </w:rPr>
            </w:pPr>
          </w:p>
        </w:tc>
      </w:tr>
      <w:tr w:rsidR="002075BF" w14:paraId="2B60F814" w14:textId="77777777" w:rsidTr="002075BF">
        <w:tc>
          <w:tcPr>
            <w:tcW w:w="588" w:type="dxa"/>
          </w:tcPr>
          <w:p w14:paraId="5A5E6702" w14:textId="77777777" w:rsidR="002075BF" w:rsidRDefault="002075BF" w:rsidP="002075BF">
            <w:pPr>
              <w:spacing w:before="120" w:after="120"/>
              <w:ind w:left="426" w:hanging="426"/>
              <w:rPr>
                <w:rFonts w:cs="Arial"/>
                <w:color w:val="000000"/>
              </w:rPr>
            </w:pPr>
            <w:r>
              <w:rPr>
                <w:rFonts w:cs="Arial"/>
                <w:color w:val="000000"/>
              </w:rPr>
              <w:t>(c)</w:t>
            </w:r>
          </w:p>
        </w:tc>
        <w:tc>
          <w:tcPr>
            <w:tcW w:w="2105" w:type="dxa"/>
          </w:tcPr>
          <w:p w14:paraId="72A29649" w14:textId="77777777" w:rsidR="002075BF" w:rsidRPr="001753B4" w:rsidRDefault="002075BF" w:rsidP="002075BF">
            <w:pPr>
              <w:spacing w:before="120" w:after="120"/>
              <w:ind w:left="426" w:hanging="426"/>
              <w:rPr>
                <w:rFonts w:cs="Arial"/>
              </w:rPr>
            </w:pPr>
            <w:r w:rsidRPr="00476E79">
              <w:rPr>
                <w:rFonts w:cs="Arial"/>
              </w:rPr>
              <w:t>Actual yield = 90</w:t>
            </w:r>
            <w:r w:rsidRPr="00334614">
              <w:rPr>
                <w:rFonts w:cs="Arial"/>
                <w:sz w:val="12"/>
                <w:szCs w:val="12"/>
              </w:rPr>
              <w:t xml:space="preserve"> </w:t>
            </w:r>
            <w:r w:rsidRPr="00476E79">
              <w:rPr>
                <w:rFonts w:cs="Arial"/>
              </w:rPr>
              <w:t>g</w:t>
            </w:r>
          </w:p>
        </w:tc>
        <w:tc>
          <w:tcPr>
            <w:tcW w:w="2694" w:type="dxa"/>
            <w:tcBorders>
              <w:right w:val="single" w:sz="6" w:space="0" w:color="802F35"/>
            </w:tcBorders>
          </w:tcPr>
          <w:p w14:paraId="626C5133" w14:textId="77777777" w:rsidR="002075BF" w:rsidRPr="00EE1243" w:rsidRDefault="002075BF" w:rsidP="002075BF">
            <w:pPr>
              <w:spacing w:before="120" w:after="120"/>
              <w:ind w:left="426" w:hanging="426"/>
              <w:rPr>
                <w:rFonts w:cs="Arial"/>
              </w:rPr>
            </w:pPr>
            <w:r w:rsidRPr="00476E79">
              <w:rPr>
                <w:rFonts w:cs="Arial"/>
              </w:rPr>
              <w:t>Theoretical yield = 130</w:t>
            </w:r>
            <w:r w:rsidRPr="00334614">
              <w:rPr>
                <w:rFonts w:cs="Arial"/>
                <w:sz w:val="12"/>
                <w:szCs w:val="12"/>
              </w:rPr>
              <w:t xml:space="preserve"> </w:t>
            </w:r>
            <w:r w:rsidRPr="00476E79">
              <w:rPr>
                <w:rFonts w:cs="Arial"/>
              </w:rPr>
              <w:t>g</w:t>
            </w:r>
          </w:p>
        </w:tc>
        <w:tc>
          <w:tcPr>
            <w:tcW w:w="2976" w:type="dxa"/>
            <w:tcBorders>
              <w:top w:val="single" w:sz="6" w:space="0" w:color="802F35"/>
              <w:left w:val="single" w:sz="6" w:space="0" w:color="802F35"/>
              <w:bottom w:val="single" w:sz="6" w:space="0" w:color="802F35"/>
              <w:right w:val="single" w:sz="6" w:space="0" w:color="802F35"/>
            </w:tcBorders>
          </w:tcPr>
          <w:p w14:paraId="7073F3E8" w14:textId="77777777" w:rsidR="002075BF" w:rsidRPr="00EE1243" w:rsidRDefault="002075BF" w:rsidP="002075BF">
            <w:pPr>
              <w:spacing w:before="120" w:after="120"/>
              <w:ind w:left="426" w:hanging="426"/>
              <w:rPr>
                <w:rFonts w:cs="Arial"/>
              </w:rPr>
            </w:pPr>
          </w:p>
        </w:tc>
      </w:tr>
      <w:tr w:rsidR="002075BF" w14:paraId="5577D5FA" w14:textId="77777777" w:rsidTr="002075BF">
        <w:tc>
          <w:tcPr>
            <w:tcW w:w="588" w:type="dxa"/>
          </w:tcPr>
          <w:p w14:paraId="4219E737" w14:textId="77777777" w:rsidR="002075BF" w:rsidRDefault="002075BF" w:rsidP="002075BF">
            <w:pPr>
              <w:spacing w:before="120" w:after="120"/>
              <w:ind w:left="426" w:hanging="426"/>
              <w:rPr>
                <w:rFonts w:cs="Arial"/>
                <w:color w:val="000000"/>
              </w:rPr>
            </w:pPr>
            <w:r>
              <w:rPr>
                <w:rFonts w:cs="Arial"/>
                <w:color w:val="000000"/>
              </w:rPr>
              <w:t>(d)</w:t>
            </w:r>
          </w:p>
        </w:tc>
        <w:tc>
          <w:tcPr>
            <w:tcW w:w="2105" w:type="dxa"/>
          </w:tcPr>
          <w:p w14:paraId="76C7FB8C" w14:textId="77777777" w:rsidR="002075BF" w:rsidRPr="001753B4" w:rsidRDefault="002075BF" w:rsidP="002075BF">
            <w:pPr>
              <w:spacing w:before="120" w:after="120"/>
              <w:ind w:left="426" w:hanging="426"/>
              <w:rPr>
                <w:rFonts w:cs="Arial"/>
              </w:rPr>
            </w:pPr>
            <w:r w:rsidRPr="00476E79">
              <w:rPr>
                <w:rFonts w:cs="Arial"/>
              </w:rPr>
              <w:t xml:space="preserve">Actual yield = </w:t>
            </w:r>
            <w:r>
              <w:rPr>
                <w:rFonts w:cs="Arial"/>
              </w:rPr>
              <w:t>23</w:t>
            </w:r>
            <w:r w:rsidRPr="00334614">
              <w:rPr>
                <w:rFonts w:cs="Arial"/>
                <w:sz w:val="12"/>
                <w:szCs w:val="12"/>
              </w:rPr>
              <w:t xml:space="preserve"> </w:t>
            </w:r>
            <w:r w:rsidRPr="00476E79">
              <w:rPr>
                <w:rFonts w:cs="Arial"/>
              </w:rPr>
              <w:t>g</w:t>
            </w:r>
          </w:p>
        </w:tc>
        <w:tc>
          <w:tcPr>
            <w:tcW w:w="2694" w:type="dxa"/>
            <w:tcBorders>
              <w:right w:val="single" w:sz="6" w:space="0" w:color="802F35"/>
            </w:tcBorders>
          </w:tcPr>
          <w:p w14:paraId="710A3081" w14:textId="77777777" w:rsidR="002075BF" w:rsidRPr="00EE1243" w:rsidRDefault="002075BF" w:rsidP="002075BF">
            <w:pPr>
              <w:spacing w:before="120" w:after="120"/>
              <w:ind w:left="426" w:hanging="426"/>
              <w:rPr>
                <w:rFonts w:cs="Arial"/>
              </w:rPr>
            </w:pPr>
            <w:r w:rsidRPr="00476E79">
              <w:rPr>
                <w:rFonts w:cs="Arial"/>
              </w:rPr>
              <w:t>Theoretical yield = 60</w:t>
            </w:r>
            <w:r w:rsidRPr="00334614">
              <w:rPr>
                <w:rFonts w:cs="Arial"/>
                <w:sz w:val="12"/>
                <w:szCs w:val="12"/>
              </w:rPr>
              <w:t xml:space="preserve"> </w:t>
            </w:r>
            <w:r w:rsidRPr="00476E79">
              <w:rPr>
                <w:rFonts w:cs="Arial"/>
              </w:rPr>
              <w:t>g</w:t>
            </w:r>
          </w:p>
        </w:tc>
        <w:tc>
          <w:tcPr>
            <w:tcW w:w="2976" w:type="dxa"/>
            <w:tcBorders>
              <w:top w:val="single" w:sz="6" w:space="0" w:color="802F35"/>
              <w:left w:val="single" w:sz="6" w:space="0" w:color="802F35"/>
              <w:bottom w:val="single" w:sz="6" w:space="0" w:color="802F35"/>
              <w:right w:val="single" w:sz="6" w:space="0" w:color="802F35"/>
            </w:tcBorders>
          </w:tcPr>
          <w:p w14:paraId="2EF3AE70" w14:textId="77777777" w:rsidR="002075BF" w:rsidRPr="00EE1243" w:rsidRDefault="002075BF" w:rsidP="002075BF">
            <w:pPr>
              <w:spacing w:before="120" w:after="120"/>
              <w:ind w:left="426" w:hanging="426"/>
              <w:rPr>
                <w:rFonts w:cs="Arial"/>
              </w:rPr>
            </w:pPr>
          </w:p>
        </w:tc>
      </w:tr>
    </w:tbl>
    <w:p w14:paraId="7158C91C" w14:textId="77777777" w:rsidR="002075BF" w:rsidRPr="00E33764" w:rsidRDefault="002075BF" w:rsidP="002075BF">
      <w:pPr>
        <w:ind w:left="426" w:hanging="426"/>
        <w:rPr>
          <w:rFonts w:cs="Arial"/>
        </w:rPr>
      </w:pPr>
    </w:p>
    <w:p w14:paraId="76282996" w14:textId="77777777" w:rsidR="002075BF" w:rsidRPr="003563B6" w:rsidRDefault="002075BF" w:rsidP="002075BF">
      <w:pPr>
        <w:pStyle w:val="ListParagraph"/>
        <w:widowControl w:val="0"/>
        <w:numPr>
          <w:ilvl w:val="0"/>
          <w:numId w:val="7"/>
        </w:numPr>
        <w:kinsoku w:val="0"/>
        <w:spacing w:after="0" w:line="240" w:lineRule="auto"/>
        <w:ind w:left="426" w:hanging="426"/>
        <w:rPr>
          <w:rFonts w:cs="Arial"/>
        </w:rPr>
      </w:pPr>
      <w:r w:rsidRPr="00476E79">
        <w:rPr>
          <w:rFonts w:cs="Arial"/>
        </w:rPr>
        <w:t xml:space="preserve">In the </w:t>
      </w:r>
      <w:r>
        <w:rPr>
          <w:rFonts w:cs="Arial"/>
        </w:rPr>
        <w:t>hydrolysis</w:t>
      </w:r>
      <w:r w:rsidRPr="00476E79">
        <w:rPr>
          <w:rFonts w:cs="Arial"/>
        </w:rPr>
        <w:t xml:space="preserve"> of </w:t>
      </w:r>
      <w:r>
        <w:rPr>
          <w:rFonts w:cs="Arial"/>
        </w:rPr>
        <w:t>a sample of triglycerides</w:t>
      </w:r>
      <w:r w:rsidRPr="00476E79">
        <w:rPr>
          <w:rFonts w:cs="Arial"/>
        </w:rPr>
        <w:t xml:space="preserve">, the theoretical yield </w:t>
      </w:r>
      <w:r>
        <w:rPr>
          <w:rFonts w:cs="Arial"/>
        </w:rPr>
        <w:t>of fatty acids</w:t>
      </w:r>
      <w:r w:rsidRPr="00476E79">
        <w:rPr>
          <w:rFonts w:cs="Arial"/>
        </w:rPr>
        <w:t xml:space="preserve"> is </w:t>
      </w:r>
      <w:r>
        <w:rPr>
          <w:rFonts w:cs="Arial"/>
        </w:rPr>
        <w:t>9.0</w:t>
      </w:r>
      <w:r w:rsidRPr="00334614">
        <w:rPr>
          <w:rFonts w:cs="Arial"/>
          <w:sz w:val="12"/>
          <w:szCs w:val="12"/>
        </w:rPr>
        <w:t xml:space="preserve"> </w:t>
      </w:r>
      <w:r w:rsidRPr="00476E79">
        <w:rPr>
          <w:rFonts w:cs="Arial"/>
        </w:rPr>
        <w:t xml:space="preserve">g. </w:t>
      </w:r>
      <w:r>
        <w:rPr>
          <w:rFonts w:cs="Arial"/>
        </w:rPr>
        <w:t>T</w:t>
      </w:r>
      <w:r w:rsidRPr="00476E79">
        <w:rPr>
          <w:rFonts w:cs="Arial"/>
        </w:rPr>
        <w:t xml:space="preserve">he actual yield </w:t>
      </w:r>
      <w:r>
        <w:rPr>
          <w:rFonts w:cs="Arial"/>
        </w:rPr>
        <w:t>wa</w:t>
      </w:r>
      <w:r w:rsidRPr="00476E79">
        <w:rPr>
          <w:rFonts w:cs="Arial"/>
        </w:rPr>
        <w:t xml:space="preserve">s </w:t>
      </w:r>
      <w:proofErr w:type="gramStart"/>
      <w:r w:rsidRPr="00476E79">
        <w:rPr>
          <w:rFonts w:cs="Arial"/>
        </w:rPr>
        <w:t>7.2</w:t>
      </w:r>
      <w:r>
        <w:rPr>
          <w:rFonts w:cs="Arial"/>
        </w:rPr>
        <w:t xml:space="preserve"> </w:t>
      </w:r>
      <w:r w:rsidRPr="00334614">
        <w:rPr>
          <w:rFonts w:cs="Arial"/>
          <w:sz w:val="12"/>
          <w:szCs w:val="12"/>
        </w:rPr>
        <w:t xml:space="preserve"> </w:t>
      </w:r>
      <w:r w:rsidRPr="00476E79">
        <w:rPr>
          <w:rFonts w:cs="Arial"/>
        </w:rPr>
        <w:t>g.</w:t>
      </w:r>
      <w:proofErr w:type="gramEnd"/>
      <w:r w:rsidRPr="00476E79">
        <w:rPr>
          <w:rFonts w:cs="Arial"/>
        </w:rPr>
        <w:t xml:space="preserve"> What </w:t>
      </w:r>
      <w:r>
        <w:rPr>
          <w:rFonts w:cs="Arial"/>
        </w:rPr>
        <w:t>wa</w:t>
      </w:r>
      <w:r w:rsidRPr="00476E79">
        <w:rPr>
          <w:rFonts w:cs="Arial"/>
        </w:rPr>
        <w:t>s the percentage yield for this synthesis?</w:t>
      </w:r>
      <w:r w:rsidRPr="00334614">
        <w:rPr>
          <w:rFonts w:cs="Arial"/>
          <w:noProof/>
          <w:lang w:eastAsia="en-GB"/>
        </w:rPr>
        <w:t xml:space="preserve"> </w:t>
      </w:r>
    </w:p>
    <w:p w14:paraId="7DD0476A" w14:textId="77777777" w:rsidR="002075BF" w:rsidRDefault="002075BF" w:rsidP="002075BF">
      <w:pPr>
        <w:pStyle w:val="ListParagraph"/>
        <w:ind w:left="426"/>
        <w:rPr>
          <w:rFonts w:cs="Arial"/>
        </w:rPr>
      </w:pPr>
      <w:r w:rsidRPr="006A42F4">
        <w:rPr>
          <w:rFonts w:cs="Arial"/>
          <w:noProof/>
          <w:lang w:eastAsia="en-GB"/>
        </w:rPr>
        <mc:AlternateContent>
          <mc:Choice Requires="wps">
            <w:drawing>
              <wp:anchor distT="0" distB="0" distL="114300" distR="114300" simplePos="0" relativeHeight="251669504" behindDoc="0" locked="0" layoutInCell="1" allowOverlap="1" wp14:anchorId="7EEAA96D" wp14:editId="0B72C179">
                <wp:simplePos x="0" y="0"/>
                <wp:positionH relativeFrom="column">
                  <wp:posOffset>257175</wp:posOffset>
                </wp:positionH>
                <wp:positionV relativeFrom="paragraph">
                  <wp:posOffset>70485</wp:posOffset>
                </wp:positionV>
                <wp:extent cx="5486400" cy="581025"/>
                <wp:effectExtent l="0" t="0" r="19050"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81025"/>
                        </a:xfrm>
                        <a:prstGeom prst="rect">
                          <a:avLst/>
                        </a:prstGeom>
                        <a:solidFill>
                          <a:srgbClr val="FFFFFF"/>
                        </a:solidFill>
                        <a:ln w="9525">
                          <a:solidFill>
                            <a:srgbClr val="802F35"/>
                          </a:solidFill>
                          <a:miter lim="800000"/>
                          <a:headEnd/>
                          <a:tailEnd/>
                        </a:ln>
                      </wps:spPr>
                      <wps:txbx>
                        <w:txbxContent>
                          <w:p w14:paraId="53CB96F8" w14:textId="77777777" w:rsidR="00530641" w:rsidRDefault="00530641" w:rsidP="002075BF">
                            <w:pPr>
                              <w:spacing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EAA96D" id="_x0000_s1033" type="#_x0000_t202" style="position:absolute;left:0;text-align:left;margin-left:20.25pt;margin-top:5.55pt;width:6in;height:4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" strokecolor="#802f35">
                <v:textbox>
                  <w:txbxContent>
                    <w:p w14:paraId="53CB96F8" w14:textId="77777777" w:rsidR="00530641" w:rsidRDefault="00530641" w:rsidP="002075BF">
                      <w:pPr>
                        <w:spacing w:after="120"/>
                      </w:pPr>
                    </w:p>
                  </w:txbxContent>
                </v:textbox>
              </v:shape>
            </w:pict>
          </mc:Fallback>
        </mc:AlternateContent>
      </w:r>
    </w:p>
    <w:p w14:paraId="3A50AB50" w14:textId="77777777" w:rsidR="002075BF" w:rsidRDefault="002075BF" w:rsidP="002075BF">
      <w:pPr>
        <w:pStyle w:val="ListParagraph"/>
        <w:rPr>
          <w:rFonts w:cs="Arial"/>
        </w:rPr>
      </w:pPr>
    </w:p>
    <w:p w14:paraId="43C8F501" w14:textId="77777777" w:rsidR="002075BF" w:rsidRDefault="002075BF" w:rsidP="002075BF">
      <w:r>
        <w:br w:type="page"/>
      </w:r>
    </w:p>
    <w:p w14:paraId="0F6BF225" w14:textId="77777777" w:rsidR="002075BF" w:rsidRPr="00E33764" w:rsidRDefault="002075BF" w:rsidP="002075BF">
      <w:pPr>
        <w:pStyle w:val="Heading3"/>
        <w:spacing w:after="240" w:line="276" w:lineRule="auto"/>
        <w:rPr>
          <w:rFonts w:eastAsia="Calibri"/>
        </w:rPr>
      </w:pPr>
      <w:r>
        <w:rPr>
          <w:rFonts w:eastAsia="Calibri"/>
        </w:rPr>
        <w:lastRenderedPageBreak/>
        <w:t>Quiz</w:t>
      </w:r>
      <w:r w:rsidRPr="001753B4">
        <w:rPr>
          <w:rFonts w:eastAsia="Calibri"/>
        </w:rPr>
        <w:t xml:space="preserve"> – </w:t>
      </w:r>
      <w:r w:rsidRPr="00334614">
        <w:rPr>
          <w:rFonts w:eastAsia="Calibri"/>
        </w:rPr>
        <w:t>Ratio: Practice calculations</w:t>
      </w:r>
    </w:p>
    <w:p w14:paraId="3B35338F" w14:textId="77777777" w:rsidR="002075BF" w:rsidRPr="00C91FA9" w:rsidRDefault="002075BF" w:rsidP="002075BF">
      <w:pPr>
        <w:pStyle w:val="ListParagraph"/>
        <w:numPr>
          <w:ilvl w:val="0"/>
          <w:numId w:val="4"/>
        </w:numPr>
        <w:spacing w:after="200"/>
        <w:ind w:left="426" w:hanging="426"/>
        <w:rPr>
          <w:rFonts w:cs="Arial"/>
        </w:rPr>
      </w:pPr>
      <w:r w:rsidRPr="009325E2">
        <w:rPr>
          <w:rFonts w:cs="Arial"/>
        </w:rPr>
        <w:t xml:space="preserve">Calculate </w:t>
      </w:r>
      <w:proofErr w:type="gramStart"/>
      <w:r w:rsidRPr="009325E2">
        <w:rPr>
          <w:rFonts w:cs="Arial"/>
        </w:rPr>
        <w:t>the  surface</w:t>
      </w:r>
      <w:proofErr w:type="gramEnd"/>
      <w:r>
        <w:rPr>
          <w:rFonts w:cs="Arial"/>
        </w:rPr>
        <w:t xml:space="preserve"> area</w:t>
      </w:r>
      <w:r w:rsidRPr="009325E2">
        <w:rPr>
          <w:rFonts w:cs="Arial"/>
        </w:rPr>
        <w:t>-to-volume ratios of the following cuboids</w:t>
      </w:r>
      <w:r>
        <w:rPr>
          <w:rFonts w:cs="Arial"/>
        </w:rPr>
        <w:t>:</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1 answer box"/>
      </w:tblPr>
      <w:tblGrid>
        <w:gridCol w:w="613"/>
        <w:gridCol w:w="4540"/>
        <w:gridCol w:w="3051"/>
      </w:tblGrid>
      <w:tr w:rsidR="002075BF" w14:paraId="4CA32703" w14:textId="77777777" w:rsidTr="002075BF">
        <w:trPr>
          <w:tblHeader/>
        </w:trPr>
        <w:tc>
          <w:tcPr>
            <w:tcW w:w="617" w:type="dxa"/>
          </w:tcPr>
          <w:p w14:paraId="0307BEAF" w14:textId="77777777" w:rsidR="002075BF" w:rsidRPr="001753B4" w:rsidRDefault="002075BF" w:rsidP="002075BF">
            <w:pPr>
              <w:spacing w:before="120" w:after="120"/>
              <w:rPr>
                <w:rFonts w:cs="Arial"/>
                <w:color w:val="000000"/>
              </w:rPr>
            </w:pPr>
            <w:r>
              <w:rPr>
                <w:rFonts w:cs="Arial"/>
                <w:color w:val="000000"/>
              </w:rPr>
              <w:t>(a)</w:t>
            </w:r>
          </w:p>
        </w:tc>
        <w:tc>
          <w:tcPr>
            <w:tcW w:w="4628" w:type="dxa"/>
            <w:tcBorders>
              <w:right w:val="single" w:sz="4" w:space="0" w:color="802F35"/>
            </w:tcBorders>
          </w:tcPr>
          <w:p w14:paraId="5B2AE8DC" w14:textId="77777777" w:rsidR="002075BF" w:rsidRDefault="002075BF" w:rsidP="002075BF">
            <w:pPr>
              <w:spacing w:before="120" w:after="120"/>
              <w:rPr>
                <w:rFonts w:cs="Arial"/>
              </w:rPr>
            </w:pPr>
            <w:r w:rsidRPr="009325E2">
              <w:rPr>
                <w:rFonts w:cs="Arial"/>
              </w:rPr>
              <w:t>A cuboid with sides: 2</w:t>
            </w:r>
            <w:r w:rsidRPr="00334614">
              <w:rPr>
                <w:rFonts w:cs="Arial"/>
                <w:sz w:val="12"/>
                <w:szCs w:val="12"/>
              </w:rPr>
              <w:t xml:space="preserve"> </w:t>
            </w:r>
            <w:r w:rsidRPr="009325E2">
              <w:rPr>
                <w:rFonts w:cs="Arial"/>
              </w:rPr>
              <w:t>cm x 2</w:t>
            </w:r>
            <w:r w:rsidRPr="00334614">
              <w:rPr>
                <w:rFonts w:cs="Arial"/>
                <w:sz w:val="12"/>
                <w:szCs w:val="12"/>
              </w:rPr>
              <w:t xml:space="preserve"> </w:t>
            </w:r>
            <w:r w:rsidRPr="009325E2">
              <w:rPr>
                <w:rFonts w:cs="Arial"/>
              </w:rPr>
              <w:t>cm x 2</w:t>
            </w:r>
            <w:r w:rsidRPr="00334614">
              <w:rPr>
                <w:rFonts w:cs="Arial"/>
                <w:sz w:val="12"/>
                <w:szCs w:val="12"/>
              </w:rPr>
              <w:t xml:space="preserve"> </w:t>
            </w:r>
            <w:r w:rsidRPr="009325E2">
              <w:rPr>
                <w:rFonts w:cs="Arial"/>
              </w:rPr>
              <w:t>cm</w:t>
            </w:r>
          </w:p>
        </w:tc>
        <w:tc>
          <w:tcPr>
            <w:tcW w:w="3118" w:type="dxa"/>
            <w:tcBorders>
              <w:top w:val="single" w:sz="4" w:space="0" w:color="802F35"/>
              <w:left w:val="single" w:sz="4" w:space="0" w:color="802F35"/>
              <w:bottom w:val="single" w:sz="4" w:space="0" w:color="802F35"/>
              <w:right w:val="single" w:sz="4" w:space="0" w:color="802F35"/>
            </w:tcBorders>
          </w:tcPr>
          <w:p w14:paraId="18341CFD" w14:textId="77777777" w:rsidR="002075BF" w:rsidRDefault="002075BF" w:rsidP="002075BF">
            <w:pPr>
              <w:spacing w:before="120" w:after="120"/>
              <w:rPr>
                <w:rFonts w:cs="Arial"/>
              </w:rPr>
            </w:pPr>
          </w:p>
          <w:p w14:paraId="2248D0F5" w14:textId="77777777" w:rsidR="002075BF" w:rsidRDefault="002075BF" w:rsidP="002075BF">
            <w:pPr>
              <w:spacing w:before="120" w:after="120"/>
              <w:rPr>
                <w:rFonts w:cs="Arial"/>
              </w:rPr>
            </w:pPr>
          </w:p>
          <w:p w14:paraId="5E84FF93" w14:textId="77777777" w:rsidR="002075BF" w:rsidRDefault="002075BF" w:rsidP="002075BF">
            <w:pPr>
              <w:spacing w:before="120" w:after="120"/>
              <w:rPr>
                <w:rFonts w:cs="Arial"/>
              </w:rPr>
            </w:pPr>
          </w:p>
          <w:p w14:paraId="2F4D8990" w14:textId="77777777" w:rsidR="002075BF" w:rsidRPr="00EE1243" w:rsidRDefault="002075BF" w:rsidP="002075BF">
            <w:pPr>
              <w:spacing w:before="120" w:after="120"/>
              <w:rPr>
                <w:rFonts w:cs="Arial"/>
              </w:rPr>
            </w:pPr>
          </w:p>
        </w:tc>
      </w:tr>
      <w:tr w:rsidR="002075BF" w14:paraId="52B0FB10" w14:textId="77777777" w:rsidTr="002075BF">
        <w:tc>
          <w:tcPr>
            <w:tcW w:w="617" w:type="dxa"/>
          </w:tcPr>
          <w:p w14:paraId="2A1C85CB" w14:textId="77777777" w:rsidR="002075BF" w:rsidRPr="001753B4" w:rsidRDefault="002075BF" w:rsidP="002075BF">
            <w:pPr>
              <w:spacing w:before="120" w:after="120"/>
              <w:rPr>
                <w:rFonts w:cs="Arial"/>
                <w:color w:val="000000"/>
              </w:rPr>
            </w:pPr>
            <w:r>
              <w:rPr>
                <w:rFonts w:cs="Arial"/>
                <w:color w:val="000000"/>
              </w:rPr>
              <w:t>(b)</w:t>
            </w:r>
          </w:p>
        </w:tc>
        <w:tc>
          <w:tcPr>
            <w:tcW w:w="4628" w:type="dxa"/>
            <w:tcBorders>
              <w:right w:val="single" w:sz="4" w:space="0" w:color="802F35"/>
            </w:tcBorders>
          </w:tcPr>
          <w:p w14:paraId="23457F36" w14:textId="77777777" w:rsidR="002075BF" w:rsidRDefault="002075BF" w:rsidP="002075BF">
            <w:pPr>
              <w:spacing w:before="120" w:after="120"/>
              <w:rPr>
                <w:rFonts w:cs="Arial"/>
              </w:rPr>
            </w:pPr>
            <w:r w:rsidRPr="009325E2">
              <w:rPr>
                <w:rFonts w:cs="Arial"/>
              </w:rPr>
              <w:t xml:space="preserve">A </w:t>
            </w:r>
            <w:r>
              <w:rPr>
                <w:rFonts w:cs="Arial"/>
              </w:rPr>
              <w:t>cuboid</w:t>
            </w:r>
            <w:r w:rsidRPr="009325E2">
              <w:rPr>
                <w:rFonts w:cs="Arial"/>
              </w:rPr>
              <w:t xml:space="preserve"> with sides: 1</w:t>
            </w:r>
            <w:r w:rsidRPr="00334614">
              <w:rPr>
                <w:rFonts w:cs="Arial"/>
                <w:sz w:val="12"/>
                <w:szCs w:val="12"/>
              </w:rPr>
              <w:t xml:space="preserve"> </w:t>
            </w:r>
            <w:r w:rsidRPr="009325E2">
              <w:rPr>
                <w:rFonts w:cs="Arial"/>
              </w:rPr>
              <w:t>m x 2</w:t>
            </w:r>
            <w:r w:rsidRPr="00334614">
              <w:rPr>
                <w:rFonts w:cs="Arial"/>
                <w:sz w:val="12"/>
                <w:szCs w:val="12"/>
              </w:rPr>
              <w:t xml:space="preserve"> </w:t>
            </w:r>
            <w:r w:rsidRPr="009325E2">
              <w:rPr>
                <w:rFonts w:cs="Arial"/>
              </w:rPr>
              <w:t>m x 4</w:t>
            </w:r>
            <w:r w:rsidRPr="00334614">
              <w:rPr>
                <w:rFonts w:cs="Arial"/>
                <w:sz w:val="12"/>
                <w:szCs w:val="12"/>
              </w:rPr>
              <w:t xml:space="preserve"> </w:t>
            </w:r>
            <w:r w:rsidRPr="009325E2">
              <w:rPr>
                <w:rFonts w:cs="Arial"/>
              </w:rPr>
              <w:t>m</w:t>
            </w:r>
          </w:p>
        </w:tc>
        <w:tc>
          <w:tcPr>
            <w:tcW w:w="3118" w:type="dxa"/>
            <w:tcBorders>
              <w:top w:val="single" w:sz="4" w:space="0" w:color="802F35"/>
              <w:left w:val="single" w:sz="4" w:space="0" w:color="802F35"/>
              <w:bottom w:val="single" w:sz="4" w:space="0" w:color="802F35"/>
              <w:right w:val="single" w:sz="4" w:space="0" w:color="802F35"/>
            </w:tcBorders>
          </w:tcPr>
          <w:p w14:paraId="3C2DF284" w14:textId="77777777" w:rsidR="002075BF" w:rsidRDefault="002075BF" w:rsidP="002075BF">
            <w:pPr>
              <w:spacing w:before="120" w:after="120"/>
              <w:rPr>
                <w:rFonts w:cs="Arial"/>
              </w:rPr>
            </w:pPr>
          </w:p>
          <w:p w14:paraId="49BD78C3" w14:textId="77777777" w:rsidR="002075BF" w:rsidRDefault="002075BF" w:rsidP="002075BF">
            <w:pPr>
              <w:spacing w:before="120" w:after="120"/>
              <w:rPr>
                <w:rFonts w:cs="Arial"/>
              </w:rPr>
            </w:pPr>
          </w:p>
          <w:p w14:paraId="04CE9D45" w14:textId="77777777" w:rsidR="002075BF" w:rsidRDefault="002075BF" w:rsidP="002075BF">
            <w:pPr>
              <w:spacing w:before="120" w:after="120"/>
              <w:rPr>
                <w:rFonts w:cs="Arial"/>
              </w:rPr>
            </w:pPr>
          </w:p>
          <w:p w14:paraId="05741E09" w14:textId="77777777" w:rsidR="002075BF" w:rsidRPr="00EE1243" w:rsidRDefault="002075BF" w:rsidP="002075BF">
            <w:pPr>
              <w:spacing w:before="120" w:after="120"/>
              <w:rPr>
                <w:rFonts w:cs="Arial"/>
              </w:rPr>
            </w:pPr>
          </w:p>
        </w:tc>
      </w:tr>
      <w:tr w:rsidR="002075BF" w14:paraId="3FA9028A" w14:textId="77777777" w:rsidTr="002075BF">
        <w:tc>
          <w:tcPr>
            <w:tcW w:w="617" w:type="dxa"/>
          </w:tcPr>
          <w:p w14:paraId="6A9C6CB3" w14:textId="77777777" w:rsidR="002075BF" w:rsidRPr="001753B4" w:rsidRDefault="002075BF" w:rsidP="002075BF">
            <w:pPr>
              <w:spacing w:before="120" w:after="120"/>
              <w:rPr>
                <w:rFonts w:cs="Arial"/>
                <w:color w:val="000000"/>
              </w:rPr>
            </w:pPr>
            <w:r>
              <w:rPr>
                <w:rFonts w:cs="Arial"/>
                <w:color w:val="000000"/>
              </w:rPr>
              <w:t>(c)</w:t>
            </w:r>
          </w:p>
        </w:tc>
        <w:tc>
          <w:tcPr>
            <w:tcW w:w="4628" w:type="dxa"/>
            <w:tcBorders>
              <w:right w:val="single" w:sz="4" w:space="0" w:color="802F35"/>
            </w:tcBorders>
          </w:tcPr>
          <w:p w14:paraId="0E0311B5" w14:textId="77777777" w:rsidR="002075BF" w:rsidRPr="001753B4" w:rsidRDefault="002075BF" w:rsidP="002075BF">
            <w:pPr>
              <w:spacing w:before="120" w:after="120"/>
              <w:rPr>
                <w:rFonts w:cs="Arial"/>
                <w:color w:val="000000"/>
              </w:rPr>
            </w:pPr>
            <w:r w:rsidRPr="009325E2">
              <w:rPr>
                <w:rFonts w:cs="Arial"/>
              </w:rPr>
              <w:t xml:space="preserve">A </w:t>
            </w:r>
            <w:r>
              <w:rPr>
                <w:rFonts w:cs="Arial"/>
              </w:rPr>
              <w:t>cuboid</w:t>
            </w:r>
            <w:r w:rsidRPr="009325E2">
              <w:rPr>
                <w:rFonts w:cs="Arial"/>
              </w:rPr>
              <w:t xml:space="preserve"> with sides: 1</w:t>
            </w:r>
            <w:r w:rsidRPr="00334614">
              <w:rPr>
                <w:rFonts w:cs="Arial"/>
                <w:sz w:val="12"/>
                <w:szCs w:val="12"/>
              </w:rPr>
              <w:t xml:space="preserve"> </w:t>
            </w:r>
            <w:r>
              <w:rPr>
                <w:rFonts w:cs="Arial"/>
              </w:rPr>
              <w:t>mm x 1</w:t>
            </w:r>
            <w:r w:rsidRPr="00334614">
              <w:rPr>
                <w:rFonts w:cs="Arial"/>
                <w:sz w:val="12"/>
                <w:szCs w:val="12"/>
              </w:rPr>
              <w:t xml:space="preserve"> </w:t>
            </w:r>
            <w:r>
              <w:rPr>
                <w:rFonts w:cs="Arial"/>
              </w:rPr>
              <w:t>m</w:t>
            </w:r>
            <w:r w:rsidRPr="009325E2">
              <w:rPr>
                <w:rFonts w:cs="Arial"/>
              </w:rPr>
              <w:t>m x 8</w:t>
            </w:r>
            <w:r w:rsidRPr="00334614">
              <w:rPr>
                <w:rFonts w:cs="Arial"/>
                <w:sz w:val="12"/>
                <w:szCs w:val="12"/>
              </w:rPr>
              <w:t xml:space="preserve"> </w:t>
            </w:r>
            <w:r>
              <w:rPr>
                <w:rFonts w:cs="Arial"/>
              </w:rPr>
              <w:t>m</w:t>
            </w:r>
            <w:r w:rsidRPr="009325E2">
              <w:rPr>
                <w:rFonts w:cs="Arial"/>
              </w:rPr>
              <w:t>m</w:t>
            </w:r>
          </w:p>
        </w:tc>
        <w:tc>
          <w:tcPr>
            <w:tcW w:w="3118" w:type="dxa"/>
            <w:tcBorders>
              <w:top w:val="single" w:sz="4" w:space="0" w:color="802F35"/>
              <w:left w:val="single" w:sz="4" w:space="0" w:color="802F35"/>
              <w:bottom w:val="single" w:sz="4" w:space="0" w:color="802F35"/>
              <w:right w:val="single" w:sz="4" w:space="0" w:color="802F35"/>
            </w:tcBorders>
          </w:tcPr>
          <w:p w14:paraId="26CAF7D7" w14:textId="77777777" w:rsidR="002075BF" w:rsidRDefault="002075BF" w:rsidP="002075BF">
            <w:pPr>
              <w:spacing w:before="120" w:after="120"/>
              <w:rPr>
                <w:rFonts w:cs="Arial"/>
              </w:rPr>
            </w:pPr>
          </w:p>
          <w:p w14:paraId="5392B797" w14:textId="77777777" w:rsidR="002075BF" w:rsidRDefault="002075BF" w:rsidP="002075BF">
            <w:pPr>
              <w:spacing w:before="120" w:after="120"/>
              <w:rPr>
                <w:rFonts w:cs="Arial"/>
              </w:rPr>
            </w:pPr>
          </w:p>
          <w:p w14:paraId="3E99F672" w14:textId="77777777" w:rsidR="002075BF" w:rsidRDefault="002075BF" w:rsidP="002075BF">
            <w:pPr>
              <w:spacing w:before="120" w:after="120"/>
              <w:rPr>
                <w:rFonts w:cs="Arial"/>
              </w:rPr>
            </w:pPr>
          </w:p>
          <w:p w14:paraId="33903E0B" w14:textId="77777777" w:rsidR="002075BF" w:rsidRPr="00EE1243" w:rsidRDefault="002075BF" w:rsidP="002075BF">
            <w:pPr>
              <w:spacing w:before="120" w:after="120"/>
              <w:rPr>
                <w:rFonts w:cs="Arial"/>
              </w:rPr>
            </w:pPr>
          </w:p>
        </w:tc>
      </w:tr>
    </w:tbl>
    <w:p w14:paraId="51D33A1B" w14:textId="77777777" w:rsidR="002075BF" w:rsidRDefault="002075BF" w:rsidP="002075BF">
      <w:pPr>
        <w:rPr>
          <w:rFonts w:cs="Arial"/>
        </w:rPr>
      </w:pPr>
    </w:p>
    <w:p w14:paraId="2F68ECB6" w14:textId="77777777" w:rsidR="002075BF" w:rsidRDefault="002075BF" w:rsidP="002075BF">
      <w:pPr>
        <w:pStyle w:val="Heading3"/>
        <w:spacing w:after="120"/>
        <w:rPr>
          <w:rFonts w:cs="Arial"/>
        </w:rPr>
      </w:pPr>
      <w:r>
        <w:rPr>
          <w:rFonts w:eastAsia="Calibri"/>
        </w:rPr>
        <w:t>Quiz</w:t>
      </w:r>
      <w:r w:rsidRPr="001753B4">
        <w:rPr>
          <w:rFonts w:eastAsia="Calibri"/>
        </w:rPr>
        <w:t xml:space="preserve"> – </w:t>
      </w:r>
      <w:r w:rsidRPr="000C72C0">
        <w:rPr>
          <w:rFonts w:eastAsia="Calibri"/>
        </w:rPr>
        <w:t>Phenotypic ratio: practice calculations</w:t>
      </w:r>
    </w:p>
    <w:p w14:paraId="674DBFDB" w14:textId="77777777" w:rsidR="002075BF" w:rsidRDefault="002075BF" w:rsidP="002075BF">
      <w:pPr>
        <w:pStyle w:val="ListParagraph"/>
        <w:numPr>
          <w:ilvl w:val="0"/>
          <w:numId w:val="8"/>
        </w:numPr>
        <w:spacing w:after="200"/>
        <w:ind w:left="426" w:hanging="426"/>
        <w:rPr>
          <w:rFonts w:cs="Arial"/>
        </w:rPr>
      </w:pPr>
      <w:r>
        <w:rPr>
          <w:rFonts w:cs="Arial"/>
        </w:rPr>
        <w:t>Plants were grown either in the light or the dark and the length of the stem was measured.</w:t>
      </w:r>
    </w:p>
    <w:tbl>
      <w:tblPr>
        <w:tblW w:w="0" w:type="auto"/>
        <w:tblInd w:w="534"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2835"/>
        <w:gridCol w:w="2976"/>
      </w:tblGrid>
      <w:tr w:rsidR="002075BF" w:rsidRPr="006A42F4" w14:paraId="20AF735A" w14:textId="77777777" w:rsidTr="002075BF">
        <w:tc>
          <w:tcPr>
            <w:tcW w:w="2835" w:type="dxa"/>
            <w:tcBorders>
              <w:bottom w:val="single" w:sz="12" w:space="0" w:color="auto"/>
            </w:tcBorders>
          </w:tcPr>
          <w:p w14:paraId="2CC6282D" w14:textId="77777777" w:rsidR="002075BF" w:rsidRPr="006A42F4" w:rsidRDefault="002075BF" w:rsidP="002075BF">
            <w:pPr>
              <w:spacing w:before="60" w:after="0"/>
              <w:rPr>
                <w:rFonts w:cs="Arial"/>
                <w:b/>
              </w:rPr>
            </w:pPr>
            <w:r w:rsidRPr="003032EC">
              <w:rPr>
                <w:rFonts w:cs="Arial"/>
                <w:b/>
              </w:rPr>
              <w:t>Growing conditions</w:t>
            </w:r>
          </w:p>
        </w:tc>
        <w:tc>
          <w:tcPr>
            <w:tcW w:w="2976" w:type="dxa"/>
            <w:tcBorders>
              <w:bottom w:val="single" w:sz="12" w:space="0" w:color="auto"/>
            </w:tcBorders>
          </w:tcPr>
          <w:p w14:paraId="4900043D" w14:textId="77777777" w:rsidR="002075BF" w:rsidRPr="006A42F4" w:rsidRDefault="002075BF" w:rsidP="002075BF">
            <w:pPr>
              <w:spacing w:before="60" w:after="0"/>
              <w:jc w:val="center"/>
              <w:rPr>
                <w:rFonts w:cs="Arial"/>
                <w:b/>
              </w:rPr>
            </w:pPr>
            <w:r w:rsidRPr="003032EC">
              <w:rPr>
                <w:rFonts w:cs="Arial"/>
                <w:b/>
              </w:rPr>
              <w:t xml:space="preserve">Stem length </w:t>
            </w:r>
            <w:r>
              <w:rPr>
                <w:rFonts w:cs="Arial"/>
                <w:b/>
              </w:rPr>
              <w:t>(</w:t>
            </w:r>
            <w:r w:rsidRPr="003032EC">
              <w:rPr>
                <w:rFonts w:cs="Arial"/>
                <w:b/>
              </w:rPr>
              <w:t>cm</w:t>
            </w:r>
            <w:r>
              <w:rPr>
                <w:rFonts w:cs="Arial"/>
                <w:b/>
              </w:rPr>
              <w:t>)</w:t>
            </w:r>
          </w:p>
        </w:tc>
      </w:tr>
      <w:tr w:rsidR="002075BF" w:rsidRPr="006A42F4" w14:paraId="3C081940" w14:textId="77777777" w:rsidTr="002075BF">
        <w:tc>
          <w:tcPr>
            <w:tcW w:w="2835" w:type="dxa"/>
            <w:tcBorders>
              <w:top w:val="single" w:sz="12" w:space="0" w:color="auto"/>
            </w:tcBorders>
          </w:tcPr>
          <w:p w14:paraId="05E8F959" w14:textId="77777777" w:rsidR="002075BF" w:rsidRPr="006A42F4" w:rsidRDefault="002075BF" w:rsidP="002075BF">
            <w:pPr>
              <w:spacing w:before="60" w:after="60"/>
              <w:rPr>
                <w:rFonts w:cs="Arial"/>
              </w:rPr>
            </w:pPr>
            <w:r w:rsidRPr="003032EC">
              <w:rPr>
                <w:rFonts w:cs="Arial"/>
              </w:rPr>
              <w:t>Light</w:t>
            </w:r>
          </w:p>
        </w:tc>
        <w:tc>
          <w:tcPr>
            <w:tcW w:w="2976" w:type="dxa"/>
            <w:tcBorders>
              <w:top w:val="single" w:sz="12" w:space="0" w:color="auto"/>
            </w:tcBorders>
          </w:tcPr>
          <w:p w14:paraId="55B280E8" w14:textId="77777777" w:rsidR="002075BF" w:rsidRPr="006A42F4" w:rsidRDefault="002075BF" w:rsidP="002075BF">
            <w:pPr>
              <w:spacing w:before="60" w:after="60"/>
              <w:jc w:val="center"/>
              <w:rPr>
                <w:rFonts w:cs="Arial"/>
              </w:rPr>
            </w:pPr>
            <w:r w:rsidRPr="006A42F4">
              <w:rPr>
                <w:rFonts w:cs="Arial"/>
              </w:rPr>
              <w:t>10</w:t>
            </w:r>
          </w:p>
        </w:tc>
      </w:tr>
      <w:tr w:rsidR="002075BF" w:rsidRPr="006A42F4" w14:paraId="4B0AAD07" w14:textId="77777777" w:rsidTr="002075BF">
        <w:tc>
          <w:tcPr>
            <w:tcW w:w="2835" w:type="dxa"/>
          </w:tcPr>
          <w:p w14:paraId="1DBD8558" w14:textId="77777777" w:rsidR="002075BF" w:rsidRPr="006A42F4" w:rsidRDefault="002075BF" w:rsidP="002075BF">
            <w:pPr>
              <w:spacing w:before="60" w:after="60"/>
              <w:rPr>
                <w:rFonts w:cs="Arial"/>
              </w:rPr>
            </w:pPr>
            <w:r w:rsidRPr="003032EC">
              <w:rPr>
                <w:rFonts w:cs="Arial"/>
              </w:rPr>
              <w:t>Dark</w:t>
            </w:r>
          </w:p>
        </w:tc>
        <w:tc>
          <w:tcPr>
            <w:tcW w:w="2976" w:type="dxa"/>
          </w:tcPr>
          <w:p w14:paraId="0AB13353" w14:textId="77777777" w:rsidR="002075BF" w:rsidRPr="006A42F4" w:rsidRDefault="002075BF" w:rsidP="002075BF">
            <w:pPr>
              <w:spacing w:before="60" w:after="60"/>
              <w:jc w:val="center"/>
              <w:rPr>
                <w:rFonts w:cs="Arial"/>
              </w:rPr>
            </w:pPr>
            <w:r w:rsidRPr="003032EC">
              <w:rPr>
                <w:rFonts w:cs="Arial"/>
              </w:rPr>
              <w:t>25</w:t>
            </w:r>
          </w:p>
        </w:tc>
      </w:tr>
    </w:tbl>
    <w:p w14:paraId="739CB005" w14:textId="77777777" w:rsidR="002075BF" w:rsidRDefault="002075BF" w:rsidP="002075BF">
      <w:pPr>
        <w:widowControl w:val="0"/>
        <w:kinsoku w:val="0"/>
        <w:spacing w:after="0" w:line="240" w:lineRule="auto"/>
        <w:ind w:left="502"/>
        <w:contextualSpacing/>
        <w:rPr>
          <w:rFonts w:eastAsia="Times New Roman" w:cs="Arial"/>
          <w:lang w:eastAsia="en-GB"/>
        </w:rPr>
      </w:pPr>
    </w:p>
    <w:p w14:paraId="5D199EC9" w14:textId="77777777" w:rsidR="002075BF" w:rsidRDefault="002075BF" w:rsidP="002075BF">
      <w:pPr>
        <w:widowControl w:val="0"/>
        <w:numPr>
          <w:ilvl w:val="0"/>
          <w:numId w:val="9"/>
        </w:numPr>
        <w:kinsoku w:val="0"/>
        <w:spacing w:after="0" w:line="240" w:lineRule="auto"/>
        <w:ind w:left="851" w:hanging="425"/>
        <w:contextualSpacing/>
        <w:rPr>
          <w:rFonts w:eastAsia="Times New Roman" w:cs="Arial"/>
          <w:lang w:eastAsia="en-GB"/>
        </w:rPr>
      </w:pPr>
      <w:r w:rsidRPr="000C72C0">
        <w:rPr>
          <w:rFonts w:eastAsia="Times New Roman" w:cs="Arial"/>
          <w:lang w:eastAsia="en-GB"/>
        </w:rPr>
        <w:t>What was the ratio of stem length, light to dark?</w:t>
      </w:r>
    </w:p>
    <w:p w14:paraId="3AED5F4F" w14:textId="77777777" w:rsidR="002075BF" w:rsidRPr="000C72C0" w:rsidRDefault="002075BF" w:rsidP="002075BF">
      <w:pPr>
        <w:widowControl w:val="0"/>
        <w:kinsoku w:val="0"/>
        <w:spacing w:after="0" w:line="240" w:lineRule="auto"/>
        <w:contextualSpacing/>
        <w:rPr>
          <w:rFonts w:eastAsia="Times New Roman" w:cs="Arial"/>
          <w:lang w:eastAsia="en-GB"/>
        </w:rPr>
      </w:pPr>
    </w:p>
    <w:tbl>
      <w:tblPr>
        <w:tblStyle w:val="TableGrid"/>
        <w:tblW w:w="0" w:type="auto"/>
        <w:tblInd w:w="534"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Q3 answer box"/>
      </w:tblPr>
      <w:tblGrid>
        <w:gridCol w:w="8482"/>
      </w:tblGrid>
      <w:tr w:rsidR="002075BF" w:rsidRPr="00EE1243" w14:paraId="0106EEF5" w14:textId="77777777" w:rsidTr="002075BF">
        <w:trPr>
          <w:trHeight w:val="802"/>
          <w:tblHeader/>
        </w:trPr>
        <w:tc>
          <w:tcPr>
            <w:tcW w:w="8708" w:type="dxa"/>
          </w:tcPr>
          <w:p w14:paraId="3F6E2ED1" w14:textId="77777777" w:rsidR="002075BF" w:rsidRPr="00B05601" w:rsidRDefault="002075BF" w:rsidP="002075BF">
            <w:pPr>
              <w:rPr>
                <w:rFonts w:cs="Arial"/>
              </w:rPr>
            </w:pPr>
          </w:p>
        </w:tc>
      </w:tr>
    </w:tbl>
    <w:p w14:paraId="0209D71E" w14:textId="77777777" w:rsidR="002075BF" w:rsidRDefault="002075BF" w:rsidP="002075BF">
      <w:pPr>
        <w:spacing w:after="0"/>
        <w:ind w:firstLine="720"/>
        <w:rPr>
          <w:rFonts w:cs="Arial"/>
        </w:rPr>
      </w:pPr>
    </w:p>
    <w:p w14:paraId="4E8E5086" w14:textId="77777777" w:rsidR="002075BF" w:rsidRPr="000C72C0" w:rsidRDefault="002075BF" w:rsidP="002075BF">
      <w:pPr>
        <w:pStyle w:val="ListParagraph"/>
        <w:widowControl w:val="0"/>
        <w:numPr>
          <w:ilvl w:val="0"/>
          <w:numId w:val="9"/>
        </w:numPr>
        <w:kinsoku w:val="0"/>
        <w:spacing w:after="0" w:line="240" w:lineRule="auto"/>
        <w:ind w:left="851" w:hanging="425"/>
        <w:rPr>
          <w:rFonts w:cs="Arial"/>
        </w:rPr>
      </w:pPr>
      <w:r>
        <w:rPr>
          <w:rFonts w:cs="Arial"/>
        </w:rPr>
        <w:t>What wa</w:t>
      </w:r>
      <w:r w:rsidRPr="00661C12">
        <w:rPr>
          <w:rFonts w:cs="Arial"/>
        </w:rPr>
        <w:t xml:space="preserve">s the ratio of </w:t>
      </w:r>
      <w:r>
        <w:rPr>
          <w:rFonts w:cs="Arial"/>
        </w:rPr>
        <w:t>stem length, dark to light</w:t>
      </w:r>
      <w:r w:rsidRPr="00661C12">
        <w:rPr>
          <w:rFonts w:cs="Arial"/>
        </w:rPr>
        <w:t>?</w:t>
      </w:r>
    </w:p>
    <w:p w14:paraId="44B3F39D" w14:textId="77777777" w:rsidR="002075BF" w:rsidRPr="000C72C0" w:rsidRDefault="002075BF" w:rsidP="002075BF">
      <w:pPr>
        <w:widowControl w:val="0"/>
        <w:kinsoku w:val="0"/>
        <w:spacing w:after="0" w:line="240" w:lineRule="auto"/>
        <w:contextualSpacing/>
        <w:rPr>
          <w:rFonts w:eastAsia="Times New Roman" w:cs="Arial"/>
          <w:lang w:eastAsia="en-GB"/>
        </w:rPr>
      </w:pPr>
    </w:p>
    <w:tbl>
      <w:tblPr>
        <w:tblStyle w:val="TableGrid"/>
        <w:tblW w:w="0" w:type="auto"/>
        <w:tblInd w:w="534"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Q3 answer box"/>
      </w:tblPr>
      <w:tblGrid>
        <w:gridCol w:w="8482"/>
      </w:tblGrid>
      <w:tr w:rsidR="002075BF" w:rsidRPr="00EE1243" w14:paraId="77D45CD8" w14:textId="77777777" w:rsidTr="002075BF">
        <w:trPr>
          <w:trHeight w:val="802"/>
          <w:tblHeader/>
        </w:trPr>
        <w:tc>
          <w:tcPr>
            <w:tcW w:w="8708" w:type="dxa"/>
          </w:tcPr>
          <w:p w14:paraId="4695B1D7" w14:textId="77777777" w:rsidR="002075BF" w:rsidRPr="00B05601" w:rsidRDefault="002075BF" w:rsidP="002075BF">
            <w:pPr>
              <w:rPr>
                <w:rFonts w:cs="Arial"/>
              </w:rPr>
            </w:pPr>
          </w:p>
        </w:tc>
      </w:tr>
    </w:tbl>
    <w:p w14:paraId="28FABF35" w14:textId="77777777" w:rsidR="002075BF" w:rsidRDefault="002075BF" w:rsidP="002075BF">
      <w:pPr>
        <w:spacing w:after="200"/>
        <w:ind w:firstLine="720"/>
        <w:rPr>
          <w:rFonts w:cs="Arial"/>
        </w:rPr>
      </w:pPr>
    </w:p>
    <w:p w14:paraId="36862E18" w14:textId="77777777" w:rsidR="002075BF" w:rsidRPr="00E33764" w:rsidRDefault="002075BF" w:rsidP="002075BF">
      <w:pPr>
        <w:pStyle w:val="ListParagraph"/>
        <w:numPr>
          <w:ilvl w:val="0"/>
          <w:numId w:val="8"/>
        </w:numPr>
        <w:spacing w:after="200"/>
        <w:ind w:left="426" w:hanging="426"/>
        <w:rPr>
          <w:rFonts w:cs="Arial"/>
        </w:rPr>
      </w:pPr>
      <w:r w:rsidRPr="003032EC">
        <w:rPr>
          <w:rFonts w:cs="Arial"/>
        </w:rPr>
        <w:t xml:space="preserve">The stem length experiment was repeated by growing plants </w:t>
      </w:r>
      <w:r>
        <w:rPr>
          <w:rFonts w:cs="Arial"/>
        </w:rPr>
        <w:t>under</w:t>
      </w:r>
      <w:r w:rsidRPr="003032EC">
        <w:rPr>
          <w:rFonts w:cs="Arial"/>
        </w:rPr>
        <w:t xml:space="preserve"> </w:t>
      </w:r>
      <w:r>
        <w:rPr>
          <w:rFonts w:cs="Arial"/>
        </w:rPr>
        <w:t>four</w:t>
      </w:r>
      <w:r w:rsidRPr="003032EC">
        <w:rPr>
          <w:rFonts w:cs="Arial"/>
        </w:rPr>
        <w:t xml:space="preserve"> different </w:t>
      </w:r>
      <w:r>
        <w:rPr>
          <w:rFonts w:cs="Arial"/>
        </w:rPr>
        <w:t xml:space="preserve">coloured </w:t>
      </w:r>
      <w:r w:rsidRPr="003032EC">
        <w:rPr>
          <w:rFonts w:cs="Arial"/>
        </w:rPr>
        <w:t>lights:</w:t>
      </w:r>
    </w:p>
    <w:tbl>
      <w:tblPr>
        <w:tblW w:w="0" w:type="auto"/>
        <w:tblInd w:w="534"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2126"/>
        <w:gridCol w:w="2126"/>
      </w:tblGrid>
      <w:tr w:rsidR="002075BF" w:rsidRPr="006A42F4" w14:paraId="5896E211" w14:textId="77777777" w:rsidTr="002075BF">
        <w:tc>
          <w:tcPr>
            <w:tcW w:w="2126" w:type="dxa"/>
            <w:tcBorders>
              <w:bottom w:val="single" w:sz="12" w:space="0" w:color="auto"/>
            </w:tcBorders>
          </w:tcPr>
          <w:p w14:paraId="54A32064" w14:textId="77777777" w:rsidR="002075BF" w:rsidRPr="006A42F4" w:rsidRDefault="002075BF" w:rsidP="002075BF">
            <w:pPr>
              <w:spacing w:before="60" w:after="0"/>
              <w:rPr>
                <w:rFonts w:cs="Arial"/>
                <w:b/>
              </w:rPr>
            </w:pPr>
            <w:r w:rsidRPr="003032EC">
              <w:rPr>
                <w:rFonts w:cs="Arial"/>
                <w:b/>
              </w:rPr>
              <w:t>Light used for growth</w:t>
            </w:r>
          </w:p>
        </w:tc>
        <w:tc>
          <w:tcPr>
            <w:tcW w:w="2126" w:type="dxa"/>
            <w:tcBorders>
              <w:bottom w:val="single" w:sz="12" w:space="0" w:color="auto"/>
            </w:tcBorders>
          </w:tcPr>
          <w:p w14:paraId="111E75B9" w14:textId="77777777" w:rsidR="002075BF" w:rsidRPr="006A42F4" w:rsidRDefault="002075BF" w:rsidP="002075BF">
            <w:pPr>
              <w:spacing w:before="60" w:after="0"/>
              <w:rPr>
                <w:rFonts w:cs="Arial"/>
                <w:b/>
              </w:rPr>
            </w:pPr>
            <w:r>
              <w:rPr>
                <w:rFonts w:cs="Arial"/>
                <w:b/>
              </w:rPr>
              <w:t>Stem length (</w:t>
            </w:r>
            <w:r w:rsidRPr="003032EC">
              <w:rPr>
                <w:rFonts w:cs="Arial"/>
                <w:b/>
              </w:rPr>
              <w:t>cm</w:t>
            </w:r>
            <w:r>
              <w:rPr>
                <w:rFonts w:cs="Arial"/>
                <w:b/>
              </w:rPr>
              <w:t>)</w:t>
            </w:r>
          </w:p>
        </w:tc>
      </w:tr>
      <w:tr w:rsidR="002075BF" w:rsidRPr="006A42F4" w14:paraId="16D90898" w14:textId="77777777" w:rsidTr="002075BF">
        <w:tc>
          <w:tcPr>
            <w:tcW w:w="2126" w:type="dxa"/>
            <w:tcBorders>
              <w:top w:val="single" w:sz="12" w:space="0" w:color="auto"/>
            </w:tcBorders>
          </w:tcPr>
          <w:p w14:paraId="2F6B984B" w14:textId="77777777" w:rsidR="002075BF" w:rsidRPr="006A42F4" w:rsidRDefault="002075BF" w:rsidP="002075BF">
            <w:pPr>
              <w:spacing w:before="60" w:after="60"/>
              <w:rPr>
                <w:rFonts w:cs="Arial"/>
              </w:rPr>
            </w:pPr>
            <w:r>
              <w:rPr>
                <w:rFonts w:cs="Arial"/>
              </w:rPr>
              <w:t>Blue</w:t>
            </w:r>
          </w:p>
        </w:tc>
        <w:tc>
          <w:tcPr>
            <w:tcW w:w="2126" w:type="dxa"/>
            <w:tcBorders>
              <w:top w:val="single" w:sz="12" w:space="0" w:color="auto"/>
            </w:tcBorders>
          </w:tcPr>
          <w:p w14:paraId="4DBE4139" w14:textId="77777777" w:rsidR="002075BF" w:rsidRPr="006A42F4" w:rsidRDefault="002075BF" w:rsidP="002075BF">
            <w:pPr>
              <w:spacing w:before="60" w:after="60"/>
              <w:jc w:val="center"/>
              <w:rPr>
                <w:rFonts w:cs="Arial"/>
              </w:rPr>
            </w:pPr>
            <w:r>
              <w:rPr>
                <w:rFonts w:cs="Arial"/>
              </w:rPr>
              <w:t>25</w:t>
            </w:r>
          </w:p>
        </w:tc>
      </w:tr>
      <w:tr w:rsidR="002075BF" w:rsidRPr="006A42F4" w14:paraId="5E091665" w14:textId="77777777" w:rsidTr="002075BF">
        <w:tc>
          <w:tcPr>
            <w:tcW w:w="2126" w:type="dxa"/>
          </w:tcPr>
          <w:p w14:paraId="1F2B5D60" w14:textId="77777777" w:rsidR="002075BF" w:rsidRPr="006A42F4" w:rsidRDefault="002075BF" w:rsidP="002075BF">
            <w:pPr>
              <w:spacing w:before="60" w:after="60"/>
              <w:rPr>
                <w:rFonts w:cs="Arial"/>
              </w:rPr>
            </w:pPr>
            <w:r>
              <w:rPr>
                <w:rFonts w:cs="Arial"/>
              </w:rPr>
              <w:t>Green</w:t>
            </w:r>
          </w:p>
        </w:tc>
        <w:tc>
          <w:tcPr>
            <w:tcW w:w="2126" w:type="dxa"/>
          </w:tcPr>
          <w:p w14:paraId="5DAA0184" w14:textId="77777777" w:rsidR="002075BF" w:rsidRPr="006A42F4" w:rsidRDefault="002075BF" w:rsidP="002075BF">
            <w:pPr>
              <w:spacing w:before="60" w:after="60"/>
              <w:jc w:val="center"/>
              <w:rPr>
                <w:rFonts w:cs="Arial"/>
              </w:rPr>
            </w:pPr>
            <w:r>
              <w:rPr>
                <w:rFonts w:cs="Arial"/>
              </w:rPr>
              <w:t>3</w:t>
            </w:r>
          </w:p>
        </w:tc>
      </w:tr>
      <w:tr w:rsidR="002075BF" w:rsidRPr="006A42F4" w14:paraId="47A07D70" w14:textId="77777777" w:rsidTr="002075BF">
        <w:tc>
          <w:tcPr>
            <w:tcW w:w="2126" w:type="dxa"/>
          </w:tcPr>
          <w:p w14:paraId="1DACFAAF" w14:textId="77777777" w:rsidR="002075BF" w:rsidRPr="006A42F4" w:rsidRDefault="002075BF" w:rsidP="002075BF">
            <w:pPr>
              <w:spacing w:before="60" w:after="60"/>
              <w:rPr>
                <w:rFonts w:cs="Arial"/>
              </w:rPr>
            </w:pPr>
            <w:r>
              <w:rPr>
                <w:rFonts w:cs="Arial"/>
              </w:rPr>
              <w:t>Yellow</w:t>
            </w:r>
          </w:p>
        </w:tc>
        <w:tc>
          <w:tcPr>
            <w:tcW w:w="2126" w:type="dxa"/>
          </w:tcPr>
          <w:p w14:paraId="1019C4D3" w14:textId="77777777" w:rsidR="002075BF" w:rsidRPr="006A42F4" w:rsidRDefault="002075BF" w:rsidP="002075BF">
            <w:pPr>
              <w:spacing w:before="60" w:after="60"/>
              <w:jc w:val="center"/>
              <w:rPr>
                <w:rFonts w:cs="Arial"/>
              </w:rPr>
            </w:pPr>
            <w:r>
              <w:rPr>
                <w:rFonts w:cs="Arial"/>
              </w:rPr>
              <w:t>10</w:t>
            </w:r>
          </w:p>
        </w:tc>
      </w:tr>
      <w:tr w:rsidR="002075BF" w:rsidRPr="006A42F4" w14:paraId="3FB84ACD" w14:textId="77777777" w:rsidTr="002075BF">
        <w:tc>
          <w:tcPr>
            <w:tcW w:w="2126" w:type="dxa"/>
          </w:tcPr>
          <w:p w14:paraId="72F900A9" w14:textId="77777777" w:rsidR="002075BF" w:rsidRPr="006A42F4" w:rsidRDefault="002075BF" w:rsidP="002075BF">
            <w:pPr>
              <w:spacing w:before="60" w:after="60"/>
              <w:rPr>
                <w:rFonts w:cs="Arial"/>
              </w:rPr>
            </w:pPr>
            <w:r>
              <w:rPr>
                <w:rFonts w:cs="Arial"/>
              </w:rPr>
              <w:t>Red</w:t>
            </w:r>
          </w:p>
        </w:tc>
        <w:tc>
          <w:tcPr>
            <w:tcW w:w="2126" w:type="dxa"/>
          </w:tcPr>
          <w:p w14:paraId="559B3E77" w14:textId="77777777" w:rsidR="002075BF" w:rsidRPr="006A42F4" w:rsidRDefault="002075BF" w:rsidP="002075BF">
            <w:pPr>
              <w:spacing w:before="60" w:after="60"/>
              <w:jc w:val="center"/>
              <w:rPr>
                <w:rFonts w:cs="Arial"/>
              </w:rPr>
            </w:pPr>
            <w:r>
              <w:rPr>
                <w:rFonts w:cs="Arial"/>
              </w:rPr>
              <w:t>15</w:t>
            </w:r>
          </w:p>
        </w:tc>
      </w:tr>
    </w:tbl>
    <w:p w14:paraId="1C1A5FB5" w14:textId="77777777" w:rsidR="002075BF" w:rsidRDefault="002075BF" w:rsidP="002075BF"/>
    <w:p w14:paraId="3AD6764D" w14:textId="77777777" w:rsidR="002075BF" w:rsidRDefault="002075BF" w:rsidP="002075BF">
      <w:pPr>
        <w:spacing w:after="0"/>
        <w:ind w:firstLine="720"/>
        <w:rPr>
          <w:rFonts w:cs="Arial"/>
        </w:rPr>
      </w:pPr>
    </w:p>
    <w:p w14:paraId="50852FC1" w14:textId="77777777" w:rsidR="002075BF" w:rsidRPr="00782D85" w:rsidRDefault="002075BF" w:rsidP="002075BF">
      <w:pPr>
        <w:widowControl w:val="0"/>
        <w:kinsoku w:val="0"/>
        <w:spacing w:after="0" w:line="240" w:lineRule="auto"/>
        <w:ind w:left="426"/>
        <w:rPr>
          <w:rFonts w:cs="Arial"/>
        </w:rPr>
      </w:pPr>
      <w:r>
        <w:rPr>
          <w:rFonts w:cs="Arial"/>
        </w:rPr>
        <w:t>What wa</w:t>
      </w:r>
      <w:r w:rsidRPr="003032EC">
        <w:rPr>
          <w:rFonts w:cs="Arial"/>
        </w:rPr>
        <w:t>s the ratio of</w:t>
      </w:r>
      <w:r>
        <w:rPr>
          <w:rFonts w:cs="Arial"/>
        </w:rPr>
        <w:t xml:space="preserve"> stem length</w:t>
      </w:r>
      <w:r w:rsidRPr="003032EC">
        <w:rPr>
          <w:rFonts w:cs="Arial"/>
        </w:rPr>
        <w:t xml:space="preserve"> blue to green to yellow to red?</w:t>
      </w:r>
    </w:p>
    <w:p w14:paraId="2085D967" w14:textId="77777777" w:rsidR="002075BF" w:rsidRPr="000C72C0" w:rsidRDefault="002075BF" w:rsidP="002075BF">
      <w:pPr>
        <w:widowControl w:val="0"/>
        <w:kinsoku w:val="0"/>
        <w:spacing w:after="0" w:line="240" w:lineRule="auto"/>
        <w:contextualSpacing/>
        <w:rPr>
          <w:rFonts w:eastAsia="Times New Roman" w:cs="Arial"/>
          <w:lang w:eastAsia="en-GB"/>
        </w:rPr>
      </w:pPr>
    </w:p>
    <w:tbl>
      <w:tblPr>
        <w:tblStyle w:val="TableGrid"/>
        <w:tblW w:w="0" w:type="auto"/>
        <w:tblInd w:w="534"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Q3 answer box"/>
      </w:tblPr>
      <w:tblGrid>
        <w:gridCol w:w="8482"/>
      </w:tblGrid>
      <w:tr w:rsidR="002075BF" w:rsidRPr="00EE1243" w14:paraId="67CA83CB" w14:textId="77777777" w:rsidTr="002075BF">
        <w:trPr>
          <w:trHeight w:val="802"/>
          <w:tblHeader/>
        </w:trPr>
        <w:tc>
          <w:tcPr>
            <w:tcW w:w="8708" w:type="dxa"/>
          </w:tcPr>
          <w:p w14:paraId="49F21989" w14:textId="77777777" w:rsidR="002075BF" w:rsidRPr="00B05601" w:rsidRDefault="002075BF" w:rsidP="002075BF">
            <w:pPr>
              <w:rPr>
                <w:rFonts w:cs="Arial"/>
              </w:rPr>
            </w:pPr>
          </w:p>
        </w:tc>
      </w:tr>
    </w:tbl>
    <w:p w14:paraId="5F2EF995" w14:textId="77777777" w:rsidR="002075BF" w:rsidRDefault="002075BF" w:rsidP="002075BF">
      <w:pPr>
        <w:spacing w:after="200"/>
        <w:ind w:firstLine="720"/>
        <w:rPr>
          <w:rFonts w:cs="Arial"/>
        </w:rPr>
      </w:pPr>
    </w:p>
    <w:p w14:paraId="2829A61E" w14:textId="77777777" w:rsidR="002075BF" w:rsidRPr="00782D85" w:rsidRDefault="002075BF" w:rsidP="002075BF">
      <w:pPr>
        <w:widowControl w:val="0"/>
        <w:numPr>
          <w:ilvl w:val="0"/>
          <w:numId w:val="10"/>
        </w:numPr>
        <w:kinsoku w:val="0"/>
        <w:spacing w:after="0" w:line="240" w:lineRule="auto"/>
        <w:ind w:left="426" w:hanging="426"/>
        <w:contextualSpacing/>
        <w:rPr>
          <w:rFonts w:cs="Arial"/>
        </w:rPr>
      </w:pPr>
      <w:r w:rsidRPr="00782D85">
        <w:rPr>
          <w:rFonts w:cs="Arial"/>
        </w:rPr>
        <w:t xml:space="preserve">Let’s say colour of naked mole rats is determined by a single gene and brown colour (B) is dominant to white colour (b). If two heterozygous (Bb) naked mole rats were mated, what is the expected ratio of brown naked mole rats to white naked mole rats? </w:t>
      </w:r>
    </w:p>
    <w:p w14:paraId="60D69055" w14:textId="77777777" w:rsidR="002075BF" w:rsidRPr="000C72C0" w:rsidRDefault="002075BF" w:rsidP="002075BF">
      <w:pPr>
        <w:widowControl w:val="0"/>
        <w:kinsoku w:val="0"/>
        <w:spacing w:after="0" w:line="240" w:lineRule="auto"/>
        <w:contextualSpacing/>
        <w:rPr>
          <w:rFonts w:eastAsia="Times New Roman" w:cs="Arial"/>
          <w:lang w:eastAsia="en-GB"/>
        </w:rPr>
      </w:pPr>
    </w:p>
    <w:tbl>
      <w:tblPr>
        <w:tblStyle w:val="TableGrid"/>
        <w:tblW w:w="0" w:type="auto"/>
        <w:tblInd w:w="534"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Q3 answer box"/>
      </w:tblPr>
      <w:tblGrid>
        <w:gridCol w:w="8482"/>
      </w:tblGrid>
      <w:tr w:rsidR="002075BF" w:rsidRPr="00EE1243" w14:paraId="233C52F6" w14:textId="77777777" w:rsidTr="002075BF">
        <w:trPr>
          <w:trHeight w:val="2035"/>
          <w:tblHeader/>
        </w:trPr>
        <w:tc>
          <w:tcPr>
            <w:tcW w:w="8708" w:type="dxa"/>
          </w:tcPr>
          <w:p w14:paraId="226BF901" w14:textId="77777777" w:rsidR="002075BF" w:rsidRPr="00B05601" w:rsidRDefault="002075BF" w:rsidP="002075BF">
            <w:pPr>
              <w:rPr>
                <w:rFonts w:cs="Arial"/>
              </w:rPr>
            </w:pPr>
          </w:p>
        </w:tc>
      </w:tr>
    </w:tbl>
    <w:p w14:paraId="5C4778AA" w14:textId="77777777" w:rsidR="002075BF" w:rsidRDefault="002075BF" w:rsidP="002075BF">
      <w:pPr>
        <w:spacing w:after="200"/>
        <w:ind w:firstLine="720"/>
        <w:rPr>
          <w:rFonts w:cs="Arial"/>
        </w:rPr>
      </w:pPr>
    </w:p>
    <w:p w14:paraId="3CECEEAB" w14:textId="75DA924D" w:rsidR="002075BF" w:rsidRPr="001325C6" w:rsidRDefault="002075BF" w:rsidP="002075BF">
      <w:pPr>
        <w:spacing w:after="0" w:line="240" w:lineRule="auto"/>
      </w:pPr>
      <w:r w:rsidRPr="00A27C2B">
        <w:rPr>
          <w:noProof/>
          <w:lang w:eastAsia="en-GB"/>
        </w:rPr>
        <mc:AlternateContent>
          <mc:Choice Requires="wps">
            <w:drawing>
              <wp:anchor distT="0" distB="0" distL="114300" distR="114300" simplePos="0" relativeHeight="251670528" behindDoc="0" locked="0" layoutInCell="1" allowOverlap="1" wp14:anchorId="69D9EBA6" wp14:editId="5D2B8843">
                <wp:simplePos x="0" y="0"/>
                <wp:positionH relativeFrom="column">
                  <wp:posOffset>-95250</wp:posOffset>
                </wp:positionH>
                <wp:positionV relativeFrom="paragraph">
                  <wp:posOffset>4792345</wp:posOffset>
                </wp:positionV>
                <wp:extent cx="6170295" cy="552450"/>
                <wp:effectExtent l="0" t="0" r="1905"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552450"/>
                        </a:xfrm>
                        <a:prstGeom prst="rect">
                          <a:avLst/>
                        </a:prstGeom>
                        <a:solidFill>
                          <a:srgbClr val="FFFFFF"/>
                        </a:solidFill>
                        <a:ln w="9525">
                          <a:noFill/>
                          <a:miter lim="800000"/>
                          <a:headEnd/>
                          <a:tailEnd/>
                        </a:ln>
                      </wps:spPr>
                      <wps:txbx>
                        <w:txbxContent>
                          <w:p w14:paraId="6B841E12" w14:textId="77777777" w:rsidR="00530641" w:rsidRDefault="00530641" w:rsidP="002075BF">
                            <w:pPr>
                              <w:pStyle w:val="Heading3"/>
                              <w:jc w:val="center"/>
                            </w:pPr>
                            <w:r>
                              <w:t>Produced in collaboration with the University of East Anglia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9EBA6" id="_x0000_s1034" type="#_x0000_t202" style="position:absolute;margin-left:-7.5pt;margin-top:377.35pt;width:485.85pt;height:4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" stroked="f">
                <v:textbox>
                  <w:txbxContent>
                    <w:p w14:paraId="6B841E12" w14:textId="77777777" w:rsidR="00530641" w:rsidRDefault="00530641" w:rsidP="002075BF">
                      <w:pPr>
                        <w:pStyle w:val="Heading3"/>
                        <w:jc w:val="center"/>
                      </w:pPr>
                      <w:r>
                        <w:t>Produced in collaboration with the University of East Anglia</w:t>
                      </w:r>
                    </w:p>
                  </w:txbxContent>
                </v:textbox>
              </v:shape>
            </w:pict>
          </mc:Fallback>
        </mc:AlternateContent>
      </w:r>
    </w:p>
    <w:p w14:paraId="0AC63B41" w14:textId="5D77C324" w:rsidR="002075BF" w:rsidRDefault="002075BF">
      <w:pPr>
        <w:spacing w:after="160" w:line="259" w:lineRule="auto"/>
      </w:pPr>
      <w:r>
        <w:br w:type="page"/>
      </w:r>
    </w:p>
    <w:p w14:paraId="322FDD0E" w14:textId="77777777" w:rsidR="002075BF" w:rsidRDefault="002075BF" w:rsidP="002075BF">
      <w:pPr>
        <w:pStyle w:val="Heading1"/>
        <w:spacing w:after="240"/>
      </w:pPr>
      <w:r>
        <w:lastRenderedPageBreak/>
        <w:t>Maths skills – M4.1</w:t>
      </w:r>
      <w:r w:rsidRPr="000958C5">
        <w:t xml:space="preserve"> </w:t>
      </w:r>
      <w:r w:rsidRPr="003354EE">
        <w:rPr>
          <w:rFonts w:cs="Arial"/>
        </w:rPr>
        <w:t>Calculate the circumference, surface areas and volumes of regular shapes</w:t>
      </w:r>
    </w:p>
    <w:p w14:paraId="71402A50" w14:textId="77777777" w:rsidR="002075BF" w:rsidRDefault="002075BF" w:rsidP="002075BF">
      <w:pPr>
        <w:pStyle w:val="Heading3"/>
      </w:pPr>
      <w:r>
        <w:t>Quiz</w:t>
      </w:r>
    </w:p>
    <w:p w14:paraId="45A44329" w14:textId="77777777" w:rsidR="002075BF" w:rsidRPr="00C22EC6" w:rsidRDefault="002075BF" w:rsidP="002075BF">
      <w:r>
        <w:t>Calculate the following correct to 3 significant figures.</w:t>
      </w:r>
    </w:p>
    <w:p w14:paraId="49B15EBA" w14:textId="77777777" w:rsidR="002075BF" w:rsidRDefault="002075BF" w:rsidP="002075BF">
      <w:pPr>
        <w:spacing w:before="120" w:after="120"/>
        <w:ind w:left="340" w:hanging="340"/>
      </w:pPr>
      <w:r w:rsidRPr="000958C5">
        <w:rPr>
          <w:rFonts w:eastAsia="Times New Roman"/>
          <w:b/>
          <w:bCs/>
          <w:color w:val="802F35"/>
        </w:rPr>
        <w:t>1.</w:t>
      </w:r>
      <w:r w:rsidRPr="000958C5">
        <w:rPr>
          <w:rFonts w:eastAsia="Times New Roman"/>
          <w:b/>
          <w:bCs/>
          <w:color w:val="802F35"/>
        </w:rPr>
        <w:tab/>
      </w:r>
      <w:r>
        <w:t>Circumference of circle</w:t>
      </w:r>
    </w:p>
    <w:p w14:paraId="348BCF73" w14:textId="77777777" w:rsidR="002075BF" w:rsidRDefault="002075BF" w:rsidP="002075BF">
      <w:pPr>
        <w:spacing w:before="120" w:after="120"/>
        <w:ind w:left="340" w:firstLine="86"/>
      </w:pPr>
      <w:r>
        <w:rPr>
          <w:rFonts w:cs="Arial"/>
          <w:color w:val="000000"/>
        </w:rPr>
        <w:t xml:space="preserve">Radius =  </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1"/>
        <w:gridCol w:w="5693"/>
      </w:tblGrid>
      <w:tr w:rsidR="002075BF" w:rsidRPr="00EE1243" w14:paraId="747EE575" w14:textId="77777777" w:rsidTr="002075BF">
        <w:trPr>
          <w:tblHeader/>
        </w:trPr>
        <w:tc>
          <w:tcPr>
            <w:tcW w:w="2552" w:type="dxa"/>
            <w:tcBorders>
              <w:right w:val="single" w:sz="4" w:space="0" w:color="802F35"/>
            </w:tcBorders>
          </w:tcPr>
          <w:p w14:paraId="72A24C5C" w14:textId="77777777" w:rsidR="002075BF" w:rsidRDefault="002075BF" w:rsidP="002075BF">
            <w:pPr>
              <w:spacing w:before="120" w:after="120" w:line="240" w:lineRule="auto"/>
              <w:rPr>
                <w:rFonts w:cs="Arial"/>
              </w:rPr>
            </w:pPr>
            <w:r>
              <w:rPr>
                <w:rFonts w:cs="Arial"/>
                <w:color w:val="000000"/>
              </w:rPr>
              <w:t>a) 0.50</w:t>
            </w:r>
            <w:r w:rsidRPr="001753B4">
              <w:rPr>
                <w:rFonts w:cs="Arial"/>
                <w:color w:val="000000"/>
              </w:rPr>
              <w:t xml:space="preserve"> µm</w:t>
            </w:r>
          </w:p>
        </w:tc>
        <w:tc>
          <w:tcPr>
            <w:tcW w:w="5811" w:type="dxa"/>
            <w:tcBorders>
              <w:top w:val="single" w:sz="4" w:space="0" w:color="802F35"/>
              <w:left w:val="single" w:sz="4" w:space="0" w:color="802F35"/>
              <w:bottom w:val="single" w:sz="4" w:space="0" w:color="802F35"/>
              <w:right w:val="single" w:sz="4" w:space="0" w:color="802F35"/>
            </w:tcBorders>
          </w:tcPr>
          <w:p w14:paraId="5758609A" w14:textId="77777777" w:rsidR="002075BF" w:rsidRPr="00EE1243" w:rsidRDefault="002075BF" w:rsidP="002075BF">
            <w:pPr>
              <w:spacing w:before="120" w:after="120" w:line="240" w:lineRule="auto"/>
              <w:rPr>
                <w:rFonts w:cs="Arial"/>
              </w:rPr>
            </w:pPr>
          </w:p>
        </w:tc>
      </w:tr>
      <w:tr w:rsidR="002075BF" w:rsidRPr="00EE1243" w14:paraId="48500857" w14:textId="77777777" w:rsidTr="002075BF">
        <w:trPr>
          <w:tblHeader/>
        </w:trPr>
        <w:tc>
          <w:tcPr>
            <w:tcW w:w="2552" w:type="dxa"/>
            <w:tcBorders>
              <w:right w:val="single" w:sz="4" w:space="0" w:color="802F35"/>
            </w:tcBorders>
          </w:tcPr>
          <w:p w14:paraId="4335C0D3" w14:textId="77777777" w:rsidR="002075BF" w:rsidRDefault="002075BF" w:rsidP="002075BF">
            <w:pPr>
              <w:spacing w:before="120" w:after="120" w:line="240" w:lineRule="auto"/>
              <w:rPr>
                <w:rFonts w:cs="Arial"/>
              </w:rPr>
            </w:pPr>
            <w:r>
              <w:rPr>
                <w:rFonts w:cs="Arial"/>
                <w:color w:val="000000"/>
              </w:rPr>
              <w:t>b) 3</w:t>
            </w:r>
            <w:r>
              <w:rPr>
                <w:rFonts w:cs="Arial"/>
              </w:rPr>
              <w:t>.00</w:t>
            </w:r>
            <w:r>
              <w:rPr>
                <w:rFonts w:cs="Arial"/>
                <w:color w:val="000000"/>
              </w:rPr>
              <w:t xml:space="preserve"> mm</w:t>
            </w:r>
          </w:p>
        </w:tc>
        <w:tc>
          <w:tcPr>
            <w:tcW w:w="5811" w:type="dxa"/>
            <w:tcBorders>
              <w:top w:val="single" w:sz="4" w:space="0" w:color="802F35"/>
              <w:left w:val="single" w:sz="4" w:space="0" w:color="802F35"/>
              <w:bottom w:val="single" w:sz="4" w:space="0" w:color="802F35"/>
              <w:right w:val="single" w:sz="4" w:space="0" w:color="802F35"/>
            </w:tcBorders>
          </w:tcPr>
          <w:p w14:paraId="00333A4B" w14:textId="77777777" w:rsidR="002075BF" w:rsidRPr="00EE1243" w:rsidRDefault="002075BF" w:rsidP="002075BF">
            <w:pPr>
              <w:spacing w:before="120" w:after="120" w:line="240" w:lineRule="auto"/>
              <w:rPr>
                <w:rFonts w:cs="Arial"/>
              </w:rPr>
            </w:pPr>
          </w:p>
        </w:tc>
      </w:tr>
    </w:tbl>
    <w:p w14:paraId="415CDB2E" w14:textId="77777777" w:rsidR="002075BF" w:rsidRDefault="002075BF" w:rsidP="002075BF">
      <w:pPr>
        <w:spacing w:before="120" w:after="120"/>
        <w:ind w:left="340" w:hanging="340"/>
      </w:pPr>
      <w:r>
        <w:rPr>
          <w:rFonts w:eastAsia="Times New Roman"/>
          <w:b/>
          <w:bCs/>
          <w:color w:val="802F35"/>
        </w:rPr>
        <w:t>2</w:t>
      </w:r>
      <w:r w:rsidRPr="000958C5">
        <w:rPr>
          <w:rFonts w:eastAsia="Times New Roman"/>
          <w:b/>
          <w:bCs/>
          <w:color w:val="802F35"/>
        </w:rPr>
        <w:t>.</w:t>
      </w:r>
      <w:r w:rsidRPr="000958C5">
        <w:rPr>
          <w:rFonts w:eastAsia="Times New Roman"/>
          <w:b/>
          <w:bCs/>
          <w:color w:val="802F35"/>
        </w:rPr>
        <w:tab/>
      </w:r>
      <w:r>
        <w:t>Area of circle</w:t>
      </w:r>
    </w:p>
    <w:p w14:paraId="22515951" w14:textId="77777777" w:rsidR="002075BF" w:rsidRDefault="002075BF" w:rsidP="002075BF">
      <w:pPr>
        <w:spacing w:before="120" w:after="120"/>
        <w:ind w:left="340" w:firstLine="86"/>
      </w:pPr>
      <w:r>
        <w:rPr>
          <w:rFonts w:cs="Arial"/>
          <w:color w:val="000000"/>
        </w:rPr>
        <w:t xml:space="preserve">Radius =  </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1"/>
        <w:gridCol w:w="5693"/>
      </w:tblGrid>
      <w:tr w:rsidR="002075BF" w:rsidRPr="00EE1243" w14:paraId="135E1731" w14:textId="77777777" w:rsidTr="002075BF">
        <w:trPr>
          <w:tblHeader/>
        </w:trPr>
        <w:tc>
          <w:tcPr>
            <w:tcW w:w="2552" w:type="dxa"/>
            <w:tcBorders>
              <w:right w:val="single" w:sz="4" w:space="0" w:color="802F35"/>
            </w:tcBorders>
          </w:tcPr>
          <w:p w14:paraId="25DC3798" w14:textId="77777777" w:rsidR="002075BF" w:rsidRDefault="002075BF" w:rsidP="002075BF">
            <w:pPr>
              <w:spacing w:before="120" w:after="120" w:line="240" w:lineRule="auto"/>
              <w:rPr>
                <w:rFonts w:cs="Arial"/>
              </w:rPr>
            </w:pPr>
            <w:r>
              <w:rPr>
                <w:rFonts w:cs="Arial"/>
                <w:color w:val="000000"/>
              </w:rPr>
              <w:t>a) 0.50</w:t>
            </w:r>
            <w:r w:rsidRPr="001753B4">
              <w:rPr>
                <w:rFonts w:cs="Arial"/>
                <w:color w:val="000000"/>
              </w:rPr>
              <w:t xml:space="preserve"> µm</w:t>
            </w:r>
          </w:p>
        </w:tc>
        <w:tc>
          <w:tcPr>
            <w:tcW w:w="5811" w:type="dxa"/>
            <w:tcBorders>
              <w:top w:val="single" w:sz="4" w:space="0" w:color="802F35"/>
              <w:left w:val="single" w:sz="4" w:space="0" w:color="802F35"/>
              <w:bottom w:val="single" w:sz="4" w:space="0" w:color="802F35"/>
              <w:right w:val="single" w:sz="4" w:space="0" w:color="802F35"/>
            </w:tcBorders>
          </w:tcPr>
          <w:p w14:paraId="0C4D7A6B" w14:textId="77777777" w:rsidR="002075BF" w:rsidRPr="00EE1243" w:rsidRDefault="002075BF" w:rsidP="002075BF">
            <w:pPr>
              <w:spacing w:before="120" w:after="120" w:line="240" w:lineRule="auto"/>
              <w:rPr>
                <w:rFonts w:cs="Arial"/>
              </w:rPr>
            </w:pPr>
          </w:p>
        </w:tc>
      </w:tr>
      <w:tr w:rsidR="002075BF" w:rsidRPr="00EE1243" w14:paraId="36C10344" w14:textId="77777777" w:rsidTr="002075BF">
        <w:trPr>
          <w:tblHeader/>
        </w:trPr>
        <w:tc>
          <w:tcPr>
            <w:tcW w:w="2552" w:type="dxa"/>
            <w:tcBorders>
              <w:right w:val="single" w:sz="4" w:space="0" w:color="802F35"/>
            </w:tcBorders>
          </w:tcPr>
          <w:p w14:paraId="1BAC6EBF" w14:textId="77777777" w:rsidR="002075BF" w:rsidRDefault="002075BF" w:rsidP="002075BF">
            <w:pPr>
              <w:spacing w:before="120" w:after="120" w:line="240" w:lineRule="auto"/>
              <w:rPr>
                <w:rFonts w:cs="Arial"/>
              </w:rPr>
            </w:pPr>
            <w:r>
              <w:rPr>
                <w:rFonts w:cs="Arial"/>
                <w:color w:val="000000"/>
              </w:rPr>
              <w:t>b) 3</w:t>
            </w:r>
            <w:r>
              <w:rPr>
                <w:rFonts w:cs="Arial"/>
              </w:rPr>
              <w:t>.00</w:t>
            </w:r>
            <w:r>
              <w:rPr>
                <w:rFonts w:cs="Arial"/>
                <w:color w:val="000000"/>
              </w:rPr>
              <w:t xml:space="preserve"> mm</w:t>
            </w:r>
          </w:p>
        </w:tc>
        <w:tc>
          <w:tcPr>
            <w:tcW w:w="5811" w:type="dxa"/>
            <w:tcBorders>
              <w:top w:val="single" w:sz="4" w:space="0" w:color="802F35"/>
              <w:left w:val="single" w:sz="4" w:space="0" w:color="802F35"/>
              <w:bottom w:val="single" w:sz="4" w:space="0" w:color="802F35"/>
              <w:right w:val="single" w:sz="4" w:space="0" w:color="802F35"/>
            </w:tcBorders>
          </w:tcPr>
          <w:p w14:paraId="412154DA" w14:textId="77777777" w:rsidR="002075BF" w:rsidRPr="00EE1243" w:rsidRDefault="002075BF" w:rsidP="002075BF">
            <w:pPr>
              <w:spacing w:before="120" w:after="120" w:line="240" w:lineRule="auto"/>
              <w:rPr>
                <w:rFonts w:cs="Arial"/>
              </w:rPr>
            </w:pPr>
          </w:p>
        </w:tc>
      </w:tr>
    </w:tbl>
    <w:p w14:paraId="25A719E7" w14:textId="77777777" w:rsidR="002075BF" w:rsidRDefault="002075BF" w:rsidP="002075BF">
      <w:pPr>
        <w:spacing w:before="120" w:after="120"/>
        <w:ind w:left="340" w:hanging="340"/>
      </w:pPr>
      <w:r>
        <w:rPr>
          <w:rFonts w:eastAsia="Times New Roman"/>
          <w:b/>
          <w:bCs/>
          <w:color w:val="802F35"/>
        </w:rPr>
        <w:t>3</w:t>
      </w:r>
      <w:r w:rsidRPr="000958C5">
        <w:rPr>
          <w:rFonts w:eastAsia="Times New Roman"/>
          <w:b/>
          <w:bCs/>
          <w:color w:val="802F35"/>
        </w:rPr>
        <w:t>.</w:t>
      </w:r>
      <w:r w:rsidRPr="000958C5">
        <w:rPr>
          <w:rFonts w:eastAsia="Times New Roman"/>
          <w:b/>
          <w:bCs/>
          <w:color w:val="802F35"/>
        </w:rPr>
        <w:tab/>
      </w:r>
      <w:r>
        <w:t>Surface area of cuboid</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1706"/>
        <w:gridCol w:w="1706"/>
        <w:gridCol w:w="1707"/>
        <w:gridCol w:w="2525"/>
      </w:tblGrid>
      <w:tr w:rsidR="002075BF" w:rsidRPr="00EE1243" w14:paraId="4B5B8F03" w14:textId="77777777" w:rsidTr="002075BF">
        <w:trPr>
          <w:tblHeader/>
        </w:trPr>
        <w:tc>
          <w:tcPr>
            <w:tcW w:w="567" w:type="dxa"/>
          </w:tcPr>
          <w:p w14:paraId="1699705D" w14:textId="77777777" w:rsidR="002075BF" w:rsidRDefault="002075BF" w:rsidP="002075BF">
            <w:pPr>
              <w:spacing w:before="120" w:after="120" w:line="240" w:lineRule="auto"/>
              <w:rPr>
                <w:rFonts w:cs="Arial"/>
              </w:rPr>
            </w:pPr>
            <w:r>
              <w:rPr>
                <w:rFonts w:cs="Arial"/>
              </w:rPr>
              <w:t>a)</w:t>
            </w:r>
          </w:p>
        </w:tc>
        <w:tc>
          <w:tcPr>
            <w:tcW w:w="1748" w:type="dxa"/>
          </w:tcPr>
          <w:p w14:paraId="1778512A" w14:textId="77777777" w:rsidR="002075BF" w:rsidRPr="00EE1243" w:rsidRDefault="002075BF" w:rsidP="002075BF">
            <w:pPr>
              <w:spacing w:before="120" w:after="120" w:line="240" w:lineRule="auto"/>
              <w:rPr>
                <w:rFonts w:cs="Arial"/>
              </w:rPr>
            </w:pPr>
            <w:r>
              <w:rPr>
                <w:rFonts w:cs="Arial"/>
              </w:rPr>
              <w:t>b = 4.00 cm</w:t>
            </w:r>
          </w:p>
        </w:tc>
        <w:tc>
          <w:tcPr>
            <w:tcW w:w="1748" w:type="dxa"/>
          </w:tcPr>
          <w:p w14:paraId="7DCE86A1" w14:textId="77777777" w:rsidR="002075BF" w:rsidRPr="00EE1243" w:rsidRDefault="002075BF" w:rsidP="002075BF">
            <w:pPr>
              <w:spacing w:before="120" w:after="120" w:line="240" w:lineRule="auto"/>
              <w:rPr>
                <w:rFonts w:cs="Arial"/>
              </w:rPr>
            </w:pPr>
            <w:r>
              <w:rPr>
                <w:rFonts w:cs="Arial"/>
              </w:rPr>
              <w:t>l = 6.00 cm</w:t>
            </w:r>
          </w:p>
        </w:tc>
        <w:tc>
          <w:tcPr>
            <w:tcW w:w="1749" w:type="dxa"/>
            <w:tcBorders>
              <w:right w:val="single" w:sz="4" w:space="0" w:color="802F35"/>
            </w:tcBorders>
          </w:tcPr>
          <w:p w14:paraId="770FCE8A" w14:textId="77777777" w:rsidR="002075BF" w:rsidRPr="00EE1243" w:rsidRDefault="002075BF" w:rsidP="002075BF">
            <w:pPr>
              <w:spacing w:before="120" w:after="120" w:line="240" w:lineRule="auto"/>
              <w:rPr>
                <w:rFonts w:cs="Arial"/>
              </w:rPr>
            </w:pPr>
            <w:r>
              <w:rPr>
                <w:rFonts w:cs="Arial"/>
              </w:rPr>
              <w:t>h = 1.00 cm</w:t>
            </w:r>
          </w:p>
        </w:tc>
        <w:tc>
          <w:tcPr>
            <w:tcW w:w="2613" w:type="dxa"/>
            <w:tcBorders>
              <w:top w:val="single" w:sz="4" w:space="0" w:color="802F35"/>
              <w:left w:val="single" w:sz="4" w:space="0" w:color="802F35"/>
              <w:bottom w:val="single" w:sz="4" w:space="0" w:color="802F35"/>
              <w:right w:val="single" w:sz="4" w:space="0" w:color="802F35"/>
            </w:tcBorders>
          </w:tcPr>
          <w:p w14:paraId="34736E4F" w14:textId="77777777" w:rsidR="002075BF" w:rsidRPr="00EE1243" w:rsidRDefault="002075BF" w:rsidP="002075BF">
            <w:pPr>
              <w:spacing w:before="120" w:after="120" w:line="240" w:lineRule="auto"/>
              <w:rPr>
                <w:rFonts w:cs="Arial"/>
              </w:rPr>
            </w:pPr>
          </w:p>
        </w:tc>
      </w:tr>
      <w:tr w:rsidR="002075BF" w:rsidRPr="00EE1243" w14:paraId="0554BB3A" w14:textId="77777777" w:rsidTr="002075BF">
        <w:trPr>
          <w:tblHeader/>
        </w:trPr>
        <w:tc>
          <w:tcPr>
            <w:tcW w:w="567" w:type="dxa"/>
          </w:tcPr>
          <w:p w14:paraId="128A366B" w14:textId="77777777" w:rsidR="002075BF" w:rsidRDefault="002075BF" w:rsidP="002075BF">
            <w:pPr>
              <w:spacing w:before="120" w:after="120" w:line="240" w:lineRule="auto"/>
              <w:rPr>
                <w:rFonts w:cs="Arial"/>
              </w:rPr>
            </w:pPr>
            <w:r>
              <w:rPr>
                <w:rFonts w:cs="Arial"/>
              </w:rPr>
              <w:t>b)</w:t>
            </w:r>
          </w:p>
        </w:tc>
        <w:tc>
          <w:tcPr>
            <w:tcW w:w="1748" w:type="dxa"/>
          </w:tcPr>
          <w:p w14:paraId="5B564F8E" w14:textId="77777777" w:rsidR="002075BF" w:rsidRPr="00EE1243" w:rsidRDefault="002075BF" w:rsidP="002075BF">
            <w:pPr>
              <w:spacing w:before="120" w:after="120" w:line="240" w:lineRule="auto"/>
              <w:rPr>
                <w:rFonts w:cs="Arial"/>
              </w:rPr>
            </w:pPr>
            <w:r>
              <w:rPr>
                <w:rFonts w:cs="Arial"/>
              </w:rPr>
              <w:t>b = 3.00 mm</w:t>
            </w:r>
          </w:p>
        </w:tc>
        <w:tc>
          <w:tcPr>
            <w:tcW w:w="1748" w:type="dxa"/>
          </w:tcPr>
          <w:p w14:paraId="1936ECA1" w14:textId="77777777" w:rsidR="002075BF" w:rsidRPr="00EE1243" w:rsidRDefault="002075BF" w:rsidP="002075BF">
            <w:pPr>
              <w:spacing w:before="120" w:after="120" w:line="240" w:lineRule="auto"/>
              <w:rPr>
                <w:rFonts w:cs="Arial"/>
              </w:rPr>
            </w:pPr>
            <w:r>
              <w:rPr>
                <w:rFonts w:cs="Arial"/>
              </w:rPr>
              <w:t>l = 4.00 mm</w:t>
            </w:r>
          </w:p>
        </w:tc>
        <w:tc>
          <w:tcPr>
            <w:tcW w:w="1749" w:type="dxa"/>
            <w:tcBorders>
              <w:right w:val="single" w:sz="4" w:space="0" w:color="802F35"/>
            </w:tcBorders>
          </w:tcPr>
          <w:p w14:paraId="6B20A17F" w14:textId="77777777" w:rsidR="002075BF" w:rsidRPr="00EE1243" w:rsidRDefault="002075BF" w:rsidP="002075BF">
            <w:pPr>
              <w:spacing w:before="120" w:after="120" w:line="240" w:lineRule="auto"/>
              <w:rPr>
                <w:rFonts w:cs="Arial"/>
              </w:rPr>
            </w:pPr>
            <w:r>
              <w:rPr>
                <w:rFonts w:cs="Arial"/>
              </w:rPr>
              <w:t>h = 3.00 mm</w:t>
            </w:r>
          </w:p>
        </w:tc>
        <w:tc>
          <w:tcPr>
            <w:tcW w:w="2613" w:type="dxa"/>
            <w:tcBorders>
              <w:top w:val="single" w:sz="4" w:space="0" w:color="802F35"/>
              <w:left w:val="single" w:sz="4" w:space="0" w:color="802F35"/>
              <w:bottom w:val="single" w:sz="4" w:space="0" w:color="802F35"/>
              <w:right w:val="single" w:sz="4" w:space="0" w:color="802F35"/>
            </w:tcBorders>
          </w:tcPr>
          <w:p w14:paraId="5DE06A23" w14:textId="77777777" w:rsidR="002075BF" w:rsidRPr="00EE1243" w:rsidRDefault="002075BF" w:rsidP="002075BF">
            <w:pPr>
              <w:spacing w:before="120" w:after="120" w:line="240" w:lineRule="auto"/>
              <w:rPr>
                <w:rFonts w:cs="Arial"/>
              </w:rPr>
            </w:pPr>
          </w:p>
        </w:tc>
      </w:tr>
    </w:tbl>
    <w:p w14:paraId="1E9F52E0" w14:textId="77777777" w:rsidR="002075BF" w:rsidRDefault="002075BF" w:rsidP="002075BF">
      <w:pPr>
        <w:spacing w:before="120" w:after="120"/>
        <w:ind w:left="340" w:hanging="340"/>
      </w:pPr>
      <w:r>
        <w:rPr>
          <w:rFonts w:eastAsia="Times New Roman"/>
          <w:b/>
          <w:bCs/>
          <w:color w:val="802F35"/>
        </w:rPr>
        <w:t>4</w:t>
      </w:r>
      <w:r w:rsidRPr="000958C5">
        <w:rPr>
          <w:rFonts w:eastAsia="Times New Roman"/>
          <w:b/>
          <w:bCs/>
          <w:color w:val="802F35"/>
        </w:rPr>
        <w:t>.</w:t>
      </w:r>
      <w:r w:rsidRPr="000958C5">
        <w:rPr>
          <w:rFonts w:eastAsia="Times New Roman"/>
          <w:b/>
          <w:bCs/>
          <w:color w:val="802F35"/>
        </w:rPr>
        <w:tab/>
      </w:r>
      <w:r>
        <w:t>Volume of cuboid</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1706"/>
        <w:gridCol w:w="1706"/>
        <w:gridCol w:w="1707"/>
        <w:gridCol w:w="2525"/>
      </w:tblGrid>
      <w:tr w:rsidR="002075BF" w:rsidRPr="00EE1243" w14:paraId="41452F87" w14:textId="77777777" w:rsidTr="002075BF">
        <w:trPr>
          <w:tblHeader/>
        </w:trPr>
        <w:tc>
          <w:tcPr>
            <w:tcW w:w="567" w:type="dxa"/>
          </w:tcPr>
          <w:p w14:paraId="613B14B2" w14:textId="77777777" w:rsidR="002075BF" w:rsidRDefault="002075BF" w:rsidP="002075BF">
            <w:pPr>
              <w:spacing w:before="120" w:after="120" w:line="240" w:lineRule="auto"/>
              <w:rPr>
                <w:rFonts w:cs="Arial"/>
              </w:rPr>
            </w:pPr>
            <w:r>
              <w:rPr>
                <w:rFonts w:cs="Arial"/>
              </w:rPr>
              <w:t>a)</w:t>
            </w:r>
          </w:p>
        </w:tc>
        <w:tc>
          <w:tcPr>
            <w:tcW w:w="1748" w:type="dxa"/>
          </w:tcPr>
          <w:p w14:paraId="3295C8C8" w14:textId="77777777" w:rsidR="002075BF" w:rsidRPr="00EE1243" w:rsidRDefault="002075BF" w:rsidP="002075BF">
            <w:pPr>
              <w:spacing w:before="120" w:after="120" w:line="240" w:lineRule="auto"/>
              <w:rPr>
                <w:rFonts w:cs="Arial"/>
              </w:rPr>
            </w:pPr>
            <w:r>
              <w:rPr>
                <w:rFonts w:cs="Arial"/>
              </w:rPr>
              <w:t>b = 4.00 cm</w:t>
            </w:r>
          </w:p>
        </w:tc>
        <w:tc>
          <w:tcPr>
            <w:tcW w:w="1748" w:type="dxa"/>
          </w:tcPr>
          <w:p w14:paraId="37446B83" w14:textId="77777777" w:rsidR="002075BF" w:rsidRPr="00EE1243" w:rsidRDefault="002075BF" w:rsidP="002075BF">
            <w:pPr>
              <w:spacing w:before="120" w:after="120" w:line="240" w:lineRule="auto"/>
              <w:rPr>
                <w:rFonts w:cs="Arial"/>
              </w:rPr>
            </w:pPr>
            <w:r>
              <w:rPr>
                <w:rFonts w:cs="Arial"/>
              </w:rPr>
              <w:t>l = 6.00 cm</w:t>
            </w:r>
          </w:p>
        </w:tc>
        <w:tc>
          <w:tcPr>
            <w:tcW w:w="1749" w:type="dxa"/>
            <w:tcBorders>
              <w:right w:val="single" w:sz="4" w:space="0" w:color="802F35"/>
            </w:tcBorders>
          </w:tcPr>
          <w:p w14:paraId="56DD45AC" w14:textId="77777777" w:rsidR="002075BF" w:rsidRPr="00EE1243" w:rsidRDefault="002075BF" w:rsidP="002075BF">
            <w:pPr>
              <w:spacing w:before="120" w:after="120" w:line="240" w:lineRule="auto"/>
              <w:rPr>
                <w:rFonts w:cs="Arial"/>
              </w:rPr>
            </w:pPr>
            <w:r>
              <w:rPr>
                <w:rFonts w:cs="Arial"/>
              </w:rPr>
              <w:t>h = 1.00 cm</w:t>
            </w:r>
          </w:p>
        </w:tc>
        <w:tc>
          <w:tcPr>
            <w:tcW w:w="2613" w:type="dxa"/>
            <w:tcBorders>
              <w:top w:val="single" w:sz="4" w:space="0" w:color="802F35"/>
              <w:left w:val="single" w:sz="4" w:space="0" w:color="802F35"/>
              <w:bottom w:val="single" w:sz="4" w:space="0" w:color="802F35"/>
              <w:right w:val="single" w:sz="4" w:space="0" w:color="802F35"/>
            </w:tcBorders>
          </w:tcPr>
          <w:p w14:paraId="01C6C376" w14:textId="77777777" w:rsidR="002075BF" w:rsidRPr="00EE1243" w:rsidRDefault="002075BF" w:rsidP="002075BF">
            <w:pPr>
              <w:spacing w:before="120" w:after="120" w:line="240" w:lineRule="auto"/>
              <w:rPr>
                <w:rFonts w:cs="Arial"/>
              </w:rPr>
            </w:pPr>
          </w:p>
        </w:tc>
      </w:tr>
      <w:tr w:rsidR="002075BF" w:rsidRPr="00EE1243" w14:paraId="2C2913E3" w14:textId="77777777" w:rsidTr="002075BF">
        <w:trPr>
          <w:tblHeader/>
        </w:trPr>
        <w:tc>
          <w:tcPr>
            <w:tcW w:w="567" w:type="dxa"/>
          </w:tcPr>
          <w:p w14:paraId="163D2796" w14:textId="77777777" w:rsidR="002075BF" w:rsidRDefault="002075BF" w:rsidP="002075BF">
            <w:pPr>
              <w:spacing w:before="120" w:after="120" w:line="240" w:lineRule="auto"/>
              <w:rPr>
                <w:rFonts w:cs="Arial"/>
              </w:rPr>
            </w:pPr>
            <w:r>
              <w:rPr>
                <w:rFonts w:cs="Arial"/>
              </w:rPr>
              <w:t>b)</w:t>
            </w:r>
          </w:p>
        </w:tc>
        <w:tc>
          <w:tcPr>
            <w:tcW w:w="1748" w:type="dxa"/>
          </w:tcPr>
          <w:p w14:paraId="4324724B" w14:textId="77777777" w:rsidR="002075BF" w:rsidRPr="00EE1243" w:rsidRDefault="002075BF" w:rsidP="002075BF">
            <w:pPr>
              <w:spacing w:before="120" w:after="120" w:line="240" w:lineRule="auto"/>
              <w:rPr>
                <w:rFonts w:cs="Arial"/>
              </w:rPr>
            </w:pPr>
            <w:r>
              <w:rPr>
                <w:rFonts w:cs="Arial"/>
              </w:rPr>
              <w:t>b = 3.00 mm</w:t>
            </w:r>
          </w:p>
        </w:tc>
        <w:tc>
          <w:tcPr>
            <w:tcW w:w="1748" w:type="dxa"/>
          </w:tcPr>
          <w:p w14:paraId="6841880D" w14:textId="77777777" w:rsidR="002075BF" w:rsidRPr="00EE1243" w:rsidRDefault="002075BF" w:rsidP="002075BF">
            <w:pPr>
              <w:spacing w:before="120" w:after="120" w:line="240" w:lineRule="auto"/>
              <w:rPr>
                <w:rFonts w:cs="Arial"/>
              </w:rPr>
            </w:pPr>
            <w:r>
              <w:rPr>
                <w:rFonts w:cs="Arial"/>
              </w:rPr>
              <w:t>l = 4.00 mm</w:t>
            </w:r>
          </w:p>
        </w:tc>
        <w:tc>
          <w:tcPr>
            <w:tcW w:w="1749" w:type="dxa"/>
            <w:tcBorders>
              <w:right w:val="single" w:sz="4" w:space="0" w:color="802F35"/>
            </w:tcBorders>
          </w:tcPr>
          <w:p w14:paraId="350D4EA3" w14:textId="77777777" w:rsidR="002075BF" w:rsidRPr="00EE1243" w:rsidRDefault="002075BF" w:rsidP="002075BF">
            <w:pPr>
              <w:spacing w:before="120" w:after="120" w:line="240" w:lineRule="auto"/>
              <w:rPr>
                <w:rFonts w:cs="Arial"/>
              </w:rPr>
            </w:pPr>
            <w:r>
              <w:rPr>
                <w:rFonts w:cs="Arial"/>
              </w:rPr>
              <w:t>h = 3.00 mm</w:t>
            </w:r>
          </w:p>
        </w:tc>
        <w:tc>
          <w:tcPr>
            <w:tcW w:w="2613" w:type="dxa"/>
            <w:tcBorders>
              <w:top w:val="single" w:sz="4" w:space="0" w:color="802F35"/>
              <w:left w:val="single" w:sz="4" w:space="0" w:color="802F35"/>
              <w:bottom w:val="single" w:sz="4" w:space="0" w:color="802F35"/>
              <w:right w:val="single" w:sz="4" w:space="0" w:color="802F35"/>
            </w:tcBorders>
          </w:tcPr>
          <w:p w14:paraId="5A8E9CFA" w14:textId="77777777" w:rsidR="002075BF" w:rsidRPr="00EE1243" w:rsidRDefault="002075BF" w:rsidP="002075BF">
            <w:pPr>
              <w:spacing w:before="120" w:after="120" w:line="240" w:lineRule="auto"/>
              <w:rPr>
                <w:rFonts w:cs="Arial"/>
              </w:rPr>
            </w:pPr>
          </w:p>
        </w:tc>
      </w:tr>
    </w:tbl>
    <w:p w14:paraId="3EECC8FA" w14:textId="77777777" w:rsidR="002075BF" w:rsidRDefault="002075BF" w:rsidP="002075BF">
      <w:pPr>
        <w:spacing w:before="120" w:after="120"/>
        <w:ind w:left="340" w:hanging="340"/>
      </w:pPr>
      <w:r>
        <w:rPr>
          <w:rFonts w:eastAsia="Times New Roman"/>
          <w:b/>
          <w:bCs/>
          <w:color w:val="802F35"/>
        </w:rPr>
        <w:t>5</w:t>
      </w:r>
      <w:r w:rsidRPr="000958C5">
        <w:rPr>
          <w:rFonts w:eastAsia="Times New Roman"/>
          <w:b/>
          <w:bCs/>
          <w:color w:val="802F35"/>
        </w:rPr>
        <w:t>.</w:t>
      </w:r>
      <w:r w:rsidRPr="000958C5">
        <w:rPr>
          <w:rFonts w:eastAsia="Times New Roman"/>
          <w:b/>
          <w:bCs/>
          <w:color w:val="802F35"/>
        </w:rPr>
        <w:tab/>
      </w:r>
      <w:r>
        <w:t>Surface area of cylinder</w:t>
      </w:r>
    </w:p>
    <w:tbl>
      <w:tblPr>
        <w:tblStyle w:val="TableGrid"/>
        <w:tblW w:w="8363"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748"/>
        <w:gridCol w:w="1938"/>
        <w:gridCol w:w="4110"/>
      </w:tblGrid>
      <w:tr w:rsidR="002075BF" w:rsidRPr="00EE1243" w14:paraId="440AB4A2" w14:textId="77777777" w:rsidTr="002075BF">
        <w:trPr>
          <w:tblHeader/>
        </w:trPr>
        <w:tc>
          <w:tcPr>
            <w:tcW w:w="567" w:type="dxa"/>
          </w:tcPr>
          <w:p w14:paraId="1CE6ECAC" w14:textId="77777777" w:rsidR="002075BF" w:rsidRDefault="002075BF" w:rsidP="002075BF">
            <w:pPr>
              <w:spacing w:before="120" w:after="120" w:line="240" w:lineRule="auto"/>
              <w:rPr>
                <w:rFonts w:cs="Arial"/>
              </w:rPr>
            </w:pPr>
            <w:r>
              <w:rPr>
                <w:rFonts w:cs="Arial"/>
              </w:rPr>
              <w:t>a)</w:t>
            </w:r>
          </w:p>
        </w:tc>
        <w:tc>
          <w:tcPr>
            <w:tcW w:w="1748" w:type="dxa"/>
          </w:tcPr>
          <w:p w14:paraId="621251C2" w14:textId="77777777" w:rsidR="002075BF" w:rsidRPr="00EE1243" w:rsidRDefault="002075BF" w:rsidP="002075BF">
            <w:pPr>
              <w:spacing w:before="120" w:after="120" w:line="240" w:lineRule="auto"/>
              <w:rPr>
                <w:rFonts w:cs="Arial"/>
              </w:rPr>
            </w:pPr>
            <w:r>
              <w:rPr>
                <w:rFonts w:cs="Arial"/>
              </w:rPr>
              <w:t xml:space="preserve">r = </w:t>
            </w:r>
            <w:r>
              <w:rPr>
                <w:rFonts w:cs="Arial"/>
                <w:color w:val="000000"/>
              </w:rPr>
              <w:t>0.500</w:t>
            </w:r>
            <w:r w:rsidRPr="001753B4">
              <w:rPr>
                <w:rFonts w:cs="Arial"/>
                <w:color w:val="000000"/>
              </w:rPr>
              <w:t xml:space="preserve"> µm</w:t>
            </w:r>
          </w:p>
        </w:tc>
        <w:tc>
          <w:tcPr>
            <w:tcW w:w="1938" w:type="dxa"/>
          </w:tcPr>
          <w:p w14:paraId="73D7600E" w14:textId="77777777" w:rsidR="002075BF" w:rsidRPr="00EE1243" w:rsidRDefault="002075BF" w:rsidP="002075BF">
            <w:pPr>
              <w:spacing w:before="120" w:after="120" w:line="240" w:lineRule="auto"/>
              <w:rPr>
                <w:rFonts w:cs="Arial"/>
              </w:rPr>
            </w:pPr>
            <w:r>
              <w:rPr>
                <w:rFonts w:cs="Arial"/>
              </w:rPr>
              <w:t xml:space="preserve">l = </w:t>
            </w:r>
            <w:r>
              <w:rPr>
                <w:rFonts w:cs="Arial"/>
                <w:color w:val="000000"/>
              </w:rPr>
              <w:t>4</w:t>
            </w:r>
            <w:r>
              <w:rPr>
                <w:rFonts w:cs="Arial"/>
              </w:rPr>
              <w:t>.00</w:t>
            </w:r>
            <w:r w:rsidRPr="001753B4">
              <w:rPr>
                <w:rFonts w:cs="Arial"/>
                <w:color w:val="000000"/>
              </w:rPr>
              <w:t xml:space="preserve"> µm</w:t>
            </w:r>
          </w:p>
        </w:tc>
        <w:tc>
          <w:tcPr>
            <w:tcW w:w="4110" w:type="dxa"/>
            <w:tcBorders>
              <w:top w:val="single" w:sz="4" w:space="0" w:color="802F35"/>
              <w:left w:val="single" w:sz="4" w:space="0" w:color="802F35"/>
              <w:bottom w:val="single" w:sz="4" w:space="0" w:color="802F35"/>
              <w:right w:val="single" w:sz="4" w:space="0" w:color="802F35"/>
            </w:tcBorders>
          </w:tcPr>
          <w:p w14:paraId="288CFE76" w14:textId="77777777" w:rsidR="002075BF" w:rsidRPr="00EE1243" w:rsidRDefault="002075BF" w:rsidP="002075BF">
            <w:pPr>
              <w:spacing w:before="120" w:after="120" w:line="240" w:lineRule="auto"/>
              <w:rPr>
                <w:rFonts w:cs="Arial"/>
              </w:rPr>
            </w:pPr>
          </w:p>
        </w:tc>
      </w:tr>
      <w:tr w:rsidR="002075BF" w:rsidRPr="00EE1243" w14:paraId="542D4B34" w14:textId="77777777" w:rsidTr="002075BF">
        <w:trPr>
          <w:tblHeader/>
        </w:trPr>
        <w:tc>
          <w:tcPr>
            <w:tcW w:w="567" w:type="dxa"/>
          </w:tcPr>
          <w:p w14:paraId="69C0746E" w14:textId="77777777" w:rsidR="002075BF" w:rsidRDefault="002075BF" w:rsidP="002075BF">
            <w:pPr>
              <w:spacing w:before="120" w:after="120" w:line="240" w:lineRule="auto"/>
              <w:rPr>
                <w:rFonts w:cs="Arial"/>
              </w:rPr>
            </w:pPr>
            <w:r>
              <w:rPr>
                <w:rFonts w:cs="Arial"/>
              </w:rPr>
              <w:t>b)</w:t>
            </w:r>
          </w:p>
        </w:tc>
        <w:tc>
          <w:tcPr>
            <w:tcW w:w="1748" w:type="dxa"/>
          </w:tcPr>
          <w:p w14:paraId="173F880A" w14:textId="77777777" w:rsidR="002075BF" w:rsidRPr="00EE1243" w:rsidRDefault="002075BF" w:rsidP="002075BF">
            <w:pPr>
              <w:spacing w:before="120" w:after="120" w:line="240" w:lineRule="auto"/>
              <w:rPr>
                <w:rFonts w:cs="Arial"/>
              </w:rPr>
            </w:pPr>
            <w:r>
              <w:rPr>
                <w:rFonts w:cs="Arial"/>
              </w:rPr>
              <w:t>r = 3.00 mm</w:t>
            </w:r>
          </w:p>
        </w:tc>
        <w:tc>
          <w:tcPr>
            <w:tcW w:w="1938" w:type="dxa"/>
          </w:tcPr>
          <w:p w14:paraId="7B52A692" w14:textId="77777777" w:rsidR="002075BF" w:rsidRPr="00EE1243" w:rsidRDefault="002075BF" w:rsidP="002075BF">
            <w:pPr>
              <w:spacing w:before="120" w:after="120" w:line="240" w:lineRule="auto"/>
              <w:rPr>
                <w:rFonts w:cs="Arial"/>
              </w:rPr>
            </w:pPr>
            <w:r>
              <w:rPr>
                <w:rFonts w:cs="Arial"/>
              </w:rPr>
              <w:t>l = 10.0 mm</w:t>
            </w:r>
          </w:p>
        </w:tc>
        <w:tc>
          <w:tcPr>
            <w:tcW w:w="4110" w:type="dxa"/>
            <w:tcBorders>
              <w:top w:val="single" w:sz="4" w:space="0" w:color="802F35"/>
              <w:left w:val="single" w:sz="4" w:space="0" w:color="802F35"/>
              <w:bottom w:val="single" w:sz="4" w:space="0" w:color="802F35"/>
              <w:right w:val="single" w:sz="4" w:space="0" w:color="802F35"/>
            </w:tcBorders>
          </w:tcPr>
          <w:p w14:paraId="2CCD1F0F" w14:textId="77777777" w:rsidR="002075BF" w:rsidRPr="00EE1243" w:rsidRDefault="002075BF" w:rsidP="002075BF">
            <w:pPr>
              <w:spacing w:before="120" w:after="120" w:line="240" w:lineRule="auto"/>
              <w:rPr>
                <w:rFonts w:cs="Arial"/>
              </w:rPr>
            </w:pPr>
          </w:p>
        </w:tc>
      </w:tr>
    </w:tbl>
    <w:p w14:paraId="68AAF20A" w14:textId="77777777" w:rsidR="002075BF" w:rsidRDefault="002075BF" w:rsidP="002075BF">
      <w:pPr>
        <w:spacing w:before="120" w:after="120"/>
        <w:ind w:left="340" w:hanging="340"/>
        <w:sectPr w:rsidR="002075BF" w:rsidSect="002075BF">
          <w:headerReference w:type="default" r:id="rId22"/>
          <w:footerReference w:type="default" r:id="rId23"/>
          <w:pgSz w:w="11906" w:h="16838"/>
          <w:pgMar w:top="1843" w:right="1440" w:bottom="2268" w:left="1440" w:header="567" w:footer="708" w:gutter="0"/>
          <w:cols w:space="708"/>
          <w:docGrid w:linePitch="360"/>
        </w:sectPr>
      </w:pPr>
    </w:p>
    <w:p w14:paraId="011455E9" w14:textId="77777777" w:rsidR="002075BF" w:rsidRDefault="002075BF" w:rsidP="002075BF">
      <w:pPr>
        <w:spacing w:before="120" w:after="120"/>
        <w:ind w:left="340" w:hanging="340"/>
      </w:pPr>
      <w:r>
        <w:rPr>
          <w:rFonts w:eastAsia="Times New Roman"/>
          <w:b/>
          <w:bCs/>
          <w:color w:val="802F35"/>
        </w:rPr>
        <w:lastRenderedPageBreak/>
        <w:t>6</w:t>
      </w:r>
      <w:r w:rsidRPr="000958C5">
        <w:rPr>
          <w:rFonts w:eastAsia="Times New Roman"/>
          <w:b/>
          <w:bCs/>
          <w:color w:val="802F35"/>
        </w:rPr>
        <w:t>.</w:t>
      </w:r>
      <w:r w:rsidRPr="000958C5">
        <w:rPr>
          <w:rFonts w:eastAsia="Times New Roman"/>
          <w:b/>
          <w:bCs/>
          <w:color w:val="802F35"/>
        </w:rPr>
        <w:tab/>
      </w:r>
      <w:r>
        <w:t>Volume of cylinder</w:t>
      </w:r>
    </w:p>
    <w:tbl>
      <w:tblPr>
        <w:tblStyle w:val="TableGrid"/>
        <w:tblW w:w="8363"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748"/>
        <w:gridCol w:w="1938"/>
        <w:gridCol w:w="4110"/>
      </w:tblGrid>
      <w:tr w:rsidR="002075BF" w:rsidRPr="00EE1243" w14:paraId="7E829090" w14:textId="77777777" w:rsidTr="002075BF">
        <w:trPr>
          <w:tblHeader/>
        </w:trPr>
        <w:tc>
          <w:tcPr>
            <w:tcW w:w="567" w:type="dxa"/>
          </w:tcPr>
          <w:p w14:paraId="04306AD2" w14:textId="77777777" w:rsidR="002075BF" w:rsidRDefault="002075BF" w:rsidP="002075BF">
            <w:pPr>
              <w:spacing w:before="120" w:after="120" w:line="240" w:lineRule="auto"/>
              <w:rPr>
                <w:rFonts w:cs="Arial"/>
              </w:rPr>
            </w:pPr>
            <w:r>
              <w:rPr>
                <w:rFonts w:cs="Arial"/>
              </w:rPr>
              <w:t>a)</w:t>
            </w:r>
          </w:p>
        </w:tc>
        <w:tc>
          <w:tcPr>
            <w:tcW w:w="1748" w:type="dxa"/>
          </w:tcPr>
          <w:p w14:paraId="507E9CFB" w14:textId="77777777" w:rsidR="002075BF" w:rsidRPr="00EE1243" w:rsidRDefault="002075BF" w:rsidP="002075BF">
            <w:pPr>
              <w:spacing w:before="120" w:after="120" w:line="240" w:lineRule="auto"/>
              <w:rPr>
                <w:rFonts w:cs="Arial"/>
              </w:rPr>
            </w:pPr>
            <w:r>
              <w:rPr>
                <w:rFonts w:cs="Arial"/>
              </w:rPr>
              <w:t xml:space="preserve">r = </w:t>
            </w:r>
            <w:r>
              <w:rPr>
                <w:rFonts w:cs="Arial"/>
                <w:color w:val="000000"/>
              </w:rPr>
              <w:t>0.500</w:t>
            </w:r>
            <w:r w:rsidRPr="001753B4">
              <w:rPr>
                <w:rFonts w:cs="Arial"/>
                <w:color w:val="000000"/>
              </w:rPr>
              <w:t xml:space="preserve"> µm</w:t>
            </w:r>
          </w:p>
        </w:tc>
        <w:tc>
          <w:tcPr>
            <w:tcW w:w="1938" w:type="dxa"/>
          </w:tcPr>
          <w:p w14:paraId="24593258" w14:textId="77777777" w:rsidR="002075BF" w:rsidRPr="00EE1243" w:rsidRDefault="002075BF" w:rsidP="002075BF">
            <w:pPr>
              <w:spacing w:before="120" w:after="120" w:line="240" w:lineRule="auto"/>
              <w:rPr>
                <w:rFonts w:cs="Arial"/>
              </w:rPr>
            </w:pPr>
            <w:r>
              <w:rPr>
                <w:rFonts w:cs="Arial"/>
              </w:rPr>
              <w:t xml:space="preserve">l = </w:t>
            </w:r>
            <w:r>
              <w:rPr>
                <w:rFonts w:cs="Arial"/>
                <w:color w:val="000000"/>
              </w:rPr>
              <w:t>4</w:t>
            </w:r>
            <w:r>
              <w:rPr>
                <w:rFonts w:cs="Arial"/>
              </w:rPr>
              <w:t>.00</w:t>
            </w:r>
            <w:r w:rsidRPr="001753B4">
              <w:rPr>
                <w:rFonts w:cs="Arial"/>
                <w:color w:val="000000"/>
              </w:rPr>
              <w:t xml:space="preserve"> µm</w:t>
            </w:r>
          </w:p>
        </w:tc>
        <w:tc>
          <w:tcPr>
            <w:tcW w:w="4110" w:type="dxa"/>
            <w:tcBorders>
              <w:top w:val="single" w:sz="4" w:space="0" w:color="802F35"/>
              <w:left w:val="single" w:sz="4" w:space="0" w:color="802F35"/>
              <w:bottom w:val="single" w:sz="4" w:space="0" w:color="802F35"/>
              <w:right w:val="single" w:sz="4" w:space="0" w:color="802F35"/>
            </w:tcBorders>
          </w:tcPr>
          <w:p w14:paraId="0CED1670" w14:textId="77777777" w:rsidR="002075BF" w:rsidRPr="00EE1243" w:rsidRDefault="002075BF" w:rsidP="002075BF">
            <w:pPr>
              <w:spacing w:before="120" w:after="120" w:line="240" w:lineRule="auto"/>
              <w:rPr>
                <w:rFonts w:cs="Arial"/>
              </w:rPr>
            </w:pPr>
          </w:p>
        </w:tc>
      </w:tr>
      <w:tr w:rsidR="002075BF" w:rsidRPr="00EE1243" w14:paraId="016CC503" w14:textId="77777777" w:rsidTr="002075BF">
        <w:trPr>
          <w:tblHeader/>
        </w:trPr>
        <w:tc>
          <w:tcPr>
            <w:tcW w:w="567" w:type="dxa"/>
          </w:tcPr>
          <w:p w14:paraId="71F0E842" w14:textId="77777777" w:rsidR="002075BF" w:rsidRDefault="002075BF" w:rsidP="002075BF">
            <w:pPr>
              <w:spacing w:before="120" w:after="120" w:line="240" w:lineRule="auto"/>
              <w:rPr>
                <w:rFonts w:cs="Arial"/>
              </w:rPr>
            </w:pPr>
            <w:r>
              <w:rPr>
                <w:rFonts w:cs="Arial"/>
              </w:rPr>
              <w:t>b)</w:t>
            </w:r>
          </w:p>
        </w:tc>
        <w:tc>
          <w:tcPr>
            <w:tcW w:w="1748" w:type="dxa"/>
          </w:tcPr>
          <w:p w14:paraId="420B273C" w14:textId="77777777" w:rsidR="002075BF" w:rsidRPr="00EE1243" w:rsidRDefault="002075BF" w:rsidP="002075BF">
            <w:pPr>
              <w:spacing w:before="120" w:after="120" w:line="240" w:lineRule="auto"/>
              <w:rPr>
                <w:rFonts w:cs="Arial"/>
              </w:rPr>
            </w:pPr>
            <w:r>
              <w:rPr>
                <w:rFonts w:cs="Arial"/>
              </w:rPr>
              <w:t>r = 3.00 mm</w:t>
            </w:r>
          </w:p>
        </w:tc>
        <w:tc>
          <w:tcPr>
            <w:tcW w:w="1938" w:type="dxa"/>
          </w:tcPr>
          <w:p w14:paraId="40ECFAFE" w14:textId="77777777" w:rsidR="002075BF" w:rsidRPr="00EE1243" w:rsidRDefault="002075BF" w:rsidP="002075BF">
            <w:pPr>
              <w:spacing w:before="120" w:after="120" w:line="240" w:lineRule="auto"/>
              <w:rPr>
                <w:rFonts w:cs="Arial"/>
              </w:rPr>
            </w:pPr>
            <w:r>
              <w:rPr>
                <w:rFonts w:cs="Arial"/>
              </w:rPr>
              <w:t>l = 10.0 mm</w:t>
            </w:r>
          </w:p>
        </w:tc>
        <w:tc>
          <w:tcPr>
            <w:tcW w:w="4110" w:type="dxa"/>
            <w:tcBorders>
              <w:top w:val="single" w:sz="4" w:space="0" w:color="802F35"/>
              <w:left w:val="single" w:sz="4" w:space="0" w:color="802F35"/>
              <w:bottom w:val="single" w:sz="4" w:space="0" w:color="802F35"/>
              <w:right w:val="single" w:sz="4" w:space="0" w:color="802F35"/>
            </w:tcBorders>
          </w:tcPr>
          <w:p w14:paraId="5E65C614" w14:textId="77777777" w:rsidR="002075BF" w:rsidRPr="00EE1243" w:rsidRDefault="002075BF" w:rsidP="002075BF">
            <w:pPr>
              <w:spacing w:before="120" w:after="120" w:line="240" w:lineRule="auto"/>
              <w:rPr>
                <w:rFonts w:cs="Arial"/>
              </w:rPr>
            </w:pPr>
          </w:p>
        </w:tc>
      </w:tr>
    </w:tbl>
    <w:p w14:paraId="44CEAC1A" w14:textId="77777777" w:rsidR="002075BF" w:rsidRDefault="002075BF" w:rsidP="002075BF">
      <w:pPr>
        <w:spacing w:before="120" w:after="120"/>
        <w:ind w:left="340" w:hanging="340"/>
      </w:pPr>
      <w:r>
        <w:rPr>
          <w:rFonts w:eastAsia="Times New Roman"/>
          <w:b/>
          <w:bCs/>
          <w:color w:val="802F35"/>
        </w:rPr>
        <w:t>7</w:t>
      </w:r>
      <w:r w:rsidRPr="000958C5">
        <w:rPr>
          <w:rFonts w:eastAsia="Times New Roman"/>
          <w:b/>
          <w:bCs/>
          <w:color w:val="802F35"/>
        </w:rPr>
        <w:t>.</w:t>
      </w:r>
      <w:r w:rsidRPr="000958C5">
        <w:rPr>
          <w:rFonts w:eastAsia="Times New Roman"/>
          <w:b/>
          <w:bCs/>
          <w:color w:val="802F35"/>
        </w:rPr>
        <w:tab/>
      </w:r>
      <w:r>
        <w:t>Surface area of sphere</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3"/>
        <w:gridCol w:w="5691"/>
      </w:tblGrid>
      <w:tr w:rsidR="002075BF" w:rsidRPr="00EE1243" w14:paraId="4F3EF69F" w14:textId="77777777" w:rsidTr="002075BF">
        <w:trPr>
          <w:tblHeader/>
        </w:trPr>
        <w:tc>
          <w:tcPr>
            <w:tcW w:w="2552" w:type="dxa"/>
            <w:tcBorders>
              <w:right w:val="single" w:sz="4" w:space="0" w:color="802F35"/>
            </w:tcBorders>
          </w:tcPr>
          <w:p w14:paraId="47AD3B23" w14:textId="77777777" w:rsidR="002075BF" w:rsidRDefault="002075BF" w:rsidP="002075BF">
            <w:pPr>
              <w:spacing w:before="120" w:after="120" w:line="240" w:lineRule="auto"/>
              <w:rPr>
                <w:rFonts w:cs="Arial"/>
              </w:rPr>
            </w:pPr>
            <w:r>
              <w:rPr>
                <w:rFonts w:cs="Arial"/>
                <w:color w:val="000000"/>
              </w:rPr>
              <w:t>a) r = 0.500</w:t>
            </w:r>
            <w:r w:rsidRPr="001753B4">
              <w:rPr>
                <w:rFonts w:cs="Arial"/>
                <w:color w:val="000000"/>
              </w:rPr>
              <w:t xml:space="preserve"> µm</w:t>
            </w:r>
          </w:p>
        </w:tc>
        <w:tc>
          <w:tcPr>
            <w:tcW w:w="5811" w:type="dxa"/>
            <w:tcBorders>
              <w:top w:val="single" w:sz="4" w:space="0" w:color="802F35"/>
              <w:left w:val="single" w:sz="4" w:space="0" w:color="802F35"/>
              <w:bottom w:val="single" w:sz="4" w:space="0" w:color="802F35"/>
              <w:right w:val="single" w:sz="4" w:space="0" w:color="802F35"/>
            </w:tcBorders>
          </w:tcPr>
          <w:p w14:paraId="5BC27CEA" w14:textId="77777777" w:rsidR="002075BF" w:rsidRPr="00EE1243" w:rsidRDefault="002075BF" w:rsidP="002075BF">
            <w:pPr>
              <w:spacing w:before="120" w:after="120" w:line="240" w:lineRule="auto"/>
              <w:rPr>
                <w:rFonts w:cs="Arial"/>
              </w:rPr>
            </w:pPr>
          </w:p>
        </w:tc>
      </w:tr>
      <w:tr w:rsidR="002075BF" w:rsidRPr="00EE1243" w14:paraId="2A37A53B" w14:textId="77777777" w:rsidTr="002075BF">
        <w:trPr>
          <w:tblHeader/>
        </w:trPr>
        <w:tc>
          <w:tcPr>
            <w:tcW w:w="2552" w:type="dxa"/>
            <w:tcBorders>
              <w:right w:val="single" w:sz="4" w:space="0" w:color="802F35"/>
            </w:tcBorders>
          </w:tcPr>
          <w:p w14:paraId="3D8814E4" w14:textId="77777777" w:rsidR="002075BF" w:rsidRDefault="002075BF" w:rsidP="002075BF">
            <w:pPr>
              <w:spacing w:before="120" w:after="120" w:line="240" w:lineRule="auto"/>
              <w:rPr>
                <w:rFonts w:cs="Arial"/>
              </w:rPr>
            </w:pPr>
            <w:r>
              <w:rPr>
                <w:rFonts w:cs="Arial"/>
                <w:color w:val="000000"/>
              </w:rPr>
              <w:t>b) r = 3</w:t>
            </w:r>
            <w:r>
              <w:rPr>
                <w:rFonts w:cs="Arial"/>
              </w:rPr>
              <w:t>.00</w:t>
            </w:r>
            <w:r>
              <w:rPr>
                <w:rFonts w:cs="Arial"/>
                <w:color w:val="000000"/>
              </w:rPr>
              <w:t xml:space="preserve"> mm</w:t>
            </w:r>
          </w:p>
        </w:tc>
        <w:tc>
          <w:tcPr>
            <w:tcW w:w="5811" w:type="dxa"/>
            <w:tcBorders>
              <w:top w:val="single" w:sz="4" w:space="0" w:color="802F35"/>
              <w:left w:val="single" w:sz="4" w:space="0" w:color="802F35"/>
              <w:bottom w:val="single" w:sz="4" w:space="0" w:color="802F35"/>
              <w:right w:val="single" w:sz="4" w:space="0" w:color="802F35"/>
            </w:tcBorders>
          </w:tcPr>
          <w:p w14:paraId="28965495" w14:textId="77777777" w:rsidR="002075BF" w:rsidRPr="00EE1243" w:rsidRDefault="002075BF" w:rsidP="002075BF">
            <w:pPr>
              <w:spacing w:before="120" w:after="120" w:line="240" w:lineRule="auto"/>
              <w:rPr>
                <w:rFonts w:cs="Arial"/>
              </w:rPr>
            </w:pPr>
          </w:p>
        </w:tc>
      </w:tr>
    </w:tbl>
    <w:p w14:paraId="33CA9EC1" w14:textId="77777777" w:rsidR="002075BF" w:rsidRDefault="002075BF" w:rsidP="002075BF">
      <w:pPr>
        <w:spacing w:before="120" w:after="120"/>
        <w:ind w:left="340" w:hanging="340"/>
      </w:pPr>
      <w:r>
        <w:rPr>
          <w:rFonts w:eastAsia="Times New Roman"/>
          <w:b/>
          <w:bCs/>
          <w:color w:val="802F35"/>
        </w:rPr>
        <w:t>8</w:t>
      </w:r>
      <w:r w:rsidRPr="000958C5">
        <w:rPr>
          <w:rFonts w:eastAsia="Times New Roman"/>
          <w:b/>
          <w:bCs/>
          <w:color w:val="802F35"/>
        </w:rPr>
        <w:t>.</w:t>
      </w:r>
      <w:r w:rsidRPr="000958C5">
        <w:rPr>
          <w:rFonts w:eastAsia="Times New Roman"/>
          <w:b/>
          <w:bCs/>
          <w:color w:val="802F35"/>
        </w:rPr>
        <w:tab/>
      </w:r>
      <w:r>
        <w:t>Volume of sphere</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1"/>
        <w:gridCol w:w="5693"/>
      </w:tblGrid>
      <w:tr w:rsidR="002075BF" w:rsidRPr="00EE1243" w14:paraId="14985D97" w14:textId="77777777" w:rsidTr="002075BF">
        <w:trPr>
          <w:tblHeader/>
        </w:trPr>
        <w:tc>
          <w:tcPr>
            <w:tcW w:w="2552" w:type="dxa"/>
            <w:tcBorders>
              <w:right w:val="single" w:sz="4" w:space="0" w:color="802F35"/>
            </w:tcBorders>
          </w:tcPr>
          <w:p w14:paraId="7F390F2D" w14:textId="77777777" w:rsidR="002075BF" w:rsidRDefault="002075BF" w:rsidP="002075BF">
            <w:pPr>
              <w:spacing w:before="120" w:after="120" w:line="240" w:lineRule="auto"/>
              <w:rPr>
                <w:rFonts w:cs="Arial"/>
              </w:rPr>
            </w:pPr>
            <w:r>
              <w:rPr>
                <w:rFonts w:cs="Arial"/>
                <w:color w:val="000000"/>
              </w:rPr>
              <w:t>a) r = 0.50</w:t>
            </w:r>
            <w:r w:rsidRPr="001753B4">
              <w:rPr>
                <w:rFonts w:cs="Arial"/>
                <w:color w:val="000000"/>
              </w:rPr>
              <w:t xml:space="preserve"> µm</w:t>
            </w:r>
          </w:p>
        </w:tc>
        <w:tc>
          <w:tcPr>
            <w:tcW w:w="5811" w:type="dxa"/>
            <w:tcBorders>
              <w:top w:val="single" w:sz="4" w:space="0" w:color="802F35"/>
              <w:left w:val="single" w:sz="4" w:space="0" w:color="802F35"/>
              <w:bottom w:val="single" w:sz="4" w:space="0" w:color="802F35"/>
              <w:right w:val="single" w:sz="4" w:space="0" w:color="802F35"/>
            </w:tcBorders>
          </w:tcPr>
          <w:p w14:paraId="4B0832F9" w14:textId="77777777" w:rsidR="002075BF" w:rsidRPr="00EE1243" w:rsidRDefault="002075BF" w:rsidP="002075BF">
            <w:pPr>
              <w:spacing w:before="120" w:after="120" w:line="240" w:lineRule="auto"/>
              <w:rPr>
                <w:rFonts w:cs="Arial"/>
              </w:rPr>
            </w:pPr>
          </w:p>
        </w:tc>
      </w:tr>
      <w:tr w:rsidR="002075BF" w:rsidRPr="00EE1243" w14:paraId="629D1A3A" w14:textId="77777777" w:rsidTr="002075BF">
        <w:trPr>
          <w:tblHeader/>
        </w:trPr>
        <w:tc>
          <w:tcPr>
            <w:tcW w:w="2552" w:type="dxa"/>
            <w:tcBorders>
              <w:right w:val="single" w:sz="4" w:space="0" w:color="802F35"/>
            </w:tcBorders>
          </w:tcPr>
          <w:p w14:paraId="344B293F" w14:textId="77777777" w:rsidR="002075BF" w:rsidRDefault="002075BF" w:rsidP="002075BF">
            <w:pPr>
              <w:spacing w:before="120" w:after="120" w:line="240" w:lineRule="auto"/>
              <w:rPr>
                <w:rFonts w:cs="Arial"/>
              </w:rPr>
            </w:pPr>
            <w:r>
              <w:rPr>
                <w:rFonts w:cs="Arial"/>
                <w:color w:val="000000"/>
              </w:rPr>
              <w:t>b) r = 3</w:t>
            </w:r>
            <w:r>
              <w:rPr>
                <w:rFonts w:cs="Arial"/>
              </w:rPr>
              <w:t>.00</w:t>
            </w:r>
            <w:r>
              <w:rPr>
                <w:rFonts w:cs="Arial"/>
                <w:color w:val="000000"/>
              </w:rPr>
              <w:t xml:space="preserve"> mm</w:t>
            </w:r>
          </w:p>
        </w:tc>
        <w:tc>
          <w:tcPr>
            <w:tcW w:w="5811" w:type="dxa"/>
            <w:tcBorders>
              <w:top w:val="single" w:sz="4" w:space="0" w:color="802F35"/>
              <w:left w:val="single" w:sz="4" w:space="0" w:color="802F35"/>
              <w:bottom w:val="single" w:sz="4" w:space="0" w:color="802F35"/>
              <w:right w:val="single" w:sz="4" w:space="0" w:color="802F35"/>
            </w:tcBorders>
          </w:tcPr>
          <w:p w14:paraId="427A22FD" w14:textId="77777777" w:rsidR="002075BF" w:rsidRPr="00EE1243" w:rsidRDefault="002075BF" w:rsidP="002075BF">
            <w:pPr>
              <w:spacing w:before="120" w:after="120" w:line="240" w:lineRule="auto"/>
              <w:rPr>
                <w:rFonts w:cs="Arial"/>
              </w:rPr>
            </w:pPr>
          </w:p>
        </w:tc>
      </w:tr>
    </w:tbl>
    <w:p w14:paraId="40040680" w14:textId="77777777" w:rsidR="002075BF" w:rsidRDefault="002075BF" w:rsidP="002075BF">
      <w:pPr>
        <w:spacing w:before="120" w:after="120"/>
        <w:ind w:left="340" w:hanging="340"/>
      </w:pPr>
      <w:r>
        <w:rPr>
          <w:rFonts w:eastAsia="Times New Roman"/>
          <w:b/>
          <w:bCs/>
          <w:color w:val="802F35"/>
        </w:rPr>
        <w:t>9</w:t>
      </w:r>
      <w:r w:rsidRPr="000958C5">
        <w:rPr>
          <w:rFonts w:eastAsia="Times New Roman"/>
          <w:b/>
          <w:bCs/>
          <w:color w:val="802F35"/>
        </w:rPr>
        <w:t>.</w:t>
      </w:r>
      <w:r w:rsidRPr="000958C5">
        <w:rPr>
          <w:rFonts w:eastAsia="Times New Roman"/>
          <w:b/>
          <w:bCs/>
          <w:color w:val="802F35"/>
        </w:rPr>
        <w:tab/>
      </w:r>
      <w:r>
        <w:t xml:space="preserve">Calculate the </w:t>
      </w:r>
      <w:r>
        <w:rPr>
          <w:rFonts w:cs="Arial"/>
        </w:rPr>
        <w:t xml:space="preserve">surface area to volume ratio of a mitochondrion that is approximately cylindrical in shape and has a length of 7.0 </w:t>
      </w:r>
      <w:r>
        <w:rPr>
          <w:rFonts w:ascii="Calibri" w:hAnsi="Calibri" w:cs="Arial"/>
        </w:rPr>
        <w:t>µ</w:t>
      </w:r>
      <w:r>
        <w:rPr>
          <w:rFonts w:cs="Arial"/>
        </w:rPr>
        <w:t xml:space="preserve">m and a radius of 0.50 </w:t>
      </w:r>
      <w:r>
        <w:rPr>
          <w:rFonts w:ascii="Calibri" w:hAnsi="Calibri" w:cs="Arial"/>
        </w:rPr>
        <w:t>µ</w:t>
      </w:r>
      <w:r>
        <w:rPr>
          <w:rFonts w:cs="Arial"/>
        </w:rPr>
        <w:t>m.</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9"/>
      </w:tblGrid>
      <w:tr w:rsidR="002075BF" w:rsidRPr="00EE1243" w14:paraId="6CBA16D1" w14:textId="77777777" w:rsidTr="002075BF">
        <w:trPr>
          <w:trHeight w:val="2776"/>
          <w:tblHeader/>
        </w:trPr>
        <w:tc>
          <w:tcPr>
            <w:tcW w:w="8363" w:type="dxa"/>
            <w:tcBorders>
              <w:top w:val="single" w:sz="4" w:space="0" w:color="802F35"/>
              <w:left w:val="single" w:sz="4" w:space="0" w:color="802F35"/>
              <w:bottom w:val="single" w:sz="4" w:space="0" w:color="802F35"/>
              <w:right w:val="single" w:sz="4" w:space="0" w:color="802F35"/>
            </w:tcBorders>
          </w:tcPr>
          <w:p w14:paraId="757A37C2" w14:textId="77777777" w:rsidR="002075BF" w:rsidRPr="00EE1243" w:rsidRDefault="002075BF" w:rsidP="002075BF">
            <w:pPr>
              <w:spacing w:before="120" w:after="120" w:line="240" w:lineRule="auto"/>
              <w:rPr>
                <w:rFonts w:cs="Arial"/>
              </w:rPr>
            </w:pPr>
          </w:p>
        </w:tc>
      </w:tr>
    </w:tbl>
    <w:p w14:paraId="3A0A4E2E" w14:textId="433F38A2" w:rsidR="002075BF" w:rsidRPr="001325C6" w:rsidRDefault="002075BF" w:rsidP="002075BF">
      <w:pPr>
        <w:spacing w:after="0" w:line="240" w:lineRule="auto"/>
      </w:pPr>
    </w:p>
    <w:p w14:paraId="56863636" w14:textId="14AC9FE7" w:rsidR="002075BF" w:rsidRDefault="002075BF">
      <w:pPr>
        <w:spacing w:after="160" w:line="259" w:lineRule="auto"/>
      </w:pPr>
      <w:r>
        <w:br w:type="page"/>
      </w:r>
    </w:p>
    <w:p w14:paraId="23175347" w14:textId="77777777" w:rsidR="002075BF" w:rsidRPr="006D591E" w:rsidRDefault="002075BF" w:rsidP="002075BF">
      <w:pPr>
        <w:pStyle w:val="Heading1"/>
      </w:pPr>
      <w:r w:rsidRPr="006D591E">
        <w:lastRenderedPageBreak/>
        <w:t>M1.1 – Use an appropriate number of significant figures</w:t>
      </w:r>
    </w:p>
    <w:p w14:paraId="50E293EC" w14:textId="77777777" w:rsidR="002075BF" w:rsidRPr="006D591E" w:rsidRDefault="002075BF" w:rsidP="002075BF">
      <w:pPr>
        <w:pStyle w:val="Heading4"/>
      </w:pPr>
      <w:r>
        <w:t>Quiz</w:t>
      </w:r>
    </w:p>
    <w:p w14:paraId="1F51A95E" w14:textId="77777777" w:rsidR="002075BF" w:rsidRPr="006D591E" w:rsidRDefault="002075BF" w:rsidP="002075BF">
      <w:pPr>
        <w:ind w:left="426" w:hanging="426"/>
      </w:pPr>
      <w:r w:rsidRPr="006D591E">
        <w:rPr>
          <w:noProof/>
        </w:rPr>
        <mc:AlternateContent>
          <mc:Choice Requires="wps">
            <w:drawing>
              <wp:anchor distT="0" distB="0" distL="114300" distR="114300" simplePos="0" relativeHeight="251674624" behindDoc="0" locked="0" layoutInCell="1" allowOverlap="1" wp14:anchorId="5717997C" wp14:editId="3F680E73">
                <wp:simplePos x="0" y="0"/>
                <wp:positionH relativeFrom="column">
                  <wp:posOffset>2132168</wp:posOffset>
                </wp:positionH>
                <wp:positionV relativeFrom="paragraph">
                  <wp:posOffset>239395</wp:posOffset>
                </wp:positionV>
                <wp:extent cx="2279650" cy="276225"/>
                <wp:effectExtent l="0" t="0" r="12700" b="2857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276225"/>
                        </a:xfrm>
                        <a:prstGeom prst="rect">
                          <a:avLst/>
                        </a:prstGeom>
                        <a:noFill/>
                        <a:ln w="9525">
                          <a:solidFill>
                            <a:srgbClr val="802F35"/>
                          </a:solidFill>
                          <a:miter lim="800000"/>
                          <a:headEnd/>
                          <a:tailEnd/>
                        </a:ln>
                      </wps:spPr>
                      <wps:txbx>
                        <w:txbxContent>
                          <w:p w14:paraId="39EC3088" w14:textId="77777777" w:rsidR="00530641" w:rsidRDefault="00530641" w:rsidP="002075BF">
                            <w:pPr>
                              <w:spacing w:after="0"/>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717997C" id="_x0000_s1035" type="#_x0000_t202" style="position:absolute;left:0;text-align:left;margin-left:167.9pt;margin-top:18.85pt;width:179.5pt;height:21.75pt;z-index:25167462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" filled="f" strokecolor="#802f35">
                <v:textbox>
                  <w:txbxContent>
                    <w:p w14:paraId="39EC3088" w14:textId="77777777" w:rsidR="00530641" w:rsidRDefault="00530641" w:rsidP="002075BF">
                      <w:pPr>
                        <w:spacing w:after="0"/>
                      </w:pPr>
                    </w:p>
                  </w:txbxContent>
                </v:textbox>
              </v:shape>
            </w:pict>
          </mc:Fallback>
        </mc:AlternateContent>
      </w:r>
      <w:r w:rsidRPr="006D591E">
        <w:t xml:space="preserve">1. </w:t>
      </w:r>
      <w:r w:rsidRPr="006D591E">
        <w:tab/>
        <w:t>In each case convert to the number of significant figures quoted.</w:t>
      </w:r>
      <w:r w:rsidRPr="006D591E">
        <w:rPr>
          <w:noProof/>
        </w:rPr>
        <w:t xml:space="preserve"> </w:t>
      </w:r>
    </w:p>
    <w:p w14:paraId="1ADB2C74" w14:textId="77777777" w:rsidR="002075BF" w:rsidRPr="006D591E" w:rsidRDefault="002075BF" w:rsidP="002075BF">
      <w:pPr>
        <w:ind w:left="851" w:hanging="425"/>
      </w:pPr>
      <w:r w:rsidRPr="006D591E">
        <w:rPr>
          <w:noProof/>
        </w:rPr>
        <mc:AlternateContent>
          <mc:Choice Requires="wps">
            <w:drawing>
              <wp:anchor distT="0" distB="0" distL="114300" distR="114300" simplePos="0" relativeHeight="251675648" behindDoc="0" locked="0" layoutInCell="1" allowOverlap="1" wp14:anchorId="15FF3AE8" wp14:editId="7B8383AF">
                <wp:simplePos x="0" y="0"/>
                <wp:positionH relativeFrom="column">
                  <wp:posOffset>2135343</wp:posOffset>
                </wp:positionH>
                <wp:positionV relativeFrom="paragraph">
                  <wp:posOffset>269875</wp:posOffset>
                </wp:positionV>
                <wp:extent cx="2279650" cy="276225"/>
                <wp:effectExtent l="0" t="0" r="12700" b="2857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276225"/>
                        </a:xfrm>
                        <a:prstGeom prst="rect">
                          <a:avLst/>
                        </a:prstGeom>
                        <a:noFill/>
                        <a:ln w="9525">
                          <a:solidFill>
                            <a:srgbClr val="802F35"/>
                          </a:solidFill>
                          <a:miter lim="800000"/>
                          <a:headEnd/>
                          <a:tailEnd/>
                        </a:ln>
                      </wps:spPr>
                      <wps:txbx>
                        <w:txbxContent>
                          <w:p w14:paraId="0B348AF2" w14:textId="77777777" w:rsidR="00530641" w:rsidRDefault="00530641" w:rsidP="002075BF">
                            <w:pPr>
                              <w:spacing w:after="0"/>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5FF3AE8" id="_x0000_s1036" type="#_x0000_t202" style="position:absolute;left:0;text-align:left;margin-left:168.15pt;margin-top:21.25pt;width:179.5pt;height:21.75pt;z-index:25167564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" filled="f" strokecolor="#802f35">
                <v:textbox>
                  <w:txbxContent>
                    <w:p w14:paraId="0B348AF2" w14:textId="77777777" w:rsidR="00530641" w:rsidRDefault="00530641" w:rsidP="002075BF">
                      <w:pPr>
                        <w:spacing w:after="0"/>
                      </w:pPr>
                    </w:p>
                  </w:txbxContent>
                </v:textbox>
              </v:shape>
            </w:pict>
          </mc:Fallback>
        </mc:AlternateContent>
      </w:r>
      <w:r w:rsidRPr="006D591E">
        <w:t>a)</w:t>
      </w:r>
      <w:r w:rsidRPr="006D591E">
        <w:tab/>
        <w:t xml:space="preserve">2342 to 3 sig </w:t>
      </w:r>
      <w:proofErr w:type="gramStart"/>
      <w:r w:rsidRPr="006D591E">
        <w:t>fig</w:t>
      </w:r>
      <w:proofErr w:type="gramEnd"/>
      <w:r w:rsidRPr="006D591E">
        <w:tab/>
      </w:r>
      <w:r w:rsidRPr="006D591E">
        <w:tab/>
      </w:r>
      <w:r w:rsidRPr="006D591E">
        <w:tab/>
      </w:r>
    </w:p>
    <w:p w14:paraId="6545258C" w14:textId="77777777" w:rsidR="002075BF" w:rsidRPr="006D591E" w:rsidRDefault="002075BF" w:rsidP="002075BF">
      <w:pPr>
        <w:ind w:left="851" w:hanging="425"/>
      </w:pPr>
      <w:r w:rsidRPr="006D591E">
        <w:rPr>
          <w:noProof/>
        </w:rPr>
        <mc:AlternateContent>
          <mc:Choice Requires="wps">
            <w:drawing>
              <wp:anchor distT="0" distB="0" distL="114300" distR="114300" simplePos="0" relativeHeight="251676672" behindDoc="0" locked="0" layoutInCell="1" allowOverlap="1" wp14:anchorId="7F5FD39F" wp14:editId="1A466F21">
                <wp:simplePos x="0" y="0"/>
                <wp:positionH relativeFrom="column">
                  <wp:posOffset>2135343</wp:posOffset>
                </wp:positionH>
                <wp:positionV relativeFrom="paragraph">
                  <wp:posOffset>274955</wp:posOffset>
                </wp:positionV>
                <wp:extent cx="2279650" cy="276225"/>
                <wp:effectExtent l="0" t="0" r="12700" b="285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276225"/>
                        </a:xfrm>
                        <a:prstGeom prst="rect">
                          <a:avLst/>
                        </a:prstGeom>
                        <a:noFill/>
                        <a:ln w="9525">
                          <a:solidFill>
                            <a:srgbClr val="802F35"/>
                          </a:solidFill>
                          <a:miter lim="800000"/>
                          <a:headEnd/>
                          <a:tailEnd/>
                        </a:ln>
                      </wps:spPr>
                      <wps:txbx>
                        <w:txbxContent>
                          <w:p w14:paraId="4EC88AF2" w14:textId="77777777" w:rsidR="00530641" w:rsidRDefault="00530641" w:rsidP="002075BF">
                            <w:pPr>
                              <w:spacing w:after="0"/>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F5FD39F" id="Text Box 30" o:spid="_x0000_s1037" type="#_x0000_t202" style="position:absolute;left:0;text-align:left;margin-left:168.15pt;margin-top:21.65pt;width:179.5pt;height:21.75pt;z-index:25167667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" filled="f" strokecolor="#802f35">
                <v:textbox>
                  <w:txbxContent>
                    <w:p w14:paraId="4EC88AF2" w14:textId="77777777" w:rsidR="00530641" w:rsidRDefault="00530641" w:rsidP="002075BF">
                      <w:pPr>
                        <w:spacing w:after="0"/>
                      </w:pPr>
                    </w:p>
                  </w:txbxContent>
                </v:textbox>
              </v:shape>
            </w:pict>
          </mc:Fallback>
        </mc:AlternateContent>
      </w:r>
      <w:r w:rsidRPr="006D591E">
        <w:t>b)</w:t>
      </w:r>
      <w:r w:rsidRPr="006D591E">
        <w:tab/>
        <w:t xml:space="preserve">2342 to 2 sig </w:t>
      </w:r>
      <w:proofErr w:type="gramStart"/>
      <w:r w:rsidRPr="006D591E">
        <w:t>fig</w:t>
      </w:r>
      <w:proofErr w:type="gramEnd"/>
    </w:p>
    <w:p w14:paraId="28BE49AC" w14:textId="77777777" w:rsidR="002075BF" w:rsidRPr="006D591E" w:rsidRDefault="002075BF" w:rsidP="002075BF">
      <w:pPr>
        <w:ind w:left="851" w:hanging="425"/>
      </w:pPr>
      <w:r w:rsidRPr="006D591E">
        <w:rPr>
          <w:noProof/>
        </w:rPr>
        <mc:AlternateContent>
          <mc:Choice Requires="wps">
            <w:drawing>
              <wp:anchor distT="0" distB="0" distL="114300" distR="114300" simplePos="0" relativeHeight="251677696" behindDoc="0" locked="0" layoutInCell="1" allowOverlap="1" wp14:anchorId="1B21FBEA" wp14:editId="01C9F8F5">
                <wp:simplePos x="0" y="0"/>
                <wp:positionH relativeFrom="column">
                  <wp:posOffset>2135343</wp:posOffset>
                </wp:positionH>
                <wp:positionV relativeFrom="paragraph">
                  <wp:posOffset>280035</wp:posOffset>
                </wp:positionV>
                <wp:extent cx="2279650" cy="276225"/>
                <wp:effectExtent l="0" t="0" r="12700" b="2857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276225"/>
                        </a:xfrm>
                        <a:prstGeom prst="rect">
                          <a:avLst/>
                        </a:prstGeom>
                        <a:noFill/>
                        <a:ln w="9525">
                          <a:solidFill>
                            <a:srgbClr val="802F35"/>
                          </a:solidFill>
                          <a:miter lim="800000"/>
                          <a:headEnd/>
                          <a:tailEnd/>
                        </a:ln>
                      </wps:spPr>
                      <wps:txbx>
                        <w:txbxContent>
                          <w:p w14:paraId="25B12045" w14:textId="77777777" w:rsidR="00530641" w:rsidRDefault="00530641" w:rsidP="002075BF">
                            <w:pPr>
                              <w:spacing w:after="0"/>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B21FBEA" id="_x0000_s1038" type="#_x0000_t202" style="position:absolute;left:0;text-align:left;margin-left:168.15pt;margin-top:22.05pt;width:179.5pt;height:21.75pt;z-index:25167769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" filled="f" strokecolor="#802f35">
                <v:textbox>
                  <w:txbxContent>
                    <w:p w14:paraId="25B12045" w14:textId="77777777" w:rsidR="00530641" w:rsidRDefault="00530641" w:rsidP="002075BF">
                      <w:pPr>
                        <w:spacing w:after="0"/>
                      </w:pPr>
                    </w:p>
                  </w:txbxContent>
                </v:textbox>
              </v:shape>
            </w:pict>
          </mc:Fallback>
        </mc:AlternateContent>
      </w:r>
      <w:r w:rsidRPr="006D591E">
        <w:t>c)</w:t>
      </w:r>
      <w:r w:rsidRPr="006D591E">
        <w:tab/>
        <w:t xml:space="preserve">456 to 2 sig </w:t>
      </w:r>
      <w:proofErr w:type="gramStart"/>
      <w:r w:rsidRPr="006D591E">
        <w:t>fig</w:t>
      </w:r>
      <w:proofErr w:type="gramEnd"/>
      <w:r w:rsidRPr="006D591E">
        <w:tab/>
      </w:r>
      <w:r w:rsidRPr="006D591E">
        <w:tab/>
      </w:r>
      <w:r w:rsidRPr="006D591E">
        <w:tab/>
      </w:r>
      <w:r w:rsidRPr="006D591E">
        <w:tab/>
      </w:r>
    </w:p>
    <w:p w14:paraId="271D0ED9" w14:textId="77777777" w:rsidR="002075BF" w:rsidRPr="006D591E" w:rsidRDefault="002075BF" w:rsidP="002075BF">
      <w:pPr>
        <w:ind w:left="851" w:hanging="425"/>
      </w:pPr>
      <w:r w:rsidRPr="006D591E">
        <w:rPr>
          <w:noProof/>
        </w:rPr>
        <mc:AlternateContent>
          <mc:Choice Requires="wps">
            <w:drawing>
              <wp:anchor distT="0" distB="0" distL="114300" distR="114300" simplePos="0" relativeHeight="251678720" behindDoc="0" locked="0" layoutInCell="1" allowOverlap="1" wp14:anchorId="3C608447" wp14:editId="5DBF7741">
                <wp:simplePos x="0" y="0"/>
                <wp:positionH relativeFrom="column">
                  <wp:posOffset>2135343</wp:posOffset>
                </wp:positionH>
                <wp:positionV relativeFrom="paragraph">
                  <wp:posOffset>285115</wp:posOffset>
                </wp:positionV>
                <wp:extent cx="2279650" cy="276225"/>
                <wp:effectExtent l="0" t="0" r="12700" b="28575"/>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276225"/>
                        </a:xfrm>
                        <a:prstGeom prst="rect">
                          <a:avLst/>
                        </a:prstGeom>
                        <a:noFill/>
                        <a:ln w="9525">
                          <a:solidFill>
                            <a:srgbClr val="802F35"/>
                          </a:solidFill>
                          <a:miter lim="800000"/>
                          <a:headEnd/>
                          <a:tailEnd/>
                        </a:ln>
                      </wps:spPr>
                      <wps:txbx>
                        <w:txbxContent>
                          <w:p w14:paraId="1DEA42ED" w14:textId="77777777" w:rsidR="00530641" w:rsidRDefault="00530641" w:rsidP="002075BF">
                            <w:pPr>
                              <w:spacing w:after="0"/>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C608447" id="_x0000_s1039" type="#_x0000_t202" style="position:absolute;left:0;text-align:left;margin-left:168.15pt;margin-top:22.45pt;width:179.5pt;height:21.75pt;z-index:25167872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" filled="f" strokecolor="#802f35">
                <v:textbox>
                  <w:txbxContent>
                    <w:p w14:paraId="1DEA42ED" w14:textId="77777777" w:rsidR="00530641" w:rsidRDefault="00530641" w:rsidP="002075BF">
                      <w:pPr>
                        <w:spacing w:after="0"/>
                      </w:pPr>
                    </w:p>
                  </w:txbxContent>
                </v:textbox>
              </v:shape>
            </w:pict>
          </mc:Fallback>
        </mc:AlternateContent>
      </w:r>
      <w:r w:rsidRPr="006D591E">
        <w:t>d)</w:t>
      </w:r>
      <w:r w:rsidRPr="006D591E">
        <w:tab/>
        <w:t xml:space="preserve">0.07842 to 3 sig </w:t>
      </w:r>
      <w:proofErr w:type="gramStart"/>
      <w:r w:rsidRPr="006D591E">
        <w:t>fig</w:t>
      </w:r>
      <w:proofErr w:type="gramEnd"/>
    </w:p>
    <w:p w14:paraId="20CF59A0" w14:textId="77777777" w:rsidR="002075BF" w:rsidRPr="006D591E" w:rsidRDefault="002075BF" w:rsidP="002075BF">
      <w:pPr>
        <w:ind w:left="851" w:hanging="425"/>
      </w:pPr>
      <w:r w:rsidRPr="006D591E">
        <w:rPr>
          <w:noProof/>
        </w:rPr>
        <mc:AlternateContent>
          <mc:Choice Requires="wps">
            <w:drawing>
              <wp:anchor distT="0" distB="0" distL="114300" distR="114300" simplePos="0" relativeHeight="251679744" behindDoc="0" locked="0" layoutInCell="1" allowOverlap="1" wp14:anchorId="154ED2D4" wp14:editId="0BFADD2B">
                <wp:simplePos x="0" y="0"/>
                <wp:positionH relativeFrom="column">
                  <wp:posOffset>2135343</wp:posOffset>
                </wp:positionH>
                <wp:positionV relativeFrom="paragraph">
                  <wp:posOffset>290195</wp:posOffset>
                </wp:positionV>
                <wp:extent cx="2279650" cy="276225"/>
                <wp:effectExtent l="0" t="0" r="12700" b="28575"/>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276225"/>
                        </a:xfrm>
                        <a:prstGeom prst="rect">
                          <a:avLst/>
                        </a:prstGeom>
                        <a:noFill/>
                        <a:ln w="9525">
                          <a:solidFill>
                            <a:srgbClr val="802F35"/>
                          </a:solidFill>
                          <a:miter lim="800000"/>
                          <a:headEnd/>
                          <a:tailEnd/>
                        </a:ln>
                      </wps:spPr>
                      <wps:txbx>
                        <w:txbxContent>
                          <w:p w14:paraId="51C362B6" w14:textId="77777777" w:rsidR="00530641" w:rsidRDefault="00530641" w:rsidP="002075BF">
                            <w:pPr>
                              <w:spacing w:after="0"/>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54ED2D4" id="_x0000_s1040" type="#_x0000_t202" style="position:absolute;left:0;text-align:left;margin-left:168.15pt;margin-top:22.85pt;width:179.5pt;height:21.75pt;z-index:25167974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" filled="f" strokecolor="#802f35">
                <v:textbox>
                  <w:txbxContent>
                    <w:p w14:paraId="51C362B6" w14:textId="77777777" w:rsidR="00530641" w:rsidRDefault="00530641" w:rsidP="002075BF">
                      <w:pPr>
                        <w:spacing w:after="0"/>
                      </w:pPr>
                    </w:p>
                  </w:txbxContent>
                </v:textbox>
              </v:shape>
            </w:pict>
          </mc:Fallback>
        </mc:AlternateContent>
      </w:r>
      <w:r w:rsidRPr="006D591E">
        <w:t>e)</w:t>
      </w:r>
      <w:r w:rsidRPr="006D591E">
        <w:tab/>
        <w:t xml:space="preserve">0.07842 to 2 sig </w:t>
      </w:r>
      <w:proofErr w:type="gramStart"/>
      <w:r w:rsidRPr="006D591E">
        <w:t>fig</w:t>
      </w:r>
      <w:proofErr w:type="gramEnd"/>
      <w:r w:rsidRPr="006D591E">
        <w:tab/>
      </w:r>
      <w:r w:rsidRPr="006D591E">
        <w:tab/>
      </w:r>
      <w:r w:rsidRPr="006D591E">
        <w:tab/>
      </w:r>
    </w:p>
    <w:p w14:paraId="4DAE0AD8" w14:textId="77777777" w:rsidR="002075BF" w:rsidRPr="006D591E" w:rsidRDefault="002075BF" w:rsidP="002075BF">
      <w:pPr>
        <w:ind w:left="851" w:hanging="425"/>
      </w:pPr>
      <w:r w:rsidRPr="006D591E">
        <w:t>f)</w:t>
      </w:r>
      <w:r w:rsidRPr="006D591E">
        <w:tab/>
        <w:t xml:space="preserve">0.003004 to 3 sig </w:t>
      </w:r>
      <w:proofErr w:type="gramStart"/>
      <w:r w:rsidRPr="006D591E">
        <w:t>fig</w:t>
      </w:r>
      <w:proofErr w:type="gramEnd"/>
    </w:p>
    <w:p w14:paraId="28E2D165" w14:textId="77777777" w:rsidR="002075BF" w:rsidRPr="006D591E" w:rsidRDefault="002075BF" w:rsidP="002075BF">
      <w:pPr>
        <w:spacing w:after="0"/>
      </w:pPr>
    </w:p>
    <w:p w14:paraId="2087C9C3" w14:textId="77777777" w:rsidR="002075BF" w:rsidRDefault="002075BF" w:rsidP="002075BF">
      <w:pPr>
        <w:spacing w:after="0"/>
        <w:ind w:left="426"/>
      </w:pPr>
    </w:p>
    <w:p w14:paraId="14540EEA" w14:textId="77777777" w:rsidR="002075BF" w:rsidRPr="006D591E" w:rsidRDefault="002075BF" w:rsidP="002075BF">
      <w:pPr>
        <w:spacing w:after="0"/>
      </w:pPr>
      <w:r w:rsidRPr="006D591E">
        <w:t>(Note: for questions 2 to 4 you should be able to identify the appropriate number of significant figures to which to give your answer as well as convert the calculated result to that number of sig figs. If you are finding the calculations themselves difficult please refer to M2.3 and M2.4).</w:t>
      </w:r>
    </w:p>
    <w:p w14:paraId="77CCEF03" w14:textId="77777777" w:rsidR="002075BF" w:rsidRDefault="002075BF" w:rsidP="002075BF"/>
    <w:p w14:paraId="0BFA3549" w14:textId="77777777" w:rsidR="002075BF" w:rsidRPr="006D591E" w:rsidRDefault="002075BF" w:rsidP="002075BF">
      <w:pPr>
        <w:ind w:left="426" w:hanging="426"/>
      </w:pPr>
      <w:r w:rsidRPr="006D591E">
        <w:rPr>
          <w:noProof/>
        </w:rPr>
        <mc:AlternateContent>
          <mc:Choice Requires="wps">
            <w:drawing>
              <wp:anchor distT="0" distB="0" distL="114300" distR="114300" simplePos="0" relativeHeight="251680768" behindDoc="0" locked="0" layoutInCell="1" allowOverlap="1" wp14:anchorId="32037F68" wp14:editId="4B3B88E1">
                <wp:simplePos x="0" y="0"/>
                <wp:positionH relativeFrom="column">
                  <wp:posOffset>244549</wp:posOffset>
                </wp:positionH>
                <wp:positionV relativeFrom="paragraph">
                  <wp:posOffset>414522</wp:posOffset>
                </wp:positionV>
                <wp:extent cx="5337544" cy="1935126"/>
                <wp:effectExtent l="0" t="0" r="15875" b="27305"/>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7544" cy="1935126"/>
                        </a:xfrm>
                        <a:prstGeom prst="rect">
                          <a:avLst/>
                        </a:prstGeom>
                        <a:noFill/>
                        <a:ln w="9525">
                          <a:solidFill>
                            <a:srgbClr val="802F35"/>
                          </a:solidFill>
                          <a:miter lim="800000"/>
                          <a:headEnd/>
                          <a:tailEnd/>
                        </a:ln>
                      </wps:spPr>
                      <wps:txbx>
                        <w:txbxContent>
                          <w:p w14:paraId="7E4030BD" w14:textId="77777777" w:rsidR="00530641" w:rsidRDefault="00530641" w:rsidP="002075BF">
                            <w:pPr>
                              <w:spacing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037F68" id="_x0000_s1041" type="#_x0000_t202" style="position:absolute;left:0;text-align:left;margin-left:19.25pt;margin-top:32.65pt;width:420.3pt;height:152.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" filled="f" strokecolor="#802f35">
                <v:textbox>
                  <w:txbxContent>
                    <w:p w14:paraId="7E4030BD" w14:textId="77777777" w:rsidR="00530641" w:rsidRDefault="00530641" w:rsidP="002075BF">
                      <w:pPr>
                        <w:spacing w:after="120"/>
                      </w:pPr>
                    </w:p>
                  </w:txbxContent>
                </v:textbox>
              </v:shape>
            </w:pict>
          </mc:Fallback>
        </mc:AlternateContent>
      </w:r>
      <w:r w:rsidRPr="006D591E">
        <w:t xml:space="preserve">2. </w:t>
      </w:r>
      <w:r w:rsidRPr="006D591E">
        <w:tab/>
        <w:t>A hypothermic patient was rewarmed from 30.6°C to 37.1°C over the course of 3.4 h. What was the rate of warming (use °C h</w:t>
      </w:r>
      <w:r w:rsidRPr="006D591E">
        <w:rPr>
          <w:vertAlign w:val="superscript"/>
        </w:rPr>
        <w:t>-1</w:t>
      </w:r>
      <w:r w:rsidRPr="006D591E">
        <w:t xml:space="preserve"> as your units)?</w:t>
      </w:r>
    </w:p>
    <w:p w14:paraId="18DAFA47" w14:textId="77777777" w:rsidR="002075BF" w:rsidRPr="006D591E" w:rsidRDefault="002075BF" w:rsidP="002075BF">
      <w:pPr>
        <w:ind w:left="426"/>
      </w:pPr>
    </w:p>
    <w:p w14:paraId="23C03795" w14:textId="77777777" w:rsidR="002075BF" w:rsidRPr="006D591E" w:rsidRDefault="002075BF" w:rsidP="002075BF">
      <w:pPr>
        <w:ind w:left="426"/>
      </w:pPr>
    </w:p>
    <w:p w14:paraId="2021150A" w14:textId="77777777" w:rsidR="002075BF" w:rsidRPr="006D591E" w:rsidRDefault="002075BF" w:rsidP="002075BF">
      <w:pPr>
        <w:ind w:left="426"/>
      </w:pPr>
    </w:p>
    <w:p w14:paraId="3030E62B" w14:textId="77777777" w:rsidR="002075BF" w:rsidRDefault="002075BF" w:rsidP="002075BF"/>
    <w:p w14:paraId="5EFAC8AD" w14:textId="77777777" w:rsidR="002075BF" w:rsidRDefault="002075BF" w:rsidP="002075BF"/>
    <w:p w14:paraId="55F17282" w14:textId="77777777" w:rsidR="002075BF" w:rsidRDefault="002075BF" w:rsidP="002075BF"/>
    <w:p w14:paraId="2AC2C104" w14:textId="77777777" w:rsidR="002075BF" w:rsidRDefault="002075BF" w:rsidP="002075BF"/>
    <w:p w14:paraId="0C737D7D" w14:textId="77777777" w:rsidR="002075BF" w:rsidRDefault="002075BF" w:rsidP="002075BF"/>
    <w:p w14:paraId="45A1DF61" w14:textId="77777777" w:rsidR="002075BF" w:rsidRDefault="002075BF" w:rsidP="002075BF">
      <w:r>
        <w:br w:type="page"/>
      </w:r>
    </w:p>
    <w:p w14:paraId="6E036434" w14:textId="77777777" w:rsidR="002075BF" w:rsidRDefault="002075BF" w:rsidP="002075BF">
      <w:pPr>
        <w:sectPr w:rsidR="002075BF" w:rsidSect="002075BF">
          <w:headerReference w:type="default" r:id="rId24"/>
          <w:footerReference w:type="default" r:id="rId25"/>
          <w:pgSz w:w="11906" w:h="16838"/>
          <w:pgMar w:top="1440" w:right="1440" w:bottom="1440" w:left="1440" w:header="720" w:footer="720" w:gutter="0"/>
          <w:cols w:space="720"/>
          <w:docGrid w:linePitch="360"/>
        </w:sectPr>
      </w:pPr>
    </w:p>
    <w:p w14:paraId="1328022C" w14:textId="6B6C75C4" w:rsidR="002075BF" w:rsidRDefault="002075BF" w:rsidP="002075BF">
      <w:pPr>
        <w:ind w:left="426" w:hanging="426"/>
        <w:rPr>
          <w:noProof/>
        </w:rPr>
      </w:pPr>
      <w:r w:rsidRPr="006D591E">
        <w:rPr>
          <w:noProof/>
        </w:rPr>
        <w:lastRenderedPageBreak/>
        <mc:AlternateContent>
          <mc:Choice Requires="wps">
            <w:drawing>
              <wp:anchor distT="0" distB="0" distL="114300" distR="114300" simplePos="0" relativeHeight="251681792" behindDoc="0" locked="0" layoutInCell="1" allowOverlap="1" wp14:anchorId="45FF003F" wp14:editId="62B948ED">
                <wp:simplePos x="0" y="0"/>
                <wp:positionH relativeFrom="column">
                  <wp:posOffset>233916</wp:posOffset>
                </wp:positionH>
                <wp:positionV relativeFrom="paragraph">
                  <wp:posOffset>784475</wp:posOffset>
                </wp:positionV>
                <wp:extent cx="5337175" cy="1467293"/>
                <wp:effectExtent l="0" t="0" r="15875"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7175" cy="1467293"/>
                        </a:xfrm>
                        <a:prstGeom prst="rect">
                          <a:avLst/>
                        </a:prstGeom>
                        <a:noFill/>
                        <a:ln w="9525">
                          <a:solidFill>
                            <a:srgbClr val="802F35"/>
                          </a:solidFill>
                          <a:miter lim="800000"/>
                          <a:headEnd/>
                          <a:tailEnd/>
                        </a:ln>
                      </wps:spPr>
                      <wps:txbx>
                        <w:txbxContent>
                          <w:p w14:paraId="709C99BC" w14:textId="77777777" w:rsidR="00530641" w:rsidRDefault="00530641" w:rsidP="002075BF">
                            <w:pPr>
                              <w:spacing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FF003F" id="_x0000_s1042" type="#_x0000_t202" style="position:absolute;left:0;text-align:left;margin-left:18.4pt;margin-top:61.75pt;width:420.25pt;height:115.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" filled="f" strokecolor="#802f35">
                <v:textbox>
                  <w:txbxContent>
                    <w:p w14:paraId="709C99BC" w14:textId="77777777" w:rsidR="00530641" w:rsidRDefault="00530641" w:rsidP="002075BF">
                      <w:pPr>
                        <w:spacing w:after="120"/>
                      </w:pPr>
                    </w:p>
                  </w:txbxContent>
                </v:textbox>
              </v:shape>
            </w:pict>
          </mc:Fallback>
        </mc:AlternateContent>
      </w:r>
      <w:r w:rsidRPr="006D591E">
        <w:t>3.</w:t>
      </w:r>
      <w:r w:rsidRPr="006D591E">
        <w:tab/>
        <w:t>A willow coppice woodland in the UK has an area of 1.15 ha. (ha is the symbol for hectare – an area of land equal to 10,000 m</w:t>
      </w:r>
      <w:r w:rsidRPr="006D591E">
        <w:rPr>
          <w:vertAlign w:val="superscript"/>
        </w:rPr>
        <w:t>2</w:t>
      </w:r>
      <w:r w:rsidRPr="006D591E">
        <w:t xml:space="preserve">). When the willow harvest is taken each year, and dried, it yields 9 </w:t>
      </w:r>
      <w:proofErr w:type="spellStart"/>
      <w:r w:rsidRPr="006D591E">
        <w:t>odt</w:t>
      </w:r>
      <w:proofErr w:type="spellEnd"/>
      <w:r w:rsidRPr="006D591E">
        <w:t xml:space="preserve"> (oven-dry tonnes) of biomass. What is the productivity of the land (the amount of biomass produced per unit area) in units of </w:t>
      </w:r>
      <w:proofErr w:type="spellStart"/>
      <w:r w:rsidRPr="006D591E">
        <w:t>odt</w:t>
      </w:r>
      <w:proofErr w:type="spellEnd"/>
      <w:r w:rsidRPr="006D591E">
        <w:t xml:space="preserve"> </w:t>
      </w:r>
      <w:proofErr w:type="gramStart"/>
      <w:r w:rsidRPr="006D591E">
        <w:t>ha</w:t>
      </w:r>
      <w:r w:rsidRPr="006D591E">
        <w:rPr>
          <w:vertAlign w:val="superscript"/>
        </w:rPr>
        <w:t>-1</w:t>
      </w:r>
      <w:proofErr w:type="gramEnd"/>
      <w:r w:rsidRPr="006D591E">
        <w:t>?</w:t>
      </w:r>
      <w:r w:rsidRPr="006D591E">
        <w:rPr>
          <w:noProof/>
        </w:rPr>
        <w:t xml:space="preserve"> </w:t>
      </w:r>
    </w:p>
    <w:p w14:paraId="00E81F64" w14:textId="77777777" w:rsidR="002075BF" w:rsidRPr="006D591E" w:rsidRDefault="002075BF" w:rsidP="002075BF">
      <w:pPr>
        <w:ind w:left="426" w:hanging="426"/>
      </w:pPr>
    </w:p>
    <w:p w14:paraId="6408E4CA" w14:textId="77777777" w:rsidR="002075BF" w:rsidRPr="006D591E" w:rsidRDefault="002075BF" w:rsidP="002075BF"/>
    <w:p w14:paraId="443E12B1" w14:textId="77777777" w:rsidR="002075BF" w:rsidRPr="006D591E" w:rsidRDefault="002075BF" w:rsidP="002075BF"/>
    <w:p w14:paraId="1C5FF887" w14:textId="77777777" w:rsidR="002075BF" w:rsidRPr="006D591E" w:rsidRDefault="002075BF" w:rsidP="002075BF"/>
    <w:p w14:paraId="28CE1FEC" w14:textId="77777777" w:rsidR="002075BF" w:rsidRPr="006D591E" w:rsidRDefault="002075BF" w:rsidP="002075BF"/>
    <w:p w14:paraId="06AB6227" w14:textId="77777777" w:rsidR="002075BF" w:rsidRPr="006D591E" w:rsidRDefault="002075BF" w:rsidP="002075BF">
      <w:pPr>
        <w:ind w:left="426" w:hanging="426"/>
      </w:pPr>
      <w:r w:rsidRPr="006D591E">
        <w:rPr>
          <w:noProof/>
        </w:rPr>
        <mc:AlternateContent>
          <mc:Choice Requires="wps">
            <w:drawing>
              <wp:anchor distT="0" distB="0" distL="114300" distR="114300" simplePos="0" relativeHeight="251682816" behindDoc="0" locked="0" layoutInCell="1" allowOverlap="1" wp14:anchorId="792F9658" wp14:editId="31A79D8A">
                <wp:simplePos x="0" y="0"/>
                <wp:positionH relativeFrom="column">
                  <wp:posOffset>233916</wp:posOffset>
                </wp:positionH>
                <wp:positionV relativeFrom="paragraph">
                  <wp:posOffset>784269</wp:posOffset>
                </wp:positionV>
                <wp:extent cx="5337175" cy="1350335"/>
                <wp:effectExtent l="0" t="0" r="15875" b="215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7175" cy="1350335"/>
                        </a:xfrm>
                        <a:prstGeom prst="rect">
                          <a:avLst/>
                        </a:prstGeom>
                        <a:noFill/>
                        <a:ln w="9525">
                          <a:solidFill>
                            <a:srgbClr val="802F35"/>
                          </a:solidFill>
                          <a:miter lim="800000"/>
                          <a:headEnd/>
                          <a:tailEnd/>
                        </a:ln>
                      </wps:spPr>
                      <wps:txbx>
                        <w:txbxContent>
                          <w:p w14:paraId="426F754D" w14:textId="77777777" w:rsidR="00530641" w:rsidRDefault="00530641" w:rsidP="002075BF">
                            <w:pPr>
                              <w:spacing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2F9658" id="_x0000_s1043" type="#_x0000_t202" style="position:absolute;left:0;text-align:left;margin-left:18.4pt;margin-top:61.75pt;width:420.25pt;height:106.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" filled="f" strokecolor="#802f35">
                <v:textbox>
                  <w:txbxContent>
                    <w:p w14:paraId="426F754D" w14:textId="77777777" w:rsidR="00530641" w:rsidRDefault="00530641" w:rsidP="002075BF">
                      <w:pPr>
                        <w:spacing w:after="120"/>
                      </w:pPr>
                    </w:p>
                  </w:txbxContent>
                </v:textbox>
              </v:shape>
            </w:pict>
          </mc:Fallback>
        </mc:AlternateContent>
      </w:r>
      <w:r w:rsidRPr="006D591E">
        <w:t xml:space="preserve">4. </w:t>
      </w:r>
      <w:r>
        <w:tab/>
      </w:r>
      <w:r w:rsidRPr="006D591E">
        <w:t xml:space="preserve">A model cell is made of </w:t>
      </w:r>
      <w:proofErr w:type="spellStart"/>
      <w:r w:rsidRPr="006D591E">
        <w:t>visking</w:t>
      </w:r>
      <w:proofErr w:type="spellEnd"/>
      <w:r w:rsidRPr="006D591E">
        <w:t xml:space="preserve"> tubing (partially permeable membrane) containing sucrose solution and is immersed in distilled water. In 23.5 min the volume of the model cell increases by 1.0 cm</w:t>
      </w:r>
      <w:r w:rsidRPr="006D591E">
        <w:rPr>
          <w:vertAlign w:val="superscript"/>
        </w:rPr>
        <w:t>3</w:t>
      </w:r>
      <w:r w:rsidRPr="006D591E">
        <w:t xml:space="preserve"> due to inflow of water by osmosis. What is the rate of osmosis in units of cm</w:t>
      </w:r>
      <w:r w:rsidRPr="006D591E">
        <w:rPr>
          <w:vertAlign w:val="superscript"/>
        </w:rPr>
        <w:t>3</w:t>
      </w:r>
      <w:r w:rsidRPr="006D591E">
        <w:t xml:space="preserve"> </w:t>
      </w:r>
      <w:proofErr w:type="gramStart"/>
      <w:r w:rsidRPr="006D591E">
        <w:t>min</w:t>
      </w:r>
      <w:r w:rsidRPr="006D591E">
        <w:rPr>
          <w:vertAlign w:val="superscript"/>
        </w:rPr>
        <w:t>-1</w:t>
      </w:r>
      <w:proofErr w:type="gramEnd"/>
      <w:r w:rsidRPr="006D591E">
        <w:t>?</w:t>
      </w:r>
    </w:p>
    <w:p w14:paraId="77E1153B" w14:textId="77777777" w:rsidR="002075BF" w:rsidRPr="006D591E" w:rsidRDefault="002075BF" w:rsidP="002075BF">
      <w:pPr>
        <w:ind w:left="426"/>
      </w:pPr>
    </w:p>
    <w:p w14:paraId="10F878F0" w14:textId="77777777" w:rsidR="002075BF" w:rsidRPr="006D591E" w:rsidRDefault="002075BF" w:rsidP="002075BF">
      <w:pPr>
        <w:ind w:left="426"/>
      </w:pPr>
    </w:p>
    <w:p w14:paraId="27445672" w14:textId="77777777" w:rsidR="002075BF" w:rsidRPr="006D591E" w:rsidRDefault="002075BF" w:rsidP="002075BF">
      <w:pPr>
        <w:ind w:left="426"/>
      </w:pPr>
    </w:p>
    <w:p w14:paraId="03B5234B" w14:textId="295778C4" w:rsidR="002075BF" w:rsidRPr="00664026" w:rsidRDefault="002075BF" w:rsidP="002075BF"/>
    <w:p w14:paraId="3D7F1525" w14:textId="18634313" w:rsidR="002075BF" w:rsidRDefault="002075BF">
      <w:pPr>
        <w:spacing w:after="160" w:line="259" w:lineRule="auto"/>
      </w:pPr>
      <w:r>
        <w:br w:type="page"/>
      </w:r>
    </w:p>
    <w:p w14:paraId="19E07879" w14:textId="77777777" w:rsidR="002075BF" w:rsidRPr="00B21D9E" w:rsidRDefault="002075BF" w:rsidP="002075BF">
      <w:pPr>
        <w:pStyle w:val="Heading1"/>
      </w:pPr>
      <w:r w:rsidRPr="00B21D9E">
        <w:lastRenderedPageBreak/>
        <w:t>M1.2 – Find arithmetic means</w:t>
      </w:r>
    </w:p>
    <w:p w14:paraId="537A6B1C" w14:textId="77777777" w:rsidR="002075BF" w:rsidRPr="00B21D9E" w:rsidRDefault="002075BF" w:rsidP="002075BF">
      <w:pPr>
        <w:pStyle w:val="Heading2"/>
      </w:pPr>
      <w:r w:rsidRPr="00B21D9E">
        <w:t>Quiz - calculate the mean:</w:t>
      </w:r>
    </w:p>
    <w:p w14:paraId="1A6BF102" w14:textId="77777777" w:rsidR="002075BF" w:rsidRPr="00B21D9E" w:rsidRDefault="002075BF" w:rsidP="002075BF">
      <w:pPr>
        <w:numPr>
          <w:ilvl w:val="0"/>
          <w:numId w:val="11"/>
        </w:numPr>
        <w:spacing w:after="200"/>
        <w:ind w:left="426" w:hanging="426"/>
        <w:contextualSpacing/>
        <w:rPr>
          <w:rFonts w:cs="Arial"/>
        </w:rPr>
      </w:pPr>
      <w:r w:rsidRPr="00B21D9E">
        <w:rPr>
          <w:rFonts w:cs="Arial"/>
        </w:rPr>
        <w:t>Students measured the number of carrots eaten by rabbits over 24 hours. Calculate the mean number of carrots eaten.</w:t>
      </w:r>
      <w:r>
        <w:rPr>
          <w:rFonts w:cs="Arial"/>
        </w:rPr>
        <w:br/>
      </w:r>
    </w:p>
    <w:p w14:paraId="3A09996B" w14:textId="77777777" w:rsidR="002075BF" w:rsidRPr="00B21D9E" w:rsidRDefault="002075BF" w:rsidP="002075BF">
      <w:pPr>
        <w:ind w:left="426"/>
        <w:rPr>
          <w:rFonts w:cs="Arial"/>
        </w:rPr>
      </w:pPr>
      <w:r w:rsidRPr="00B21D9E">
        <w:rPr>
          <w:rFonts w:cs="Arial"/>
        </w:rPr>
        <w:t xml:space="preserve">Carrots eaten per rabbit: </w:t>
      </w:r>
    </w:p>
    <w:p w14:paraId="1D4F607C" w14:textId="77777777" w:rsidR="002075BF" w:rsidRPr="00B21D9E" w:rsidRDefault="002075BF" w:rsidP="002075BF">
      <w:pPr>
        <w:tabs>
          <w:tab w:val="left" w:pos="993"/>
          <w:tab w:val="left" w:pos="1560"/>
          <w:tab w:val="left" w:pos="2127"/>
          <w:tab w:val="left" w:pos="2694"/>
          <w:tab w:val="left" w:pos="3261"/>
          <w:tab w:val="left" w:pos="3828"/>
          <w:tab w:val="left" w:pos="4395"/>
          <w:tab w:val="left" w:pos="4962"/>
          <w:tab w:val="left" w:pos="5529"/>
        </w:tabs>
        <w:ind w:left="426"/>
        <w:rPr>
          <w:rFonts w:cs="Arial"/>
        </w:rPr>
      </w:pPr>
      <w:r w:rsidRPr="00B21D9E">
        <w:rPr>
          <w:noProof/>
        </w:rPr>
        <mc:AlternateContent>
          <mc:Choice Requires="wps">
            <w:drawing>
              <wp:anchor distT="0" distB="0" distL="114300" distR="114300" simplePos="0" relativeHeight="251684864" behindDoc="0" locked="0" layoutInCell="1" allowOverlap="1" wp14:anchorId="49573471" wp14:editId="3183B6C8">
                <wp:simplePos x="0" y="0"/>
                <wp:positionH relativeFrom="column">
                  <wp:posOffset>356260</wp:posOffset>
                </wp:positionH>
                <wp:positionV relativeFrom="paragraph">
                  <wp:posOffset>249456</wp:posOffset>
                </wp:positionV>
                <wp:extent cx="5402712" cy="629392"/>
                <wp:effectExtent l="0" t="0" r="26670" b="18415"/>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2712" cy="629392"/>
                        </a:xfrm>
                        <a:prstGeom prst="rect">
                          <a:avLst/>
                        </a:prstGeom>
                        <a:noFill/>
                        <a:ln w="9525">
                          <a:solidFill>
                            <a:srgbClr val="802F35"/>
                          </a:solidFill>
                          <a:miter lim="800000"/>
                          <a:headEnd/>
                          <a:tailEnd/>
                        </a:ln>
                      </wps:spPr>
                      <wps:txbx>
                        <w:txbxContent>
                          <w:p w14:paraId="1995D8BC" w14:textId="77777777" w:rsidR="00530641" w:rsidRPr="00492043" w:rsidRDefault="00530641" w:rsidP="002075BF">
                            <w:pPr>
                              <w:spacing w:after="0"/>
                              <w:rPr>
                                <w:rFonts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573471" id="_x0000_s1044" type="#_x0000_t202" style="position:absolute;left:0;text-align:left;margin-left:28.05pt;margin-top:19.65pt;width:425.4pt;height:49.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" filled="f" strokecolor="#802f35">
                <v:textbox>
                  <w:txbxContent>
                    <w:p w14:paraId="1995D8BC" w14:textId="77777777" w:rsidR="00530641" w:rsidRPr="00492043" w:rsidRDefault="00530641" w:rsidP="002075BF">
                      <w:pPr>
                        <w:spacing w:after="0"/>
                        <w:rPr>
                          <w:rFonts w:cs="Arial"/>
                        </w:rPr>
                      </w:pPr>
                    </w:p>
                  </w:txbxContent>
                </v:textbox>
              </v:shape>
            </w:pict>
          </mc:Fallback>
        </mc:AlternateContent>
      </w:r>
      <w:r w:rsidRPr="00B21D9E">
        <w:rPr>
          <w:rFonts w:cs="Arial"/>
        </w:rPr>
        <w:t>6</w:t>
      </w:r>
      <w:r w:rsidRPr="00B21D9E">
        <w:rPr>
          <w:rFonts w:cs="Arial"/>
        </w:rPr>
        <w:tab/>
        <w:t>5</w:t>
      </w:r>
      <w:r w:rsidRPr="00B21D9E">
        <w:rPr>
          <w:rFonts w:cs="Arial"/>
        </w:rPr>
        <w:tab/>
        <w:t>8</w:t>
      </w:r>
      <w:r w:rsidRPr="00B21D9E">
        <w:rPr>
          <w:rFonts w:cs="Arial"/>
        </w:rPr>
        <w:tab/>
        <w:t>5</w:t>
      </w:r>
      <w:r w:rsidRPr="00B21D9E">
        <w:rPr>
          <w:rFonts w:cs="Arial"/>
        </w:rPr>
        <w:tab/>
        <w:t>9</w:t>
      </w:r>
      <w:r w:rsidRPr="00B21D9E">
        <w:rPr>
          <w:rFonts w:cs="Arial"/>
        </w:rPr>
        <w:tab/>
        <w:t>6</w:t>
      </w:r>
      <w:r w:rsidRPr="00B21D9E">
        <w:rPr>
          <w:rFonts w:cs="Arial"/>
        </w:rPr>
        <w:tab/>
        <w:t>7</w:t>
      </w:r>
      <w:r w:rsidRPr="00B21D9E">
        <w:rPr>
          <w:rFonts w:cs="Arial"/>
        </w:rPr>
        <w:tab/>
        <w:t>7</w:t>
      </w:r>
      <w:r w:rsidRPr="00B21D9E">
        <w:rPr>
          <w:rFonts w:cs="Arial"/>
        </w:rPr>
        <w:tab/>
        <w:t>7</w:t>
      </w:r>
      <w:r w:rsidRPr="00B21D9E">
        <w:rPr>
          <w:rFonts w:cs="Arial"/>
        </w:rPr>
        <w:tab/>
        <w:t>8</w:t>
      </w:r>
      <w:r>
        <w:rPr>
          <w:rFonts w:cs="Arial"/>
        </w:rPr>
        <w:br/>
      </w:r>
    </w:p>
    <w:p w14:paraId="09353AE2" w14:textId="77777777" w:rsidR="002075BF" w:rsidRPr="00B21D9E" w:rsidRDefault="002075BF" w:rsidP="002075BF">
      <w:pPr>
        <w:rPr>
          <w:rFonts w:cs="Arial"/>
        </w:rPr>
      </w:pPr>
    </w:p>
    <w:p w14:paraId="5A20AEAA" w14:textId="77777777" w:rsidR="002075BF" w:rsidRPr="00B21D9E" w:rsidRDefault="002075BF" w:rsidP="002075BF">
      <w:pPr>
        <w:rPr>
          <w:rFonts w:cs="Arial"/>
        </w:rPr>
      </w:pPr>
      <w:r>
        <w:rPr>
          <w:rFonts w:cs="Arial"/>
        </w:rPr>
        <w:br/>
      </w:r>
    </w:p>
    <w:p w14:paraId="32D9A34C" w14:textId="77777777" w:rsidR="002075BF" w:rsidRPr="00B21D9E" w:rsidRDefault="002075BF" w:rsidP="002075BF">
      <w:pPr>
        <w:numPr>
          <w:ilvl w:val="0"/>
          <w:numId w:val="11"/>
        </w:numPr>
        <w:spacing w:after="200"/>
        <w:ind w:left="426" w:hanging="426"/>
        <w:contextualSpacing/>
        <w:rPr>
          <w:rFonts w:cs="Arial"/>
        </w:rPr>
      </w:pPr>
      <w:r w:rsidRPr="00B21D9E">
        <w:rPr>
          <w:rFonts w:cs="Arial"/>
        </w:rPr>
        <w:t xml:space="preserve">The number of stomata on the upper and lower sides of 5 leaves of a plant were counted. </w:t>
      </w:r>
    </w:p>
    <w:tbl>
      <w:tblPr>
        <w:tblW w:w="4268" w:type="dxa"/>
        <w:tblInd w:w="2381"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2142"/>
        <w:gridCol w:w="2126"/>
      </w:tblGrid>
      <w:tr w:rsidR="002075BF" w:rsidRPr="00B21D9E" w14:paraId="4846E923" w14:textId="77777777" w:rsidTr="002075BF">
        <w:trPr>
          <w:trHeight w:val="300"/>
        </w:trPr>
        <w:tc>
          <w:tcPr>
            <w:tcW w:w="2142" w:type="dxa"/>
            <w:shd w:val="clear" w:color="auto" w:fill="DEA6AA"/>
            <w:noWrap/>
            <w:vAlign w:val="center"/>
            <w:hideMark/>
          </w:tcPr>
          <w:p w14:paraId="625A77E5" w14:textId="77777777" w:rsidR="002075BF" w:rsidRPr="00B21D9E" w:rsidRDefault="002075BF" w:rsidP="002075BF">
            <w:pPr>
              <w:spacing w:before="60" w:after="60"/>
              <w:jc w:val="center"/>
              <w:rPr>
                <w:rFonts w:cs="Arial"/>
                <w:b/>
                <w:lang w:val="en-US"/>
              </w:rPr>
            </w:pPr>
            <w:r w:rsidRPr="00B21D9E">
              <w:rPr>
                <w:rFonts w:cs="Arial"/>
                <w:b/>
                <w:lang w:val="en-US"/>
              </w:rPr>
              <w:t>No. of stomata on lower side of leaf</w:t>
            </w:r>
          </w:p>
        </w:tc>
        <w:tc>
          <w:tcPr>
            <w:tcW w:w="2126" w:type="dxa"/>
            <w:shd w:val="clear" w:color="auto" w:fill="DEA6AA"/>
            <w:noWrap/>
            <w:vAlign w:val="center"/>
            <w:hideMark/>
          </w:tcPr>
          <w:p w14:paraId="43B66B80" w14:textId="77777777" w:rsidR="002075BF" w:rsidRPr="00B21D9E" w:rsidRDefault="002075BF" w:rsidP="002075BF">
            <w:pPr>
              <w:spacing w:before="60" w:after="60"/>
              <w:jc w:val="center"/>
              <w:rPr>
                <w:rFonts w:cs="Arial"/>
                <w:b/>
                <w:lang w:val="en-US"/>
              </w:rPr>
            </w:pPr>
            <w:r w:rsidRPr="00B21D9E">
              <w:rPr>
                <w:rFonts w:cs="Arial"/>
                <w:b/>
                <w:lang w:val="en-US"/>
              </w:rPr>
              <w:t>No. of stomata on upper side of leaf</w:t>
            </w:r>
          </w:p>
        </w:tc>
      </w:tr>
      <w:tr w:rsidR="002075BF" w:rsidRPr="00B21D9E" w14:paraId="34283D2B" w14:textId="77777777" w:rsidTr="002075BF">
        <w:trPr>
          <w:trHeight w:val="300"/>
        </w:trPr>
        <w:tc>
          <w:tcPr>
            <w:tcW w:w="2142" w:type="dxa"/>
            <w:shd w:val="clear" w:color="auto" w:fill="auto"/>
            <w:noWrap/>
            <w:vAlign w:val="center"/>
            <w:hideMark/>
          </w:tcPr>
          <w:p w14:paraId="636AC32C" w14:textId="77777777" w:rsidR="002075BF" w:rsidRPr="00B21D9E" w:rsidRDefault="002075BF" w:rsidP="002075BF">
            <w:pPr>
              <w:spacing w:before="60" w:after="60"/>
              <w:jc w:val="center"/>
              <w:rPr>
                <w:rFonts w:cs="Arial"/>
                <w:lang w:val="en-US"/>
              </w:rPr>
            </w:pPr>
            <w:r w:rsidRPr="00B21D9E">
              <w:rPr>
                <w:rFonts w:cs="Arial"/>
                <w:lang w:val="en-US"/>
              </w:rPr>
              <w:t>45</w:t>
            </w:r>
          </w:p>
        </w:tc>
        <w:tc>
          <w:tcPr>
            <w:tcW w:w="2126" w:type="dxa"/>
            <w:shd w:val="clear" w:color="auto" w:fill="auto"/>
            <w:noWrap/>
            <w:vAlign w:val="center"/>
            <w:hideMark/>
          </w:tcPr>
          <w:p w14:paraId="11CE5890" w14:textId="77777777" w:rsidR="002075BF" w:rsidRPr="00B21D9E" w:rsidRDefault="002075BF" w:rsidP="002075BF">
            <w:pPr>
              <w:spacing w:before="60" w:after="60"/>
              <w:jc w:val="center"/>
              <w:rPr>
                <w:rFonts w:cs="Arial"/>
                <w:lang w:val="en-US"/>
              </w:rPr>
            </w:pPr>
            <w:r w:rsidRPr="00B21D9E">
              <w:rPr>
                <w:rFonts w:cs="Arial"/>
                <w:lang w:val="en-US"/>
              </w:rPr>
              <w:t>6</w:t>
            </w:r>
          </w:p>
        </w:tc>
      </w:tr>
      <w:tr w:rsidR="002075BF" w:rsidRPr="00B21D9E" w14:paraId="64DB5372" w14:textId="77777777" w:rsidTr="002075BF">
        <w:trPr>
          <w:trHeight w:val="300"/>
        </w:trPr>
        <w:tc>
          <w:tcPr>
            <w:tcW w:w="2142" w:type="dxa"/>
            <w:shd w:val="clear" w:color="auto" w:fill="auto"/>
            <w:noWrap/>
            <w:vAlign w:val="center"/>
            <w:hideMark/>
          </w:tcPr>
          <w:p w14:paraId="06BF5E96" w14:textId="77777777" w:rsidR="002075BF" w:rsidRPr="00B21D9E" w:rsidRDefault="002075BF" w:rsidP="002075BF">
            <w:pPr>
              <w:spacing w:before="60" w:after="60"/>
              <w:jc w:val="center"/>
              <w:rPr>
                <w:rFonts w:cs="Arial"/>
                <w:lang w:val="en-US"/>
              </w:rPr>
            </w:pPr>
            <w:r w:rsidRPr="00B21D9E">
              <w:rPr>
                <w:rFonts w:cs="Arial"/>
                <w:lang w:val="en-US"/>
              </w:rPr>
              <w:t>48</w:t>
            </w:r>
          </w:p>
        </w:tc>
        <w:tc>
          <w:tcPr>
            <w:tcW w:w="2126" w:type="dxa"/>
            <w:shd w:val="clear" w:color="auto" w:fill="auto"/>
            <w:noWrap/>
            <w:vAlign w:val="center"/>
            <w:hideMark/>
          </w:tcPr>
          <w:p w14:paraId="769C4A4D" w14:textId="77777777" w:rsidR="002075BF" w:rsidRPr="00B21D9E" w:rsidRDefault="002075BF" w:rsidP="002075BF">
            <w:pPr>
              <w:spacing w:before="60" w:after="60"/>
              <w:jc w:val="center"/>
              <w:rPr>
                <w:rFonts w:cs="Arial"/>
                <w:lang w:val="en-US"/>
              </w:rPr>
            </w:pPr>
            <w:r w:rsidRPr="00B21D9E">
              <w:rPr>
                <w:rFonts w:cs="Arial"/>
                <w:lang w:val="en-US"/>
              </w:rPr>
              <w:t>9</w:t>
            </w:r>
          </w:p>
        </w:tc>
      </w:tr>
      <w:tr w:rsidR="002075BF" w:rsidRPr="00B21D9E" w14:paraId="2DF78775" w14:textId="77777777" w:rsidTr="002075BF">
        <w:trPr>
          <w:trHeight w:val="300"/>
        </w:trPr>
        <w:tc>
          <w:tcPr>
            <w:tcW w:w="2142" w:type="dxa"/>
            <w:shd w:val="clear" w:color="auto" w:fill="auto"/>
            <w:noWrap/>
            <w:vAlign w:val="center"/>
            <w:hideMark/>
          </w:tcPr>
          <w:p w14:paraId="4D1D36C6" w14:textId="77777777" w:rsidR="002075BF" w:rsidRPr="00B21D9E" w:rsidRDefault="002075BF" w:rsidP="002075BF">
            <w:pPr>
              <w:spacing w:before="60" w:after="60"/>
              <w:jc w:val="center"/>
              <w:rPr>
                <w:rFonts w:cs="Arial"/>
                <w:lang w:val="en-US"/>
              </w:rPr>
            </w:pPr>
            <w:r w:rsidRPr="00B21D9E">
              <w:rPr>
                <w:rFonts w:cs="Arial"/>
                <w:lang w:val="en-US"/>
              </w:rPr>
              <w:t>47</w:t>
            </w:r>
          </w:p>
        </w:tc>
        <w:tc>
          <w:tcPr>
            <w:tcW w:w="2126" w:type="dxa"/>
            <w:shd w:val="clear" w:color="auto" w:fill="auto"/>
            <w:noWrap/>
            <w:vAlign w:val="center"/>
            <w:hideMark/>
          </w:tcPr>
          <w:p w14:paraId="74CB1528" w14:textId="77777777" w:rsidR="002075BF" w:rsidRPr="00B21D9E" w:rsidRDefault="002075BF" w:rsidP="002075BF">
            <w:pPr>
              <w:spacing w:before="60" w:after="60"/>
              <w:jc w:val="center"/>
              <w:rPr>
                <w:rFonts w:cs="Arial"/>
                <w:lang w:val="en-US"/>
              </w:rPr>
            </w:pPr>
            <w:r w:rsidRPr="00B21D9E">
              <w:rPr>
                <w:rFonts w:cs="Arial"/>
                <w:lang w:val="en-US"/>
              </w:rPr>
              <w:t>11</w:t>
            </w:r>
          </w:p>
        </w:tc>
      </w:tr>
      <w:tr w:rsidR="002075BF" w:rsidRPr="00B21D9E" w14:paraId="6A732277" w14:textId="77777777" w:rsidTr="002075BF">
        <w:trPr>
          <w:trHeight w:val="300"/>
        </w:trPr>
        <w:tc>
          <w:tcPr>
            <w:tcW w:w="2142" w:type="dxa"/>
            <w:shd w:val="clear" w:color="auto" w:fill="auto"/>
            <w:noWrap/>
            <w:vAlign w:val="center"/>
            <w:hideMark/>
          </w:tcPr>
          <w:p w14:paraId="0C146AF3" w14:textId="77777777" w:rsidR="002075BF" w:rsidRPr="00B21D9E" w:rsidRDefault="002075BF" w:rsidP="002075BF">
            <w:pPr>
              <w:spacing w:before="60" w:after="60"/>
              <w:jc w:val="center"/>
              <w:rPr>
                <w:rFonts w:cs="Arial"/>
                <w:lang w:val="en-US"/>
              </w:rPr>
            </w:pPr>
            <w:r w:rsidRPr="00B21D9E">
              <w:rPr>
                <w:rFonts w:cs="Arial"/>
                <w:lang w:val="en-US"/>
              </w:rPr>
              <w:t>50</w:t>
            </w:r>
          </w:p>
        </w:tc>
        <w:tc>
          <w:tcPr>
            <w:tcW w:w="2126" w:type="dxa"/>
            <w:shd w:val="clear" w:color="auto" w:fill="auto"/>
            <w:noWrap/>
            <w:vAlign w:val="center"/>
            <w:hideMark/>
          </w:tcPr>
          <w:p w14:paraId="06579EC8" w14:textId="77777777" w:rsidR="002075BF" w:rsidRPr="00B21D9E" w:rsidRDefault="002075BF" w:rsidP="002075BF">
            <w:pPr>
              <w:spacing w:before="60" w:after="60"/>
              <w:jc w:val="center"/>
              <w:rPr>
                <w:rFonts w:cs="Arial"/>
                <w:lang w:val="en-US"/>
              </w:rPr>
            </w:pPr>
            <w:r w:rsidRPr="00B21D9E">
              <w:rPr>
                <w:rFonts w:cs="Arial"/>
                <w:lang w:val="en-US"/>
              </w:rPr>
              <w:t>7</w:t>
            </w:r>
          </w:p>
        </w:tc>
      </w:tr>
      <w:tr w:rsidR="002075BF" w:rsidRPr="00B21D9E" w14:paraId="29997278" w14:textId="77777777" w:rsidTr="002075BF">
        <w:trPr>
          <w:trHeight w:val="300"/>
        </w:trPr>
        <w:tc>
          <w:tcPr>
            <w:tcW w:w="2142" w:type="dxa"/>
            <w:shd w:val="clear" w:color="auto" w:fill="auto"/>
            <w:noWrap/>
            <w:vAlign w:val="center"/>
            <w:hideMark/>
          </w:tcPr>
          <w:p w14:paraId="5DFE17D4" w14:textId="77777777" w:rsidR="002075BF" w:rsidRPr="00B21D9E" w:rsidRDefault="002075BF" w:rsidP="002075BF">
            <w:pPr>
              <w:spacing w:before="60" w:after="60"/>
              <w:jc w:val="center"/>
              <w:rPr>
                <w:rFonts w:cs="Arial"/>
                <w:lang w:val="en-US"/>
              </w:rPr>
            </w:pPr>
            <w:r w:rsidRPr="00B21D9E">
              <w:rPr>
                <w:rFonts w:cs="Arial"/>
                <w:lang w:val="en-US"/>
              </w:rPr>
              <w:t>46</w:t>
            </w:r>
          </w:p>
        </w:tc>
        <w:tc>
          <w:tcPr>
            <w:tcW w:w="2126" w:type="dxa"/>
            <w:shd w:val="clear" w:color="auto" w:fill="auto"/>
            <w:noWrap/>
            <w:vAlign w:val="center"/>
            <w:hideMark/>
          </w:tcPr>
          <w:p w14:paraId="77E50FBB" w14:textId="77777777" w:rsidR="002075BF" w:rsidRPr="00B21D9E" w:rsidRDefault="002075BF" w:rsidP="002075BF">
            <w:pPr>
              <w:spacing w:before="60" w:after="60"/>
              <w:jc w:val="center"/>
              <w:rPr>
                <w:rFonts w:cs="Arial"/>
                <w:lang w:val="en-US"/>
              </w:rPr>
            </w:pPr>
            <w:r w:rsidRPr="00B21D9E">
              <w:rPr>
                <w:rFonts w:cs="Arial"/>
                <w:lang w:val="en-US"/>
              </w:rPr>
              <w:t>7</w:t>
            </w:r>
          </w:p>
        </w:tc>
      </w:tr>
    </w:tbl>
    <w:p w14:paraId="7EC9310B" w14:textId="77777777" w:rsidR="002075BF" w:rsidRPr="00B21D9E" w:rsidRDefault="002075BF" w:rsidP="002075BF">
      <w:pPr>
        <w:rPr>
          <w:rFonts w:cs="Arial"/>
        </w:rPr>
      </w:pPr>
    </w:p>
    <w:p w14:paraId="076B6FD5" w14:textId="77777777" w:rsidR="002075BF" w:rsidRPr="00B21D9E" w:rsidRDefault="002075BF" w:rsidP="002075BF">
      <w:pPr>
        <w:ind w:left="709"/>
        <w:rPr>
          <w:rFonts w:cs="Arial"/>
        </w:rPr>
      </w:pPr>
      <w:r w:rsidRPr="00B21D9E">
        <w:rPr>
          <w:rFonts w:cs="Arial"/>
        </w:rPr>
        <w:t>How do the mean numbers of stomata compare on the upper and lower sides of the leaf?</w:t>
      </w:r>
      <w:r w:rsidRPr="00B21D9E">
        <w:rPr>
          <w:noProof/>
        </w:rPr>
        <w:t xml:space="preserve"> </w:t>
      </w:r>
    </w:p>
    <w:p w14:paraId="3FADE32B" w14:textId="77777777" w:rsidR="002075BF" w:rsidRPr="00B21D9E" w:rsidRDefault="002075BF" w:rsidP="002075BF">
      <w:pPr>
        <w:ind w:left="709"/>
        <w:rPr>
          <w:rFonts w:cs="Arial"/>
        </w:rPr>
      </w:pPr>
      <w:r w:rsidRPr="00B21D9E">
        <w:rPr>
          <w:noProof/>
        </w:rPr>
        <mc:AlternateContent>
          <mc:Choice Requires="wps">
            <w:drawing>
              <wp:anchor distT="0" distB="0" distL="114300" distR="114300" simplePos="0" relativeHeight="251685888" behindDoc="0" locked="0" layoutInCell="1" allowOverlap="1" wp14:anchorId="2507E76E" wp14:editId="3B463975">
                <wp:simplePos x="0" y="0"/>
                <wp:positionH relativeFrom="column">
                  <wp:posOffset>426753</wp:posOffset>
                </wp:positionH>
                <wp:positionV relativeFrom="paragraph">
                  <wp:posOffset>1270</wp:posOffset>
                </wp:positionV>
                <wp:extent cx="5331460" cy="1567543"/>
                <wp:effectExtent l="0" t="0" r="21590" b="1397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1460" cy="1567543"/>
                        </a:xfrm>
                        <a:prstGeom prst="rect">
                          <a:avLst/>
                        </a:prstGeom>
                        <a:noFill/>
                        <a:ln w="9525">
                          <a:solidFill>
                            <a:srgbClr val="802F35"/>
                          </a:solidFill>
                          <a:miter lim="800000"/>
                          <a:headEnd/>
                          <a:tailEnd/>
                        </a:ln>
                      </wps:spPr>
                      <wps:txbx>
                        <w:txbxContent>
                          <w:p w14:paraId="24A85321" w14:textId="77777777" w:rsidR="00530641" w:rsidRPr="00C3166D" w:rsidRDefault="00530641" w:rsidP="002075BF">
                            <w:pPr>
                              <w:spacing w:before="480" w:after="0"/>
                              <w:rPr>
                                <w:rFonts w:cs="Arial"/>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07E76E" id="_x0000_s1045" type="#_x0000_t202" style="position:absolute;left:0;text-align:left;margin-left:33.6pt;margin-top:.1pt;width:419.8pt;height:123.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" filled="f" strokecolor="#802f35">
                <v:textbox>
                  <w:txbxContent>
                    <w:p w14:paraId="24A85321" w14:textId="77777777" w:rsidR="00530641" w:rsidRPr="00C3166D" w:rsidRDefault="00530641" w:rsidP="002075BF">
                      <w:pPr>
                        <w:spacing w:before="480" w:after="0"/>
                        <w:rPr>
                          <w:rFonts w:cs="Arial"/>
                          <w:color w:val="000000" w:themeColor="text1"/>
                        </w:rPr>
                      </w:pPr>
                    </w:p>
                  </w:txbxContent>
                </v:textbox>
              </v:shape>
            </w:pict>
          </mc:Fallback>
        </mc:AlternateContent>
      </w:r>
    </w:p>
    <w:p w14:paraId="0CF0C995" w14:textId="77777777" w:rsidR="002075BF" w:rsidRPr="00B21D9E" w:rsidRDefault="002075BF" w:rsidP="002075BF">
      <w:pPr>
        <w:ind w:left="709"/>
        <w:rPr>
          <w:rFonts w:cs="Arial"/>
        </w:rPr>
      </w:pPr>
    </w:p>
    <w:p w14:paraId="0C720E42" w14:textId="77777777" w:rsidR="002075BF" w:rsidRPr="00B21D9E" w:rsidRDefault="002075BF" w:rsidP="002075BF">
      <w:pPr>
        <w:ind w:left="709"/>
        <w:rPr>
          <w:rFonts w:cs="Arial"/>
        </w:rPr>
      </w:pPr>
    </w:p>
    <w:p w14:paraId="0E99A523" w14:textId="77777777" w:rsidR="002075BF" w:rsidRPr="00B21D9E" w:rsidRDefault="002075BF" w:rsidP="002075BF">
      <w:pPr>
        <w:ind w:left="709"/>
        <w:rPr>
          <w:rFonts w:cs="Arial"/>
        </w:rPr>
      </w:pPr>
    </w:p>
    <w:p w14:paraId="3760FB2B" w14:textId="77777777" w:rsidR="002075BF" w:rsidRPr="00B21D9E" w:rsidRDefault="002075BF" w:rsidP="002075BF">
      <w:pPr>
        <w:ind w:left="709"/>
        <w:rPr>
          <w:rFonts w:cs="Arial"/>
        </w:rPr>
      </w:pPr>
    </w:p>
    <w:p w14:paraId="00965D9F" w14:textId="77777777" w:rsidR="002075BF" w:rsidRDefault="002075BF" w:rsidP="002075BF">
      <w:pPr>
        <w:pStyle w:val="Heading1"/>
        <w:spacing w:before="120" w:after="240"/>
      </w:pPr>
      <w:r>
        <w:lastRenderedPageBreak/>
        <w:t>M1</w:t>
      </w:r>
      <w:r w:rsidRPr="001753B4">
        <w:t>.</w:t>
      </w:r>
      <w:r>
        <w:t xml:space="preserve">6 – </w:t>
      </w:r>
      <w:r w:rsidRPr="00017AF9">
        <w:t xml:space="preserve">Understand the terms mean, mode </w:t>
      </w:r>
      <w:r>
        <w:br/>
      </w:r>
      <w:r w:rsidRPr="00017AF9">
        <w:t>and median</w:t>
      </w:r>
    </w:p>
    <w:p w14:paraId="23924CCB" w14:textId="77777777" w:rsidR="002075BF" w:rsidRDefault="002075BF" w:rsidP="002075BF">
      <w:pPr>
        <w:pStyle w:val="Heading3"/>
        <w:spacing w:after="240"/>
      </w:pPr>
      <w:r>
        <w:t>Quiz</w:t>
      </w:r>
    </w:p>
    <w:p w14:paraId="3E98CBC8" w14:textId="77777777" w:rsidR="002075BF" w:rsidRPr="00017AF9" w:rsidRDefault="002075BF" w:rsidP="002075BF">
      <w:r w:rsidRPr="00017AF9">
        <w:t>Plants were grown in both the sun and the shade and height measurements taken. Calculate the mean, mode and median for each set of data.</w:t>
      </w:r>
    </w:p>
    <w:tbl>
      <w:tblPr>
        <w:tblW w:w="0" w:type="auto"/>
        <w:tblInd w:w="108"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2127"/>
        <w:gridCol w:w="2209"/>
      </w:tblGrid>
      <w:tr w:rsidR="002075BF" w:rsidRPr="00017AF9" w14:paraId="558396AD" w14:textId="77777777" w:rsidTr="002075BF">
        <w:trPr>
          <w:trHeight w:val="680"/>
        </w:trPr>
        <w:tc>
          <w:tcPr>
            <w:tcW w:w="2127" w:type="dxa"/>
            <w:vAlign w:val="center"/>
          </w:tcPr>
          <w:p w14:paraId="06CE9A4E" w14:textId="77777777" w:rsidR="002075BF" w:rsidRPr="00017AF9" w:rsidRDefault="002075BF" w:rsidP="002075BF">
            <w:pPr>
              <w:spacing w:before="120" w:after="120"/>
              <w:jc w:val="center"/>
              <w:rPr>
                <w:b/>
              </w:rPr>
            </w:pPr>
            <w:r w:rsidRPr="00017AF9">
              <w:rPr>
                <w:b/>
              </w:rPr>
              <w:t>Height in sun (cm)</w:t>
            </w:r>
          </w:p>
        </w:tc>
        <w:tc>
          <w:tcPr>
            <w:tcW w:w="2209" w:type="dxa"/>
            <w:vAlign w:val="center"/>
          </w:tcPr>
          <w:p w14:paraId="3F0247A7" w14:textId="77777777" w:rsidR="002075BF" w:rsidRPr="00017AF9" w:rsidRDefault="002075BF" w:rsidP="002075BF">
            <w:pPr>
              <w:spacing w:before="120" w:after="120"/>
              <w:jc w:val="center"/>
              <w:rPr>
                <w:b/>
              </w:rPr>
            </w:pPr>
            <w:r w:rsidRPr="00017AF9">
              <w:rPr>
                <w:b/>
              </w:rPr>
              <w:t>Height in shade (cm)</w:t>
            </w:r>
          </w:p>
        </w:tc>
      </w:tr>
      <w:tr w:rsidR="002075BF" w:rsidRPr="00017AF9" w14:paraId="3F040CC5" w14:textId="77777777" w:rsidTr="002075BF">
        <w:trPr>
          <w:trHeight w:val="680"/>
        </w:trPr>
        <w:tc>
          <w:tcPr>
            <w:tcW w:w="2127" w:type="dxa"/>
            <w:vAlign w:val="center"/>
          </w:tcPr>
          <w:p w14:paraId="34384FDA" w14:textId="77777777" w:rsidR="002075BF" w:rsidRPr="00017AF9" w:rsidRDefault="002075BF" w:rsidP="002075BF">
            <w:pPr>
              <w:spacing w:before="120" w:after="120"/>
              <w:jc w:val="center"/>
            </w:pPr>
            <w:r w:rsidRPr="00017AF9">
              <w:t>244</w:t>
            </w:r>
          </w:p>
        </w:tc>
        <w:tc>
          <w:tcPr>
            <w:tcW w:w="2209" w:type="dxa"/>
            <w:vAlign w:val="center"/>
          </w:tcPr>
          <w:p w14:paraId="6F5C3256" w14:textId="77777777" w:rsidR="002075BF" w:rsidRPr="00017AF9" w:rsidRDefault="002075BF" w:rsidP="002075BF">
            <w:pPr>
              <w:spacing w:before="120" w:after="120"/>
              <w:jc w:val="center"/>
            </w:pPr>
            <w:r w:rsidRPr="00017AF9">
              <w:t>104</w:t>
            </w:r>
          </w:p>
        </w:tc>
      </w:tr>
      <w:tr w:rsidR="002075BF" w:rsidRPr="00017AF9" w14:paraId="679690C8" w14:textId="77777777" w:rsidTr="002075BF">
        <w:trPr>
          <w:trHeight w:val="680"/>
        </w:trPr>
        <w:tc>
          <w:tcPr>
            <w:tcW w:w="2127" w:type="dxa"/>
            <w:vAlign w:val="center"/>
          </w:tcPr>
          <w:p w14:paraId="196AC167" w14:textId="77777777" w:rsidR="002075BF" w:rsidRPr="00017AF9" w:rsidRDefault="002075BF" w:rsidP="002075BF">
            <w:pPr>
              <w:spacing w:before="120" w:after="120"/>
              <w:jc w:val="center"/>
            </w:pPr>
            <w:r w:rsidRPr="00017AF9">
              <w:t>265</w:t>
            </w:r>
          </w:p>
        </w:tc>
        <w:tc>
          <w:tcPr>
            <w:tcW w:w="2209" w:type="dxa"/>
            <w:vAlign w:val="center"/>
          </w:tcPr>
          <w:p w14:paraId="2F8A4C1C" w14:textId="77777777" w:rsidR="002075BF" w:rsidRPr="00017AF9" w:rsidRDefault="002075BF" w:rsidP="002075BF">
            <w:pPr>
              <w:spacing w:before="120" w:after="120"/>
              <w:jc w:val="center"/>
            </w:pPr>
            <w:r w:rsidRPr="00017AF9">
              <w:t>83</w:t>
            </w:r>
          </w:p>
        </w:tc>
      </w:tr>
      <w:tr w:rsidR="002075BF" w:rsidRPr="00017AF9" w14:paraId="2F70BCCD" w14:textId="77777777" w:rsidTr="002075BF">
        <w:trPr>
          <w:trHeight w:val="680"/>
        </w:trPr>
        <w:tc>
          <w:tcPr>
            <w:tcW w:w="2127" w:type="dxa"/>
            <w:vAlign w:val="center"/>
          </w:tcPr>
          <w:p w14:paraId="163D34DB" w14:textId="77777777" w:rsidR="002075BF" w:rsidRPr="00017AF9" w:rsidRDefault="002075BF" w:rsidP="002075BF">
            <w:pPr>
              <w:spacing w:before="120" w:after="120"/>
              <w:jc w:val="center"/>
            </w:pPr>
            <w:r w:rsidRPr="00017AF9">
              <w:t>312</w:t>
            </w:r>
          </w:p>
        </w:tc>
        <w:tc>
          <w:tcPr>
            <w:tcW w:w="2209" w:type="dxa"/>
            <w:vAlign w:val="center"/>
          </w:tcPr>
          <w:p w14:paraId="45217420" w14:textId="77777777" w:rsidR="002075BF" w:rsidRPr="00017AF9" w:rsidRDefault="002075BF" w:rsidP="002075BF">
            <w:pPr>
              <w:spacing w:before="120" w:after="120"/>
              <w:jc w:val="center"/>
            </w:pPr>
            <w:r w:rsidRPr="00017AF9">
              <w:t>131</w:t>
            </w:r>
          </w:p>
        </w:tc>
      </w:tr>
      <w:tr w:rsidR="002075BF" w:rsidRPr="00017AF9" w14:paraId="547A30A8" w14:textId="77777777" w:rsidTr="002075BF">
        <w:trPr>
          <w:trHeight w:val="680"/>
        </w:trPr>
        <w:tc>
          <w:tcPr>
            <w:tcW w:w="2127" w:type="dxa"/>
            <w:vAlign w:val="center"/>
          </w:tcPr>
          <w:p w14:paraId="1307E1C3" w14:textId="77777777" w:rsidR="002075BF" w:rsidRPr="00017AF9" w:rsidRDefault="002075BF" w:rsidP="002075BF">
            <w:pPr>
              <w:spacing w:before="120" w:after="120"/>
              <w:jc w:val="center"/>
            </w:pPr>
            <w:r w:rsidRPr="00017AF9">
              <w:t>199</w:t>
            </w:r>
          </w:p>
        </w:tc>
        <w:tc>
          <w:tcPr>
            <w:tcW w:w="2209" w:type="dxa"/>
            <w:vAlign w:val="center"/>
          </w:tcPr>
          <w:p w14:paraId="306CAEC9" w14:textId="77777777" w:rsidR="002075BF" w:rsidRPr="00017AF9" w:rsidRDefault="002075BF" w:rsidP="002075BF">
            <w:pPr>
              <w:spacing w:before="120" w:after="120"/>
              <w:jc w:val="center"/>
            </w:pPr>
            <w:r w:rsidRPr="00017AF9">
              <w:t>99</w:t>
            </w:r>
          </w:p>
        </w:tc>
      </w:tr>
      <w:tr w:rsidR="002075BF" w:rsidRPr="00017AF9" w14:paraId="2FA78AD7" w14:textId="77777777" w:rsidTr="002075BF">
        <w:trPr>
          <w:trHeight w:val="680"/>
        </w:trPr>
        <w:tc>
          <w:tcPr>
            <w:tcW w:w="2127" w:type="dxa"/>
            <w:vAlign w:val="center"/>
          </w:tcPr>
          <w:p w14:paraId="6EA97C7D" w14:textId="77777777" w:rsidR="002075BF" w:rsidRPr="00017AF9" w:rsidRDefault="002075BF" w:rsidP="002075BF">
            <w:pPr>
              <w:spacing w:before="120" w:after="120"/>
              <w:jc w:val="center"/>
            </w:pPr>
            <w:r w:rsidRPr="00017AF9">
              <w:t>278</w:t>
            </w:r>
          </w:p>
        </w:tc>
        <w:tc>
          <w:tcPr>
            <w:tcW w:w="2209" w:type="dxa"/>
            <w:vAlign w:val="center"/>
          </w:tcPr>
          <w:p w14:paraId="7719B0FB" w14:textId="77777777" w:rsidR="002075BF" w:rsidRPr="00017AF9" w:rsidRDefault="002075BF" w:rsidP="002075BF">
            <w:pPr>
              <w:spacing w:before="120" w:after="120"/>
              <w:jc w:val="center"/>
            </w:pPr>
            <w:r w:rsidRPr="00017AF9">
              <w:t>118</w:t>
            </w:r>
          </w:p>
        </w:tc>
      </w:tr>
      <w:tr w:rsidR="002075BF" w:rsidRPr="00017AF9" w14:paraId="55A51988" w14:textId="77777777" w:rsidTr="002075BF">
        <w:trPr>
          <w:trHeight w:val="680"/>
        </w:trPr>
        <w:tc>
          <w:tcPr>
            <w:tcW w:w="2127" w:type="dxa"/>
            <w:vAlign w:val="center"/>
          </w:tcPr>
          <w:p w14:paraId="4986251C" w14:textId="77777777" w:rsidR="002075BF" w:rsidRPr="00017AF9" w:rsidRDefault="002075BF" w:rsidP="002075BF">
            <w:pPr>
              <w:spacing w:before="120" w:after="120"/>
              <w:jc w:val="center"/>
            </w:pPr>
            <w:r w:rsidRPr="00017AF9">
              <w:t>345</w:t>
            </w:r>
          </w:p>
        </w:tc>
        <w:tc>
          <w:tcPr>
            <w:tcW w:w="2209" w:type="dxa"/>
            <w:vAlign w:val="center"/>
          </w:tcPr>
          <w:p w14:paraId="3A4A7631" w14:textId="77777777" w:rsidR="002075BF" w:rsidRPr="00017AF9" w:rsidRDefault="002075BF" w:rsidP="002075BF">
            <w:pPr>
              <w:spacing w:before="120" w:after="120"/>
              <w:jc w:val="center"/>
            </w:pPr>
            <w:r w:rsidRPr="00017AF9">
              <w:t>150</w:t>
            </w:r>
          </w:p>
        </w:tc>
      </w:tr>
      <w:tr w:rsidR="002075BF" w:rsidRPr="00017AF9" w14:paraId="3E240492" w14:textId="77777777" w:rsidTr="002075BF">
        <w:trPr>
          <w:trHeight w:val="680"/>
        </w:trPr>
        <w:tc>
          <w:tcPr>
            <w:tcW w:w="2127" w:type="dxa"/>
            <w:vAlign w:val="center"/>
          </w:tcPr>
          <w:p w14:paraId="39D1472E" w14:textId="77777777" w:rsidR="002075BF" w:rsidRPr="00017AF9" w:rsidRDefault="002075BF" w:rsidP="002075BF">
            <w:pPr>
              <w:spacing w:before="120" w:after="120"/>
              <w:jc w:val="center"/>
            </w:pPr>
            <w:r w:rsidRPr="00017AF9">
              <w:t>236</w:t>
            </w:r>
          </w:p>
        </w:tc>
        <w:tc>
          <w:tcPr>
            <w:tcW w:w="2209" w:type="dxa"/>
            <w:vAlign w:val="center"/>
          </w:tcPr>
          <w:p w14:paraId="2CA48235" w14:textId="77777777" w:rsidR="002075BF" w:rsidRPr="00017AF9" w:rsidRDefault="002075BF" w:rsidP="002075BF">
            <w:pPr>
              <w:spacing w:before="120" w:after="120"/>
              <w:jc w:val="center"/>
            </w:pPr>
            <w:r w:rsidRPr="00017AF9">
              <w:t>162</w:t>
            </w:r>
          </w:p>
        </w:tc>
      </w:tr>
      <w:tr w:rsidR="002075BF" w:rsidRPr="00017AF9" w14:paraId="6C8DE3A6" w14:textId="77777777" w:rsidTr="002075BF">
        <w:trPr>
          <w:trHeight w:val="680"/>
        </w:trPr>
        <w:tc>
          <w:tcPr>
            <w:tcW w:w="2127" w:type="dxa"/>
            <w:vAlign w:val="center"/>
          </w:tcPr>
          <w:p w14:paraId="06D01C4D" w14:textId="77777777" w:rsidR="002075BF" w:rsidRPr="00017AF9" w:rsidRDefault="002075BF" w:rsidP="002075BF">
            <w:pPr>
              <w:spacing w:before="120" w:after="120"/>
              <w:jc w:val="center"/>
            </w:pPr>
            <w:r w:rsidRPr="00017AF9">
              <w:t>197</w:t>
            </w:r>
          </w:p>
        </w:tc>
        <w:tc>
          <w:tcPr>
            <w:tcW w:w="2209" w:type="dxa"/>
            <w:vAlign w:val="center"/>
          </w:tcPr>
          <w:p w14:paraId="78DA5F7B" w14:textId="77777777" w:rsidR="002075BF" w:rsidRPr="00017AF9" w:rsidRDefault="002075BF" w:rsidP="002075BF">
            <w:pPr>
              <w:spacing w:before="120" w:after="120"/>
              <w:jc w:val="center"/>
            </w:pPr>
            <w:r w:rsidRPr="00017AF9">
              <w:t>118</w:t>
            </w:r>
          </w:p>
        </w:tc>
      </w:tr>
      <w:tr w:rsidR="002075BF" w:rsidRPr="00017AF9" w14:paraId="57AB1045" w14:textId="77777777" w:rsidTr="002075BF">
        <w:trPr>
          <w:trHeight w:val="680"/>
        </w:trPr>
        <w:tc>
          <w:tcPr>
            <w:tcW w:w="2127" w:type="dxa"/>
            <w:vAlign w:val="center"/>
          </w:tcPr>
          <w:p w14:paraId="1A633BC9" w14:textId="77777777" w:rsidR="002075BF" w:rsidRPr="00017AF9" w:rsidRDefault="002075BF" w:rsidP="002075BF">
            <w:pPr>
              <w:spacing w:before="120" w:after="120"/>
              <w:jc w:val="center"/>
            </w:pPr>
            <w:r w:rsidRPr="00017AF9">
              <w:t>266</w:t>
            </w:r>
          </w:p>
        </w:tc>
        <w:tc>
          <w:tcPr>
            <w:tcW w:w="2209" w:type="dxa"/>
            <w:vAlign w:val="center"/>
          </w:tcPr>
          <w:p w14:paraId="6BF957D2" w14:textId="77777777" w:rsidR="002075BF" w:rsidRPr="00017AF9" w:rsidRDefault="002075BF" w:rsidP="002075BF">
            <w:pPr>
              <w:spacing w:before="120" w:after="120"/>
              <w:jc w:val="center"/>
            </w:pPr>
            <w:r w:rsidRPr="00017AF9">
              <w:t>146</w:t>
            </w:r>
          </w:p>
        </w:tc>
      </w:tr>
      <w:tr w:rsidR="002075BF" w:rsidRPr="00017AF9" w14:paraId="1EC79458" w14:textId="77777777" w:rsidTr="002075BF">
        <w:trPr>
          <w:trHeight w:val="680"/>
        </w:trPr>
        <w:tc>
          <w:tcPr>
            <w:tcW w:w="2127" w:type="dxa"/>
            <w:vAlign w:val="center"/>
          </w:tcPr>
          <w:p w14:paraId="589C0001" w14:textId="77777777" w:rsidR="002075BF" w:rsidRPr="00017AF9" w:rsidRDefault="002075BF" w:rsidP="002075BF">
            <w:pPr>
              <w:spacing w:before="120" w:after="120"/>
              <w:jc w:val="center"/>
            </w:pPr>
            <w:r w:rsidRPr="00017AF9">
              <w:t>237</w:t>
            </w:r>
          </w:p>
        </w:tc>
        <w:tc>
          <w:tcPr>
            <w:tcW w:w="2209" w:type="dxa"/>
            <w:vAlign w:val="center"/>
          </w:tcPr>
          <w:p w14:paraId="73B91781" w14:textId="77777777" w:rsidR="002075BF" w:rsidRPr="00017AF9" w:rsidRDefault="002075BF" w:rsidP="002075BF">
            <w:pPr>
              <w:spacing w:before="120" w:after="120"/>
              <w:jc w:val="center"/>
            </w:pPr>
            <w:r w:rsidRPr="00017AF9">
              <w:t>128</w:t>
            </w:r>
          </w:p>
        </w:tc>
      </w:tr>
    </w:tbl>
    <w:p w14:paraId="6992BDC5" w14:textId="77777777" w:rsidR="002075BF" w:rsidRPr="00017AF9" w:rsidRDefault="002075BF" w:rsidP="002075BF"/>
    <w:p w14:paraId="3D872B8C" w14:textId="77777777" w:rsidR="002075BF" w:rsidRPr="00017AF9" w:rsidRDefault="002075BF" w:rsidP="002075BF">
      <w:pPr>
        <w:sectPr w:rsidR="002075BF" w:rsidRPr="00017AF9" w:rsidSect="002075BF">
          <w:headerReference w:type="default" r:id="rId26"/>
          <w:footerReference w:type="default" r:id="rId27"/>
          <w:pgSz w:w="11906" w:h="16838"/>
          <w:pgMar w:top="1249" w:right="1440" w:bottom="1276" w:left="1440" w:header="708" w:footer="708" w:gutter="0"/>
          <w:cols w:space="708"/>
          <w:docGrid w:linePitch="360"/>
        </w:sectPr>
      </w:pPr>
    </w:p>
    <w:tbl>
      <w:tblPr>
        <w:tblStyle w:val="TableGrid"/>
        <w:tblW w:w="0" w:type="auto"/>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1242"/>
        <w:gridCol w:w="1985"/>
        <w:gridCol w:w="1984"/>
      </w:tblGrid>
      <w:tr w:rsidR="002075BF" w14:paraId="559E93A9" w14:textId="77777777" w:rsidTr="002075BF">
        <w:tc>
          <w:tcPr>
            <w:tcW w:w="1242" w:type="dxa"/>
          </w:tcPr>
          <w:p w14:paraId="059E72CE" w14:textId="77777777" w:rsidR="002075BF" w:rsidRDefault="002075BF" w:rsidP="002075BF">
            <w:pPr>
              <w:spacing w:before="120" w:after="120"/>
            </w:pPr>
          </w:p>
        </w:tc>
        <w:tc>
          <w:tcPr>
            <w:tcW w:w="1985" w:type="dxa"/>
          </w:tcPr>
          <w:p w14:paraId="2AA6ED41" w14:textId="77777777" w:rsidR="002075BF" w:rsidRPr="00017AF9" w:rsidRDefault="002075BF" w:rsidP="002075BF">
            <w:pPr>
              <w:spacing w:before="120" w:after="120"/>
              <w:jc w:val="center"/>
              <w:rPr>
                <w:b/>
              </w:rPr>
            </w:pPr>
            <w:r w:rsidRPr="00017AF9">
              <w:rPr>
                <w:b/>
              </w:rPr>
              <w:t>Height in sun</w:t>
            </w:r>
            <w:r>
              <w:rPr>
                <w:b/>
              </w:rPr>
              <w:t xml:space="preserve"> (cm)</w:t>
            </w:r>
          </w:p>
        </w:tc>
        <w:tc>
          <w:tcPr>
            <w:tcW w:w="1984" w:type="dxa"/>
          </w:tcPr>
          <w:p w14:paraId="60E894BA" w14:textId="77777777" w:rsidR="002075BF" w:rsidRPr="00017AF9" w:rsidRDefault="002075BF" w:rsidP="002075BF">
            <w:pPr>
              <w:spacing w:before="120" w:after="120"/>
              <w:jc w:val="center"/>
              <w:rPr>
                <w:b/>
              </w:rPr>
            </w:pPr>
            <w:r w:rsidRPr="00017AF9">
              <w:rPr>
                <w:b/>
              </w:rPr>
              <w:t>Height in shade</w:t>
            </w:r>
            <w:r>
              <w:rPr>
                <w:b/>
              </w:rPr>
              <w:t xml:space="preserve"> (cm)</w:t>
            </w:r>
          </w:p>
        </w:tc>
      </w:tr>
      <w:tr w:rsidR="002075BF" w14:paraId="3567CD03" w14:textId="77777777" w:rsidTr="002075BF">
        <w:tc>
          <w:tcPr>
            <w:tcW w:w="1242" w:type="dxa"/>
          </w:tcPr>
          <w:p w14:paraId="3F93B068" w14:textId="77777777" w:rsidR="002075BF" w:rsidRPr="00017AF9" w:rsidRDefault="002075BF" w:rsidP="002075BF">
            <w:pPr>
              <w:spacing w:before="120" w:after="120"/>
              <w:rPr>
                <w:b/>
              </w:rPr>
            </w:pPr>
            <w:r w:rsidRPr="00017AF9">
              <w:rPr>
                <w:b/>
              </w:rPr>
              <w:t>Mean</w:t>
            </w:r>
          </w:p>
        </w:tc>
        <w:tc>
          <w:tcPr>
            <w:tcW w:w="1985" w:type="dxa"/>
          </w:tcPr>
          <w:p w14:paraId="1FE362D8" w14:textId="77777777" w:rsidR="002075BF" w:rsidRPr="00354840" w:rsidRDefault="002075BF" w:rsidP="002075BF">
            <w:pPr>
              <w:spacing w:before="120" w:after="120"/>
              <w:rPr>
                <w:color w:val="000000" w:themeColor="text1"/>
              </w:rPr>
            </w:pPr>
          </w:p>
        </w:tc>
        <w:tc>
          <w:tcPr>
            <w:tcW w:w="1984" w:type="dxa"/>
          </w:tcPr>
          <w:p w14:paraId="7153C2DF" w14:textId="77777777" w:rsidR="002075BF" w:rsidRPr="00354840" w:rsidRDefault="002075BF" w:rsidP="002075BF">
            <w:pPr>
              <w:spacing w:before="120" w:after="120"/>
              <w:rPr>
                <w:color w:val="000000" w:themeColor="text1"/>
              </w:rPr>
            </w:pPr>
          </w:p>
        </w:tc>
      </w:tr>
      <w:tr w:rsidR="002075BF" w14:paraId="14CFD57E" w14:textId="77777777" w:rsidTr="002075BF">
        <w:tc>
          <w:tcPr>
            <w:tcW w:w="1242" w:type="dxa"/>
          </w:tcPr>
          <w:p w14:paraId="6A30CA6C" w14:textId="77777777" w:rsidR="002075BF" w:rsidRPr="00017AF9" w:rsidRDefault="002075BF" w:rsidP="002075BF">
            <w:pPr>
              <w:spacing w:before="120" w:after="120"/>
              <w:rPr>
                <w:b/>
              </w:rPr>
            </w:pPr>
            <w:r w:rsidRPr="00017AF9">
              <w:rPr>
                <w:b/>
              </w:rPr>
              <w:t>Mode</w:t>
            </w:r>
          </w:p>
        </w:tc>
        <w:tc>
          <w:tcPr>
            <w:tcW w:w="1985" w:type="dxa"/>
          </w:tcPr>
          <w:p w14:paraId="6CD2855F" w14:textId="77777777" w:rsidR="002075BF" w:rsidRPr="00354840" w:rsidRDefault="002075BF" w:rsidP="002075BF">
            <w:pPr>
              <w:spacing w:before="120" w:after="120"/>
              <w:rPr>
                <w:color w:val="000000" w:themeColor="text1"/>
              </w:rPr>
            </w:pPr>
          </w:p>
        </w:tc>
        <w:tc>
          <w:tcPr>
            <w:tcW w:w="1984" w:type="dxa"/>
          </w:tcPr>
          <w:p w14:paraId="63537C2E" w14:textId="77777777" w:rsidR="002075BF" w:rsidRPr="00354840" w:rsidRDefault="002075BF" w:rsidP="002075BF">
            <w:pPr>
              <w:spacing w:before="120" w:after="120"/>
              <w:rPr>
                <w:color w:val="000000" w:themeColor="text1"/>
              </w:rPr>
            </w:pPr>
          </w:p>
        </w:tc>
      </w:tr>
      <w:tr w:rsidR="002075BF" w14:paraId="50523AAF" w14:textId="77777777" w:rsidTr="002075BF">
        <w:tc>
          <w:tcPr>
            <w:tcW w:w="1242" w:type="dxa"/>
          </w:tcPr>
          <w:p w14:paraId="043E0204" w14:textId="77777777" w:rsidR="002075BF" w:rsidRPr="00017AF9" w:rsidRDefault="002075BF" w:rsidP="002075BF">
            <w:pPr>
              <w:spacing w:before="120" w:after="120"/>
              <w:rPr>
                <w:b/>
              </w:rPr>
            </w:pPr>
            <w:r w:rsidRPr="00017AF9">
              <w:rPr>
                <w:b/>
              </w:rPr>
              <w:t>Median</w:t>
            </w:r>
          </w:p>
        </w:tc>
        <w:tc>
          <w:tcPr>
            <w:tcW w:w="1985" w:type="dxa"/>
          </w:tcPr>
          <w:p w14:paraId="59E0129E" w14:textId="77777777" w:rsidR="002075BF" w:rsidRPr="00354840" w:rsidRDefault="002075BF" w:rsidP="002075BF">
            <w:pPr>
              <w:spacing w:before="120" w:after="120"/>
              <w:rPr>
                <w:color w:val="000000" w:themeColor="text1"/>
              </w:rPr>
            </w:pPr>
          </w:p>
        </w:tc>
        <w:tc>
          <w:tcPr>
            <w:tcW w:w="1984" w:type="dxa"/>
          </w:tcPr>
          <w:p w14:paraId="043715F6" w14:textId="77777777" w:rsidR="002075BF" w:rsidRPr="00354840" w:rsidRDefault="002075BF" w:rsidP="002075BF">
            <w:pPr>
              <w:spacing w:before="120" w:after="120"/>
              <w:rPr>
                <w:color w:val="000000" w:themeColor="text1"/>
              </w:rPr>
            </w:pPr>
          </w:p>
        </w:tc>
      </w:tr>
    </w:tbl>
    <w:p w14:paraId="51C6F691" w14:textId="77777777" w:rsidR="002075BF" w:rsidRPr="00017AF9" w:rsidRDefault="002075BF" w:rsidP="002075BF">
      <w:pPr>
        <w:spacing w:after="200"/>
        <w:rPr>
          <w:rFonts w:eastAsia="Times New Roman" w:cs="Arial"/>
          <w:lang w:eastAsia="en-GB"/>
        </w:rPr>
      </w:pPr>
      <w:r w:rsidRPr="00017AF9">
        <w:rPr>
          <w:rFonts w:eastAsia="Times New Roman" w:cs="Arial"/>
          <w:lang w:eastAsia="en-GB"/>
        </w:rPr>
        <w:t xml:space="preserve">Numbers of mucus-secreting goblet cells were counted per colonic intestinal crypt in patients with Crohn’s disease and healthy patients. </w:t>
      </w:r>
      <w:r>
        <w:t>Calculate the mean, mode and median for each set of data.</w:t>
      </w:r>
    </w:p>
    <w:tbl>
      <w:tblPr>
        <w:tblW w:w="0" w:type="auto"/>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2943"/>
        <w:gridCol w:w="2835"/>
      </w:tblGrid>
      <w:tr w:rsidR="002075BF" w:rsidRPr="00017AF9" w14:paraId="1C47FAD4" w14:textId="77777777" w:rsidTr="002075BF">
        <w:tc>
          <w:tcPr>
            <w:tcW w:w="2943" w:type="dxa"/>
          </w:tcPr>
          <w:p w14:paraId="58EDECD2" w14:textId="77777777" w:rsidR="002075BF" w:rsidRPr="00017AF9" w:rsidRDefault="002075BF" w:rsidP="002075BF">
            <w:pPr>
              <w:spacing w:before="120" w:after="120"/>
              <w:jc w:val="center"/>
              <w:rPr>
                <w:rFonts w:eastAsia="Times New Roman" w:cs="Arial"/>
                <w:b/>
                <w:lang w:eastAsia="en-GB"/>
              </w:rPr>
            </w:pPr>
            <w:r w:rsidRPr="00017AF9">
              <w:rPr>
                <w:rFonts w:eastAsia="Times New Roman" w:cs="Arial"/>
                <w:b/>
                <w:lang w:eastAsia="en-GB"/>
              </w:rPr>
              <w:t>Number of goblet cells – Crohn’s disease patients</w:t>
            </w:r>
          </w:p>
        </w:tc>
        <w:tc>
          <w:tcPr>
            <w:tcW w:w="2835" w:type="dxa"/>
          </w:tcPr>
          <w:p w14:paraId="3AA30D74" w14:textId="77777777" w:rsidR="002075BF" w:rsidRPr="00017AF9" w:rsidRDefault="002075BF" w:rsidP="002075BF">
            <w:pPr>
              <w:spacing w:before="120" w:after="120"/>
              <w:jc w:val="center"/>
              <w:rPr>
                <w:rFonts w:eastAsia="Times New Roman" w:cs="Arial"/>
                <w:b/>
                <w:lang w:eastAsia="en-GB"/>
              </w:rPr>
            </w:pPr>
            <w:r w:rsidRPr="00017AF9">
              <w:rPr>
                <w:rFonts w:eastAsia="Times New Roman" w:cs="Arial"/>
                <w:b/>
                <w:lang w:eastAsia="en-GB"/>
              </w:rPr>
              <w:t>Number of goblet cells – Healthy patients</w:t>
            </w:r>
          </w:p>
        </w:tc>
      </w:tr>
      <w:tr w:rsidR="002075BF" w:rsidRPr="00017AF9" w14:paraId="4B1A8C51" w14:textId="77777777" w:rsidTr="002075BF">
        <w:tc>
          <w:tcPr>
            <w:tcW w:w="2943" w:type="dxa"/>
          </w:tcPr>
          <w:p w14:paraId="106E48C5" w14:textId="77777777" w:rsidR="002075BF" w:rsidRPr="00017AF9" w:rsidRDefault="002075BF" w:rsidP="002075BF">
            <w:pPr>
              <w:spacing w:before="120" w:after="120"/>
              <w:jc w:val="center"/>
              <w:rPr>
                <w:rFonts w:eastAsia="Times New Roman" w:cs="Arial"/>
                <w:lang w:eastAsia="en-GB"/>
              </w:rPr>
            </w:pPr>
            <w:r w:rsidRPr="00017AF9">
              <w:rPr>
                <w:rFonts w:eastAsia="Times New Roman" w:cs="Arial"/>
                <w:lang w:eastAsia="en-GB"/>
              </w:rPr>
              <w:t>9</w:t>
            </w:r>
          </w:p>
        </w:tc>
        <w:tc>
          <w:tcPr>
            <w:tcW w:w="2835" w:type="dxa"/>
          </w:tcPr>
          <w:p w14:paraId="71EA786B" w14:textId="77777777" w:rsidR="002075BF" w:rsidRPr="00017AF9" w:rsidRDefault="002075BF" w:rsidP="002075BF">
            <w:pPr>
              <w:spacing w:before="120" w:after="120"/>
              <w:jc w:val="center"/>
              <w:rPr>
                <w:rFonts w:eastAsia="Times New Roman" w:cs="Arial"/>
                <w:lang w:eastAsia="en-GB"/>
              </w:rPr>
            </w:pPr>
            <w:r w:rsidRPr="00017AF9">
              <w:rPr>
                <w:rFonts w:eastAsia="Times New Roman" w:cs="Arial"/>
                <w:lang w:eastAsia="en-GB"/>
              </w:rPr>
              <w:t>15</w:t>
            </w:r>
          </w:p>
        </w:tc>
      </w:tr>
      <w:tr w:rsidR="002075BF" w:rsidRPr="00017AF9" w14:paraId="0D2C4497" w14:textId="77777777" w:rsidTr="002075BF">
        <w:tc>
          <w:tcPr>
            <w:tcW w:w="2943" w:type="dxa"/>
          </w:tcPr>
          <w:p w14:paraId="5485EB8C" w14:textId="77777777" w:rsidR="002075BF" w:rsidRPr="00017AF9" w:rsidRDefault="002075BF" w:rsidP="002075BF">
            <w:pPr>
              <w:spacing w:before="120" w:after="120"/>
              <w:jc w:val="center"/>
              <w:rPr>
                <w:rFonts w:eastAsia="Times New Roman" w:cs="Arial"/>
                <w:lang w:eastAsia="en-GB"/>
              </w:rPr>
            </w:pPr>
            <w:r w:rsidRPr="00017AF9">
              <w:rPr>
                <w:rFonts w:eastAsia="Times New Roman" w:cs="Arial"/>
                <w:lang w:eastAsia="en-GB"/>
              </w:rPr>
              <w:t>11</w:t>
            </w:r>
          </w:p>
        </w:tc>
        <w:tc>
          <w:tcPr>
            <w:tcW w:w="2835" w:type="dxa"/>
          </w:tcPr>
          <w:p w14:paraId="30AA37D2" w14:textId="77777777" w:rsidR="002075BF" w:rsidRPr="00017AF9" w:rsidRDefault="002075BF" w:rsidP="002075BF">
            <w:pPr>
              <w:spacing w:before="120" w:after="120"/>
              <w:jc w:val="center"/>
              <w:rPr>
                <w:rFonts w:eastAsia="Times New Roman" w:cs="Arial"/>
                <w:lang w:eastAsia="en-GB"/>
              </w:rPr>
            </w:pPr>
            <w:r w:rsidRPr="00017AF9">
              <w:rPr>
                <w:rFonts w:eastAsia="Times New Roman" w:cs="Arial"/>
                <w:lang w:eastAsia="en-GB"/>
              </w:rPr>
              <w:t>12</w:t>
            </w:r>
          </w:p>
        </w:tc>
      </w:tr>
      <w:tr w:rsidR="002075BF" w:rsidRPr="00017AF9" w14:paraId="5A83CE34" w14:textId="77777777" w:rsidTr="002075BF">
        <w:tc>
          <w:tcPr>
            <w:tcW w:w="2943" w:type="dxa"/>
          </w:tcPr>
          <w:p w14:paraId="76500B66" w14:textId="77777777" w:rsidR="002075BF" w:rsidRPr="00017AF9" w:rsidRDefault="002075BF" w:rsidP="002075BF">
            <w:pPr>
              <w:spacing w:before="120" w:after="120"/>
              <w:jc w:val="center"/>
              <w:rPr>
                <w:rFonts w:eastAsia="Times New Roman" w:cs="Arial"/>
                <w:lang w:eastAsia="en-GB"/>
              </w:rPr>
            </w:pPr>
            <w:r w:rsidRPr="00017AF9">
              <w:rPr>
                <w:rFonts w:eastAsia="Times New Roman" w:cs="Arial"/>
                <w:lang w:eastAsia="en-GB"/>
              </w:rPr>
              <w:t>7</w:t>
            </w:r>
          </w:p>
        </w:tc>
        <w:tc>
          <w:tcPr>
            <w:tcW w:w="2835" w:type="dxa"/>
          </w:tcPr>
          <w:p w14:paraId="77D2513F" w14:textId="77777777" w:rsidR="002075BF" w:rsidRPr="00017AF9" w:rsidRDefault="002075BF" w:rsidP="002075BF">
            <w:pPr>
              <w:spacing w:before="120" w:after="120"/>
              <w:jc w:val="center"/>
              <w:rPr>
                <w:rFonts w:eastAsia="Times New Roman" w:cs="Arial"/>
                <w:lang w:eastAsia="en-GB"/>
              </w:rPr>
            </w:pPr>
            <w:r w:rsidRPr="00017AF9">
              <w:rPr>
                <w:rFonts w:eastAsia="Times New Roman" w:cs="Arial"/>
                <w:lang w:eastAsia="en-GB"/>
              </w:rPr>
              <w:t>14</w:t>
            </w:r>
          </w:p>
        </w:tc>
      </w:tr>
      <w:tr w:rsidR="002075BF" w:rsidRPr="00017AF9" w14:paraId="744B88F3" w14:textId="77777777" w:rsidTr="002075BF">
        <w:tc>
          <w:tcPr>
            <w:tcW w:w="2943" w:type="dxa"/>
          </w:tcPr>
          <w:p w14:paraId="0D8A8586" w14:textId="77777777" w:rsidR="002075BF" w:rsidRPr="00017AF9" w:rsidRDefault="002075BF" w:rsidP="002075BF">
            <w:pPr>
              <w:spacing w:before="120" w:after="120"/>
              <w:jc w:val="center"/>
              <w:rPr>
                <w:rFonts w:eastAsia="Times New Roman" w:cs="Arial"/>
                <w:lang w:eastAsia="en-GB"/>
              </w:rPr>
            </w:pPr>
            <w:r w:rsidRPr="00017AF9">
              <w:rPr>
                <w:rFonts w:eastAsia="Times New Roman" w:cs="Arial"/>
                <w:lang w:eastAsia="en-GB"/>
              </w:rPr>
              <w:t>15</w:t>
            </w:r>
          </w:p>
        </w:tc>
        <w:tc>
          <w:tcPr>
            <w:tcW w:w="2835" w:type="dxa"/>
          </w:tcPr>
          <w:p w14:paraId="163116FC" w14:textId="77777777" w:rsidR="002075BF" w:rsidRPr="00017AF9" w:rsidRDefault="002075BF" w:rsidP="002075BF">
            <w:pPr>
              <w:spacing w:before="120" w:after="120"/>
              <w:jc w:val="center"/>
              <w:rPr>
                <w:rFonts w:eastAsia="Times New Roman" w:cs="Arial"/>
                <w:lang w:eastAsia="en-GB"/>
              </w:rPr>
            </w:pPr>
            <w:r w:rsidRPr="00017AF9">
              <w:rPr>
                <w:rFonts w:eastAsia="Times New Roman" w:cs="Arial"/>
                <w:lang w:eastAsia="en-GB"/>
              </w:rPr>
              <w:t>9</w:t>
            </w:r>
          </w:p>
        </w:tc>
      </w:tr>
      <w:tr w:rsidR="002075BF" w:rsidRPr="00017AF9" w14:paraId="38508AA7" w14:textId="77777777" w:rsidTr="002075BF">
        <w:tc>
          <w:tcPr>
            <w:tcW w:w="2943" w:type="dxa"/>
          </w:tcPr>
          <w:p w14:paraId="10D1D674" w14:textId="77777777" w:rsidR="002075BF" w:rsidRPr="00017AF9" w:rsidRDefault="002075BF" w:rsidP="002075BF">
            <w:pPr>
              <w:spacing w:before="120" w:after="120"/>
              <w:jc w:val="center"/>
              <w:rPr>
                <w:rFonts w:eastAsia="Times New Roman" w:cs="Arial"/>
                <w:lang w:eastAsia="en-GB"/>
              </w:rPr>
            </w:pPr>
            <w:r w:rsidRPr="00017AF9">
              <w:rPr>
                <w:rFonts w:eastAsia="Times New Roman" w:cs="Arial"/>
                <w:lang w:eastAsia="en-GB"/>
              </w:rPr>
              <w:t>10</w:t>
            </w:r>
          </w:p>
        </w:tc>
        <w:tc>
          <w:tcPr>
            <w:tcW w:w="2835" w:type="dxa"/>
          </w:tcPr>
          <w:p w14:paraId="5D1CE380" w14:textId="77777777" w:rsidR="002075BF" w:rsidRPr="00017AF9" w:rsidRDefault="002075BF" w:rsidP="002075BF">
            <w:pPr>
              <w:spacing w:before="120" w:after="120"/>
              <w:jc w:val="center"/>
              <w:rPr>
                <w:rFonts w:eastAsia="Times New Roman" w:cs="Arial"/>
                <w:lang w:eastAsia="en-GB"/>
              </w:rPr>
            </w:pPr>
            <w:r w:rsidRPr="00017AF9">
              <w:rPr>
                <w:rFonts w:eastAsia="Times New Roman" w:cs="Arial"/>
                <w:lang w:eastAsia="en-GB"/>
              </w:rPr>
              <w:t>11</w:t>
            </w:r>
          </w:p>
        </w:tc>
      </w:tr>
      <w:tr w:rsidR="002075BF" w:rsidRPr="00017AF9" w14:paraId="4DF3FEEB" w14:textId="77777777" w:rsidTr="002075BF">
        <w:tc>
          <w:tcPr>
            <w:tcW w:w="2943" w:type="dxa"/>
          </w:tcPr>
          <w:p w14:paraId="04E40AC1" w14:textId="77777777" w:rsidR="002075BF" w:rsidRPr="00017AF9" w:rsidRDefault="002075BF" w:rsidP="002075BF">
            <w:pPr>
              <w:spacing w:before="120" w:after="120"/>
              <w:jc w:val="center"/>
              <w:rPr>
                <w:rFonts w:eastAsia="Times New Roman" w:cs="Arial"/>
                <w:lang w:eastAsia="en-GB"/>
              </w:rPr>
            </w:pPr>
            <w:r w:rsidRPr="00017AF9">
              <w:rPr>
                <w:rFonts w:eastAsia="Times New Roman" w:cs="Arial"/>
                <w:lang w:eastAsia="en-GB"/>
              </w:rPr>
              <w:t>8</w:t>
            </w:r>
          </w:p>
        </w:tc>
        <w:tc>
          <w:tcPr>
            <w:tcW w:w="2835" w:type="dxa"/>
          </w:tcPr>
          <w:p w14:paraId="3B7D38AC" w14:textId="77777777" w:rsidR="002075BF" w:rsidRPr="00017AF9" w:rsidRDefault="002075BF" w:rsidP="002075BF">
            <w:pPr>
              <w:spacing w:before="120" w:after="120"/>
              <w:jc w:val="center"/>
              <w:rPr>
                <w:rFonts w:eastAsia="Times New Roman" w:cs="Arial"/>
                <w:lang w:eastAsia="en-GB"/>
              </w:rPr>
            </w:pPr>
            <w:r w:rsidRPr="00017AF9">
              <w:rPr>
                <w:rFonts w:eastAsia="Times New Roman" w:cs="Arial"/>
                <w:lang w:eastAsia="en-GB"/>
              </w:rPr>
              <w:t>13</w:t>
            </w:r>
          </w:p>
        </w:tc>
      </w:tr>
      <w:tr w:rsidR="002075BF" w:rsidRPr="00017AF9" w14:paraId="28967F11" w14:textId="77777777" w:rsidTr="002075BF">
        <w:tc>
          <w:tcPr>
            <w:tcW w:w="2943" w:type="dxa"/>
          </w:tcPr>
          <w:p w14:paraId="24874E72" w14:textId="77777777" w:rsidR="002075BF" w:rsidRPr="00017AF9" w:rsidRDefault="002075BF" w:rsidP="002075BF">
            <w:pPr>
              <w:spacing w:before="120" w:after="120"/>
              <w:jc w:val="center"/>
              <w:rPr>
                <w:rFonts w:eastAsia="Times New Roman" w:cs="Arial"/>
                <w:lang w:eastAsia="en-GB"/>
              </w:rPr>
            </w:pPr>
            <w:r w:rsidRPr="00017AF9">
              <w:rPr>
                <w:rFonts w:eastAsia="Times New Roman" w:cs="Arial"/>
                <w:lang w:eastAsia="en-GB"/>
              </w:rPr>
              <w:t>7</w:t>
            </w:r>
          </w:p>
        </w:tc>
        <w:tc>
          <w:tcPr>
            <w:tcW w:w="2835" w:type="dxa"/>
          </w:tcPr>
          <w:p w14:paraId="75D9336B" w14:textId="77777777" w:rsidR="002075BF" w:rsidRPr="00017AF9" w:rsidRDefault="002075BF" w:rsidP="002075BF">
            <w:pPr>
              <w:spacing w:before="120" w:after="120"/>
              <w:jc w:val="center"/>
              <w:rPr>
                <w:rFonts w:eastAsia="Times New Roman" w:cs="Arial"/>
                <w:lang w:eastAsia="en-GB"/>
              </w:rPr>
            </w:pPr>
            <w:r w:rsidRPr="00017AF9">
              <w:rPr>
                <w:rFonts w:eastAsia="Times New Roman" w:cs="Arial"/>
                <w:lang w:eastAsia="en-GB"/>
              </w:rPr>
              <w:t>12</w:t>
            </w:r>
          </w:p>
        </w:tc>
      </w:tr>
      <w:tr w:rsidR="002075BF" w:rsidRPr="00017AF9" w14:paraId="78AAC5F1" w14:textId="77777777" w:rsidTr="002075BF">
        <w:tc>
          <w:tcPr>
            <w:tcW w:w="2943" w:type="dxa"/>
          </w:tcPr>
          <w:p w14:paraId="309577EF" w14:textId="77777777" w:rsidR="002075BF" w:rsidRPr="00017AF9" w:rsidRDefault="002075BF" w:rsidP="002075BF">
            <w:pPr>
              <w:spacing w:before="120" w:after="120"/>
              <w:jc w:val="center"/>
              <w:rPr>
                <w:rFonts w:eastAsia="Times New Roman" w:cs="Arial"/>
                <w:lang w:eastAsia="en-GB"/>
              </w:rPr>
            </w:pPr>
            <w:r w:rsidRPr="00017AF9">
              <w:rPr>
                <w:rFonts w:eastAsia="Times New Roman" w:cs="Arial"/>
                <w:lang w:eastAsia="en-GB"/>
              </w:rPr>
              <w:t>12</w:t>
            </w:r>
          </w:p>
        </w:tc>
        <w:tc>
          <w:tcPr>
            <w:tcW w:w="2835" w:type="dxa"/>
          </w:tcPr>
          <w:p w14:paraId="7126CD9C" w14:textId="77777777" w:rsidR="002075BF" w:rsidRPr="00017AF9" w:rsidRDefault="002075BF" w:rsidP="002075BF">
            <w:pPr>
              <w:spacing w:before="120" w:after="120"/>
              <w:jc w:val="center"/>
              <w:rPr>
                <w:rFonts w:eastAsia="Times New Roman" w:cs="Arial"/>
                <w:lang w:eastAsia="en-GB"/>
              </w:rPr>
            </w:pPr>
            <w:r w:rsidRPr="00017AF9">
              <w:rPr>
                <w:rFonts w:eastAsia="Times New Roman" w:cs="Arial"/>
                <w:lang w:eastAsia="en-GB"/>
              </w:rPr>
              <w:t>10</w:t>
            </w:r>
          </w:p>
        </w:tc>
      </w:tr>
      <w:tr w:rsidR="002075BF" w:rsidRPr="00017AF9" w14:paraId="405870CD" w14:textId="77777777" w:rsidTr="002075BF">
        <w:tc>
          <w:tcPr>
            <w:tcW w:w="2943" w:type="dxa"/>
          </w:tcPr>
          <w:p w14:paraId="4A789A86" w14:textId="77777777" w:rsidR="002075BF" w:rsidRPr="00017AF9" w:rsidRDefault="002075BF" w:rsidP="002075BF">
            <w:pPr>
              <w:spacing w:before="120" w:after="120"/>
              <w:jc w:val="center"/>
              <w:rPr>
                <w:rFonts w:eastAsia="Times New Roman" w:cs="Arial"/>
                <w:lang w:eastAsia="en-GB"/>
              </w:rPr>
            </w:pPr>
            <w:r w:rsidRPr="00017AF9">
              <w:rPr>
                <w:rFonts w:eastAsia="Times New Roman" w:cs="Arial"/>
                <w:lang w:eastAsia="en-GB"/>
              </w:rPr>
              <w:t>13</w:t>
            </w:r>
          </w:p>
        </w:tc>
        <w:tc>
          <w:tcPr>
            <w:tcW w:w="2835" w:type="dxa"/>
          </w:tcPr>
          <w:p w14:paraId="0FCCD6C8" w14:textId="77777777" w:rsidR="002075BF" w:rsidRPr="00017AF9" w:rsidRDefault="002075BF" w:rsidP="002075BF">
            <w:pPr>
              <w:spacing w:before="120" w:after="120"/>
              <w:jc w:val="center"/>
              <w:rPr>
                <w:rFonts w:eastAsia="Times New Roman" w:cs="Arial"/>
                <w:lang w:eastAsia="en-GB"/>
              </w:rPr>
            </w:pPr>
            <w:r w:rsidRPr="00017AF9">
              <w:rPr>
                <w:rFonts w:eastAsia="Times New Roman" w:cs="Arial"/>
                <w:lang w:eastAsia="en-GB"/>
              </w:rPr>
              <w:t>16</w:t>
            </w:r>
          </w:p>
        </w:tc>
      </w:tr>
      <w:tr w:rsidR="002075BF" w:rsidRPr="00017AF9" w14:paraId="625FC04F" w14:textId="77777777" w:rsidTr="002075BF">
        <w:tc>
          <w:tcPr>
            <w:tcW w:w="2943" w:type="dxa"/>
          </w:tcPr>
          <w:p w14:paraId="1BEC4084" w14:textId="77777777" w:rsidR="002075BF" w:rsidRPr="00017AF9" w:rsidRDefault="002075BF" w:rsidP="002075BF">
            <w:pPr>
              <w:spacing w:before="120" w:after="120"/>
              <w:jc w:val="center"/>
              <w:rPr>
                <w:rFonts w:eastAsia="Times New Roman" w:cs="Arial"/>
                <w:lang w:eastAsia="en-GB"/>
              </w:rPr>
            </w:pPr>
            <w:r w:rsidRPr="00017AF9">
              <w:rPr>
                <w:rFonts w:eastAsia="Times New Roman" w:cs="Arial"/>
                <w:lang w:eastAsia="en-GB"/>
              </w:rPr>
              <w:t>7</w:t>
            </w:r>
          </w:p>
        </w:tc>
        <w:tc>
          <w:tcPr>
            <w:tcW w:w="2835" w:type="dxa"/>
          </w:tcPr>
          <w:p w14:paraId="5173CBD6" w14:textId="77777777" w:rsidR="002075BF" w:rsidRPr="00017AF9" w:rsidRDefault="002075BF" w:rsidP="002075BF">
            <w:pPr>
              <w:spacing w:before="120" w:after="120"/>
              <w:jc w:val="center"/>
              <w:rPr>
                <w:rFonts w:eastAsia="Times New Roman" w:cs="Arial"/>
                <w:lang w:eastAsia="en-GB"/>
              </w:rPr>
            </w:pPr>
            <w:r w:rsidRPr="00017AF9">
              <w:rPr>
                <w:rFonts w:eastAsia="Times New Roman" w:cs="Arial"/>
                <w:lang w:eastAsia="en-GB"/>
              </w:rPr>
              <w:t>11</w:t>
            </w:r>
          </w:p>
        </w:tc>
      </w:tr>
    </w:tbl>
    <w:p w14:paraId="0E61824D" w14:textId="3354E7B4" w:rsidR="002075BF" w:rsidRDefault="000E5811" w:rsidP="002075BF">
      <w:pPr>
        <w:spacing w:after="200"/>
      </w:pPr>
      <w:r w:rsidRPr="00446A33">
        <w:rPr>
          <w:noProof/>
          <w:lang w:eastAsia="en-GB"/>
        </w:rPr>
        <mc:AlternateContent>
          <mc:Choice Requires="wps">
            <w:drawing>
              <wp:anchor distT="0" distB="0" distL="114300" distR="114300" simplePos="0" relativeHeight="251687936" behindDoc="0" locked="0" layoutInCell="1" allowOverlap="1" wp14:anchorId="21686797" wp14:editId="1293BA1C">
                <wp:simplePos x="0" y="0"/>
                <wp:positionH relativeFrom="margin">
                  <wp:posOffset>-220345</wp:posOffset>
                </wp:positionH>
                <wp:positionV relativeFrom="paragraph">
                  <wp:posOffset>1690455</wp:posOffset>
                </wp:positionV>
                <wp:extent cx="6170295" cy="1403985"/>
                <wp:effectExtent l="0" t="0" r="1905" b="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14:paraId="6D0D763C" w14:textId="77777777" w:rsidR="00530641" w:rsidRDefault="00530641" w:rsidP="002075BF">
                            <w:pPr>
                              <w:pStyle w:val="Heading3"/>
                              <w:jc w:val="center"/>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686797" id="_x0000_s1046" type="#_x0000_t202" style="position:absolute;margin-left:-17.35pt;margin-top:133.1pt;width:485.85pt;height:110.55pt;z-index:25168793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" stroked="f">
                <v:textbox style="mso-fit-shape-to-text:t">
                  <w:txbxContent>
                    <w:p w14:paraId="6D0D763C" w14:textId="77777777" w:rsidR="00530641" w:rsidRDefault="00530641" w:rsidP="002075BF">
                      <w:pPr>
                        <w:pStyle w:val="Heading3"/>
                        <w:jc w:val="center"/>
                      </w:pPr>
                      <w:r>
                        <w:t>Produced in collaboration with the University of East Anglia</w:t>
                      </w:r>
                    </w:p>
                  </w:txbxContent>
                </v:textbox>
                <w10:wrap anchorx="margin"/>
              </v:shape>
            </w:pict>
          </mc:Fallback>
        </mc:AlternateContent>
      </w:r>
    </w:p>
    <w:tbl>
      <w:tblPr>
        <w:tblStyle w:val="TableGrid"/>
        <w:tblW w:w="0" w:type="auto"/>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1101"/>
        <w:gridCol w:w="1984"/>
        <w:gridCol w:w="1985"/>
      </w:tblGrid>
      <w:tr w:rsidR="002075BF" w14:paraId="7B5017D0" w14:textId="77777777" w:rsidTr="002075BF">
        <w:tc>
          <w:tcPr>
            <w:tcW w:w="1101" w:type="dxa"/>
          </w:tcPr>
          <w:p w14:paraId="4DD07127" w14:textId="77777777" w:rsidR="002075BF" w:rsidRPr="00017AF9" w:rsidRDefault="002075BF" w:rsidP="002075BF">
            <w:pPr>
              <w:spacing w:before="120" w:after="0"/>
              <w:rPr>
                <w:b/>
              </w:rPr>
            </w:pPr>
          </w:p>
        </w:tc>
        <w:tc>
          <w:tcPr>
            <w:tcW w:w="1984" w:type="dxa"/>
          </w:tcPr>
          <w:p w14:paraId="5091D350" w14:textId="77777777" w:rsidR="002075BF" w:rsidRPr="00934AFC" w:rsidRDefault="002075BF" w:rsidP="002075BF">
            <w:pPr>
              <w:spacing w:before="120" w:after="0"/>
              <w:rPr>
                <w:b/>
                <w:color w:val="FF0000"/>
              </w:rPr>
            </w:pPr>
            <w:r w:rsidRPr="00934AFC">
              <w:rPr>
                <w:rFonts w:cs="Arial"/>
                <w:b/>
              </w:rPr>
              <w:t>Crohn’s disease patients</w:t>
            </w:r>
          </w:p>
        </w:tc>
        <w:tc>
          <w:tcPr>
            <w:tcW w:w="1985" w:type="dxa"/>
          </w:tcPr>
          <w:p w14:paraId="05647E5B" w14:textId="77777777" w:rsidR="002075BF" w:rsidRPr="00934AFC" w:rsidRDefault="002075BF" w:rsidP="002075BF">
            <w:pPr>
              <w:spacing w:before="120" w:after="0"/>
              <w:rPr>
                <w:b/>
                <w:color w:val="FF0000"/>
              </w:rPr>
            </w:pPr>
            <w:r w:rsidRPr="00934AFC">
              <w:rPr>
                <w:rFonts w:cs="Arial"/>
                <w:b/>
              </w:rPr>
              <w:t>Healthy patients</w:t>
            </w:r>
          </w:p>
        </w:tc>
      </w:tr>
      <w:tr w:rsidR="002075BF" w14:paraId="02882332" w14:textId="77777777" w:rsidTr="002075BF">
        <w:tc>
          <w:tcPr>
            <w:tcW w:w="1101" w:type="dxa"/>
          </w:tcPr>
          <w:p w14:paraId="4AAE6D97" w14:textId="77777777" w:rsidR="002075BF" w:rsidRPr="00017AF9" w:rsidRDefault="002075BF" w:rsidP="002075BF">
            <w:pPr>
              <w:spacing w:before="120" w:after="0"/>
              <w:rPr>
                <w:b/>
              </w:rPr>
            </w:pPr>
            <w:r w:rsidRPr="00017AF9">
              <w:rPr>
                <w:b/>
              </w:rPr>
              <w:t>Mean</w:t>
            </w:r>
          </w:p>
        </w:tc>
        <w:tc>
          <w:tcPr>
            <w:tcW w:w="1984" w:type="dxa"/>
          </w:tcPr>
          <w:p w14:paraId="20AF0A68" w14:textId="77777777" w:rsidR="002075BF" w:rsidRPr="00354840" w:rsidRDefault="002075BF" w:rsidP="002075BF">
            <w:pPr>
              <w:spacing w:before="120" w:after="0"/>
              <w:rPr>
                <w:color w:val="000000" w:themeColor="text1"/>
              </w:rPr>
            </w:pPr>
          </w:p>
        </w:tc>
        <w:tc>
          <w:tcPr>
            <w:tcW w:w="1985" w:type="dxa"/>
          </w:tcPr>
          <w:p w14:paraId="762EF55F" w14:textId="77777777" w:rsidR="002075BF" w:rsidRPr="00354840" w:rsidRDefault="002075BF" w:rsidP="002075BF">
            <w:pPr>
              <w:spacing w:before="120" w:after="0"/>
              <w:rPr>
                <w:color w:val="000000" w:themeColor="text1"/>
              </w:rPr>
            </w:pPr>
          </w:p>
        </w:tc>
      </w:tr>
      <w:tr w:rsidR="002075BF" w14:paraId="191849FA" w14:textId="77777777" w:rsidTr="002075BF">
        <w:tc>
          <w:tcPr>
            <w:tcW w:w="1101" w:type="dxa"/>
          </w:tcPr>
          <w:p w14:paraId="3BBAD502" w14:textId="77777777" w:rsidR="002075BF" w:rsidRPr="00017AF9" w:rsidRDefault="002075BF" w:rsidP="002075BF">
            <w:pPr>
              <w:spacing w:before="120" w:after="0"/>
              <w:rPr>
                <w:b/>
              </w:rPr>
            </w:pPr>
            <w:r w:rsidRPr="00017AF9">
              <w:rPr>
                <w:b/>
              </w:rPr>
              <w:t>Mode</w:t>
            </w:r>
          </w:p>
        </w:tc>
        <w:tc>
          <w:tcPr>
            <w:tcW w:w="1984" w:type="dxa"/>
          </w:tcPr>
          <w:p w14:paraId="098A8F24" w14:textId="77777777" w:rsidR="002075BF" w:rsidRPr="00354840" w:rsidRDefault="002075BF" w:rsidP="002075BF">
            <w:pPr>
              <w:spacing w:before="120" w:after="0"/>
              <w:rPr>
                <w:color w:val="000000" w:themeColor="text1"/>
              </w:rPr>
            </w:pPr>
          </w:p>
        </w:tc>
        <w:tc>
          <w:tcPr>
            <w:tcW w:w="1985" w:type="dxa"/>
          </w:tcPr>
          <w:p w14:paraId="23A2014A" w14:textId="77777777" w:rsidR="002075BF" w:rsidRPr="00354840" w:rsidRDefault="002075BF" w:rsidP="002075BF">
            <w:pPr>
              <w:spacing w:before="120" w:after="0"/>
              <w:rPr>
                <w:color w:val="000000" w:themeColor="text1"/>
              </w:rPr>
            </w:pPr>
          </w:p>
        </w:tc>
      </w:tr>
      <w:tr w:rsidR="002075BF" w14:paraId="04A7214A" w14:textId="77777777" w:rsidTr="002075BF">
        <w:tc>
          <w:tcPr>
            <w:tcW w:w="1101" w:type="dxa"/>
          </w:tcPr>
          <w:p w14:paraId="53DACA58" w14:textId="77777777" w:rsidR="002075BF" w:rsidRPr="00017AF9" w:rsidRDefault="002075BF" w:rsidP="002075BF">
            <w:pPr>
              <w:spacing w:before="120" w:after="0"/>
              <w:rPr>
                <w:b/>
              </w:rPr>
            </w:pPr>
            <w:r w:rsidRPr="00017AF9">
              <w:rPr>
                <w:b/>
              </w:rPr>
              <w:t>Median</w:t>
            </w:r>
          </w:p>
        </w:tc>
        <w:tc>
          <w:tcPr>
            <w:tcW w:w="1984" w:type="dxa"/>
          </w:tcPr>
          <w:p w14:paraId="0B917999" w14:textId="77777777" w:rsidR="002075BF" w:rsidRPr="00354840" w:rsidRDefault="002075BF" w:rsidP="002075BF">
            <w:pPr>
              <w:spacing w:before="120" w:after="0"/>
              <w:rPr>
                <w:color w:val="000000" w:themeColor="text1"/>
              </w:rPr>
            </w:pPr>
          </w:p>
        </w:tc>
        <w:tc>
          <w:tcPr>
            <w:tcW w:w="1985" w:type="dxa"/>
          </w:tcPr>
          <w:p w14:paraId="66F29E13" w14:textId="207EBDD5" w:rsidR="000E5811" w:rsidRPr="000E5811" w:rsidRDefault="000E5811" w:rsidP="000E5811"/>
        </w:tc>
      </w:tr>
    </w:tbl>
    <w:p w14:paraId="3310DF68" w14:textId="4CBA8E6F" w:rsidR="002075BF" w:rsidRDefault="002075BF" w:rsidP="00530641">
      <w:pPr>
        <w:spacing w:before="240" w:after="200"/>
      </w:pPr>
      <w:bookmarkStart w:id="0" w:name="_GoBack"/>
      <w:bookmarkEnd w:id="0"/>
    </w:p>
    <w:sectPr w:rsidR="002075BF" w:rsidSect="002075BF">
      <w:headerReference w:type="default" r:id="rId28"/>
      <w:footerReference w:type="default" r:id="rId29"/>
      <w:pgSz w:w="11906" w:h="16838"/>
      <w:pgMar w:top="1843" w:right="1440" w:bottom="2835"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AA7B4" w14:textId="77777777" w:rsidR="00530641" w:rsidRDefault="00530641" w:rsidP="000E5811">
      <w:pPr>
        <w:spacing w:after="0" w:line="240" w:lineRule="auto"/>
      </w:pPr>
      <w:r>
        <w:separator/>
      </w:r>
    </w:p>
  </w:endnote>
  <w:endnote w:type="continuationSeparator" w:id="0">
    <w:p w14:paraId="45C7D056" w14:textId="77777777" w:rsidR="00530641" w:rsidRDefault="00530641" w:rsidP="000E5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1E162" w14:textId="77777777" w:rsidR="00530641" w:rsidRDefault="00530641" w:rsidP="002075BF">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65408" behindDoc="0" locked="0" layoutInCell="1" allowOverlap="1" wp14:anchorId="01A18AC9" wp14:editId="2D55E06A">
          <wp:simplePos x="0" y="0"/>
          <wp:positionH relativeFrom="column">
            <wp:posOffset>4692650</wp:posOffset>
          </wp:positionH>
          <wp:positionV relativeFrom="paragraph">
            <wp:posOffset>-603885</wp:posOffset>
          </wp:positionV>
          <wp:extent cx="1428750" cy="857250"/>
          <wp:effectExtent l="0" t="0" r="0" b="0"/>
          <wp:wrapNone/>
          <wp:docPr id="24" name="Picture 24"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Pr>
        <w:noProof/>
        <w:sz w:val="16"/>
        <w:szCs w:val="16"/>
      </w:rPr>
      <w:t>1</w:t>
    </w:r>
    <w:r w:rsidRPr="0081395C">
      <w:rPr>
        <w:noProof/>
        <w:sz w:val="16"/>
        <w:szCs w:val="16"/>
      </w:rPr>
      <w:fldChar w:fldCharType="end"/>
    </w:r>
    <w:r>
      <w:rPr>
        <w:noProof/>
        <w:sz w:val="16"/>
        <w:szCs w:val="16"/>
      </w:rPr>
      <w:tab/>
    </w:r>
  </w:p>
  <w:p w14:paraId="2B601B5C" w14:textId="77777777" w:rsidR="00530641" w:rsidRPr="008739B0" w:rsidRDefault="00530641" w:rsidP="002075BF">
    <w:pPr>
      <w:pStyle w:val="Footer"/>
      <w:tabs>
        <w:tab w:val="clear" w:pos="9026"/>
        <w:tab w:val="left" w:pos="0"/>
        <w:tab w:val="right" w:pos="8931"/>
      </w:tabs>
      <w:ind w:right="-22"/>
      <w:rPr>
        <w:noProof/>
        <w:sz w:val="16"/>
        <w:szCs w:val="16"/>
      </w:rPr>
    </w:pPr>
    <w:r>
      <w:rPr>
        <w:noProof/>
        <w:sz w:val="16"/>
        <w:szCs w:val="16"/>
      </w:rPr>
      <w:t>© OCR 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C6B5C" w14:textId="77777777" w:rsidR="00530641" w:rsidRDefault="00530641" w:rsidP="002075BF">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67456" behindDoc="0" locked="0" layoutInCell="1" allowOverlap="1" wp14:anchorId="3670B30B" wp14:editId="1C917E72">
          <wp:simplePos x="0" y="0"/>
          <wp:positionH relativeFrom="column">
            <wp:posOffset>4692650</wp:posOffset>
          </wp:positionH>
          <wp:positionV relativeFrom="paragraph">
            <wp:posOffset>-603885</wp:posOffset>
          </wp:positionV>
          <wp:extent cx="1428750" cy="857250"/>
          <wp:effectExtent l="0" t="0" r="0" b="0"/>
          <wp:wrapNone/>
          <wp:docPr id="27" name="Picture 27"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Pr>
        <w:noProof/>
        <w:sz w:val="16"/>
        <w:szCs w:val="16"/>
      </w:rPr>
      <w:t>1</w:t>
    </w:r>
    <w:r w:rsidRPr="0081395C">
      <w:rPr>
        <w:noProof/>
        <w:sz w:val="16"/>
        <w:szCs w:val="16"/>
      </w:rPr>
      <w:fldChar w:fldCharType="end"/>
    </w:r>
    <w:r>
      <w:rPr>
        <w:noProof/>
        <w:sz w:val="16"/>
        <w:szCs w:val="16"/>
      </w:rPr>
      <w:tab/>
    </w:r>
  </w:p>
  <w:p w14:paraId="6D5F6A5B" w14:textId="77777777" w:rsidR="00530641" w:rsidRPr="008739B0" w:rsidRDefault="00530641" w:rsidP="002075BF">
    <w:pPr>
      <w:pStyle w:val="Footer"/>
      <w:tabs>
        <w:tab w:val="clear" w:pos="9026"/>
        <w:tab w:val="left" w:pos="0"/>
        <w:tab w:val="right" w:pos="8931"/>
      </w:tabs>
      <w:ind w:right="-22"/>
      <w:rPr>
        <w:noProof/>
        <w:sz w:val="16"/>
        <w:szCs w:val="16"/>
      </w:rPr>
    </w:pPr>
    <w:r>
      <w:rPr>
        <w:noProof/>
        <w:sz w:val="16"/>
        <w:szCs w:val="16"/>
      </w:rPr>
      <w:t>© OCR 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B5607" w14:textId="77777777" w:rsidR="00530641" w:rsidRDefault="00530641" w:rsidP="002075BF">
    <w:pPr>
      <w:pStyle w:val="Footer"/>
      <w:tabs>
        <w:tab w:val="clear" w:pos="9026"/>
        <w:tab w:val="left" w:pos="0"/>
        <w:tab w:val="right" w:pos="8931"/>
      </w:tabs>
      <w:ind w:right="-22"/>
      <w:rPr>
        <w:noProof/>
        <w:sz w:val="16"/>
        <w:szCs w:val="16"/>
      </w:rPr>
    </w:pPr>
    <w:r>
      <w:rPr>
        <w:noProof/>
      </w:rPr>
      <w:drawing>
        <wp:anchor distT="0" distB="0" distL="114300" distR="114300" simplePos="0" relativeHeight="251671552" behindDoc="0" locked="0" layoutInCell="1" allowOverlap="1" wp14:anchorId="78FEA1CE" wp14:editId="5B9258BD">
          <wp:simplePos x="0" y="0"/>
          <wp:positionH relativeFrom="column">
            <wp:posOffset>4911725</wp:posOffset>
          </wp:positionH>
          <wp:positionV relativeFrom="paragraph">
            <wp:posOffset>-566420</wp:posOffset>
          </wp:positionV>
          <wp:extent cx="1428750" cy="857250"/>
          <wp:effectExtent l="0" t="0" r="0" b="0"/>
          <wp:wrapNone/>
          <wp:docPr id="37" name="Picture 37"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Pr>
        <w:noProof/>
        <w:sz w:val="16"/>
        <w:szCs w:val="16"/>
      </w:rPr>
      <w:t>1</w:t>
    </w:r>
    <w:r w:rsidRPr="0081395C">
      <w:rPr>
        <w:noProof/>
        <w:sz w:val="16"/>
        <w:szCs w:val="16"/>
      </w:rPr>
      <w:fldChar w:fldCharType="end"/>
    </w:r>
  </w:p>
  <w:p w14:paraId="5C002AE6" w14:textId="77777777" w:rsidR="00530641" w:rsidRPr="006D591E" w:rsidRDefault="00530641" w:rsidP="002075BF">
    <w:pPr>
      <w:pStyle w:val="Footer"/>
      <w:tabs>
        <w:tab w:val="clear" w:pos="9026"/>
        <w:tab w:val="left" w:pos="0"/>
        <w:tab w:val="right" w:pos="8931"/>
      </w:tabs>
      <w:ind w:right="-22"/>
      <w:rPr>
        <w:noProof/>
        <w:sz w:val="16"/>
        <w:szCs w:val="16"/>
      </w:rPr>
    </w:pPr>
    <w:r>
      <w:rPr>
        <w:noProof/>
        <w:sz w:val="16"/>
        <w:szCs w:val="16"/>
      </w:rPr>
      <w:t>© OCR 2017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34140" w14:textId="77777777" w:rsidR="00530641" w:rsidRDefault="00530641" w:rsidP="002075BF">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73600" behindDoc="0" locked="0" layoutInCell="1" allowOverlap="1" wp14:anchorId="384727AC" wp14:editId="1CC9B3A6">
          <wp:simplePos x="0" y="0"/>
          <wp:positionH relativeFrom="column">
            <wp:posOffset>4692650</wp:posOffset>
          </wp:positionH>
          <wp:positionV relativeFrom="paragraph">
            <wp:posOffset>-603885</wp:posOffset>
          </wp:positionV>
          <wp:extent cx="1428750" cy="857250"/>
          <wp:effectExtent l="0" t="0" r="0" b="0"/>
          <wp:wrapNone/>
          <wp:docPr id="44" name="Picture 44"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Pr>
        <w:noProof/>
        <w:sz w:val="16"/>
        <w:szCs w:val="16"/>
      </w:rPr>
      <w:t>1</w:t>
    </w:r>
    <w:r w:rsidRPr="0081395C">
      <w:rPr>
        <w:noProof/>
        <w:sz w:val="16"/>
        <w:szCs w:val="16"/>
      </w:rPr>
      <w:fldChar w:fldCharType="end"/>
    </w:r>
    <w:r>
      <w:rPr>
        <w:noProof/>
        <w:sz w:val="16"/>
        <w:szCs w:val="16"/>
      </w:rPr>
      <w:tab/>
    </w:r>
  </w:p>
  <w:p w14:paraId="6A4AF762" w14:textId="77777777" w:rsidR="00530641" w:rsidRPr="008B7721" w:rsidRDefault="00530641" w:rsidP="002075BF">
    <w:pPr>
      <w:pStyle w:val="Footer"/>
      <w:tabs>
        <w:tab w:val="clear" w:pos="9026"/>
        <w:tab w:val="left" w:pos="0"/>
        <w:tab w:val="right" w:pos="8931"/>
      </w:tabs>
      <w:ind w:right="-22"/>
      <w:rPr>
        <w:noProof/>
        <w:sz w:val="16"/>
        <w:szCs w:val="16"/>
      </w:rPr>
    </w:pPr>
    <w:r>
      <w:rPr>
        <w:noProof/>
        <w:sz w:val="16"/>
        <w:szCs w:val="16"/>
      </w:rPr>
      <w:t>© OCR 2017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13682" w14:textId="77777777" w:rsidR="00530641" w:rsidRPr="006B7C7A" w:rsidRDefault="00530641" w:rsidP="002075BF">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Pr>
        <w:noProof/>
        <w:sz w:val="16"/>
        <w:szCs w:val="16"/>
      </w:rPr>
      <w:t>2</w:t>
    </w:r>
    <w:r w:rsidRPr="0081395C">
      <w:rPr>
        <w:noProof/>
        <w:sz w:val="16"/>
        <w:szCs w:val="16"/>
      </w:rPr>
      <w:fldChar w:fldCharType="end"/>
    </w:r>
    <w:r>
      <w:rPr>
        <w:noProof/>
        <w:sz w:val="16"/>
        <w:szCs w:val="16"/>
      </w:rPr>
      <w:tab/>
      <w:t>© OCR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CC91F" w14:textId="77777777" w:rsidR="00530641" w:rsidRDefault="00530641" w:rsidP="000E5811">
      <w:pPr>
        <w:spacing w:after="0" w:line="240" w:lineRule="auto"/>
      </w:pPr>
      <w:r>
        <w:separator/>
      </w:r>
    </w:p>
  </w:footnote>
  <w:footnote w:type="continuationSeparator" w:id="0">
    <w:p w14:paraId="14672C55" w14:textId="77777777" w:rsidR="00530641" w:rsidRDefault="00530641" w:rsidP="000E58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4B376" w14:textId="77777777" w:rsidR="00530641" w:rsidRDefault="00530641" w:rsidP="002075BF">
    <w:pPr>
      <w:pStyle w:val="Header"/>
    </w:pPr>
    <w:r>
      <w:rPr>
        <w:noProof/>
        <w:lang w:eastAsia="en-GB"/>
      </w:rPr>
      <w:drawing>
        <wp:anchor distT="0" distB="0" distL="114300" distR="114300" simplePos="0" relativeHeight="251664384" behindDoc="1" locked="0" layoutInCell="1" allowOverlap="1" wp14:anchorId="0B947178" wp14:editId="58D1BF37">
          <wp:simplePos x="0" y="0"/>
          <wp:positionH relativeFrom="column">
            <wp:posOffset>-914400</wp:posOffset>
          </wp:positionH>
          <wp:positionV relativeFrom="paragraph">
            <wp:posOffset>-360045</wp:posOffset>
          </wp:positionV>
          <wp:extent cx="7607300" cy="1095375"/>
          <wp:effectExtent l="0" t="0" r="0" b="9525"/>
          <wp:wrapTight wrapText="bothSides">
            <wp:wrapPolygon edited="0">
              <wp:start x="0" y="0"/>
              <wp:lineTo x="0" y="21412"/>
              <wp:lineTo x="21528" y="21412"/>
              <wp:lineTo x="21528" y="0"/>
              <wp:lineTo x="0" y="0"/>
            </wp:wrapPolygon>
          </wp:wrapTight>
          <wp:docPr id="23" name="Picture 23" descr="OCR A Level Biology A Biology B (Advancing Biology) Student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R A Level Biology A Biology B (Advancing Biology) Student Activ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7300" cy="1095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3D8DD" w14:textId="77777777" w:rsidR="00530641" w:rsidRDefault="00530641" w:rsidP="002075BF">
    <w:pPr>
      <w:pStyle w:val="Header"/>
    </w:pPr>
    <w:r>
      <w:rPr>
        <w:noProof/>
        <w:lang w:eastAsia="en-GB"/>
      </w:rPr>
      <w:drawing>
        <wp:anchor distT="0" distB="0" distL="114300" distR="114300" simplePos="0" relativeHeight="251668480" behindDoc="1" locked="0" layoutInCell="1" allowOverlap="1" wp14:anchorId="4E3C576F" wp14:editId="7BF30E18">
          <wp:simplePos x="0" y="0"/>
          <wp:positionH relativeFrom="column">
            <wp:posOffset>-923925</wp:posOffset>
          </wp:positionH>
          <wp:positionV relativeFrom="paragraph">
            <wp:posOffset>-398145</wp:posOffset>
          </wp:positionV>
          <wp:extent cx="7607300" cy="1095375"/>
          <wp:effectExtent l="0" t="0" r="0" b="9525"/>
          <wp:wrapTight wrapText="bothSides">
            <wp:wrapPolygon edited="0">
              <wp:start x="0" y="0"/>
              <wp:lineTo x="0" y="21412"/>
              <wp:lineTo x="21528" y="21412"/>
              <wp:lineTo x="21528" y="0"/>
              <wp:lineTo x="0" y="0"/>
            </wp:wrapPolygon>
          </wp:wrapTight>
          <wp:docPr id="26" name="Picture 26" descr="OCR A Level Biology A Biology B (Advancing Biology) Student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R A Level Biology A Biology B (Advancing Biology) Student Activ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7300" cy="1095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2DF55" w14:textId="77777777" w:rsidR="00530641" w:rsidRDefault="00530641">
    <w:pPr>
      <w:pStyle w:val="Header"/>
    </w:pPr>
    <w:r>
      <w:rPr>
        <w:noProof/>
      </w:rPr>
      <w:drawing>
        <wp:anchor distT="0" distB="0" distL="114300" distR="114300" simplePos="0" relativeHeight="251670528" behindDoc="1" locked="0" layoutInCell="1" allowOverlap="1" wp14:anchorId="35D9744F" wp14:editId="724FC327">
          <wp:simplePos x="0" y="0"/>
          <wp:positionH relativeFrom="column">
            <wp:posOffset>-914400</wp:posOffset>
          </wp:positionH>
          <wp:positionV relativeFrom="paragraph">
            <wp:posOffset>-454025</wp:posOffset>
          </wp:positionV>
          <wp:extent cx="7607300" cy="1095375"/>
          <wp:effectExtent l="0" t="0" r="0" b="9525"/>
          <wp:wrapTight wrapText="bothSides">
            <wp:wrapPolygon edited="0">
              <wp:start x="0" y="0"/>
              <wp:lineTo x="0" y="21412"/>
              <wp:lineTo x="21528" y="21412"/>
              <wp:lineTo x="21528" y="0"/>
              <wp:lineTo x="0" y="0"/>
            </wp:wrapPolygon>
          </wp:wrapTight>
          <wp:docPr id="36" name="Picture 36" descr="OCR A Level Biology A Biology B (Advancing Biology) Student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R A Level Biology A Biology B (Advancing Biology) Student Activ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7300" cy="1095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DF905" w14:textId="77777777" w:rsidR="00530641" w:rsidRDefault="00530641" w:rsidP="002075BF">
    <w:pPr>
      <w:pStyle w:val="Header"/>
    </w:pPr>
    <w:r>
      <w:rPr>
        <w:noProof/>
        <w:lang w:eastAsia="en-GB"/>
      </w:rPr>
      <w:drawing>
        <wp:anchor distT="0" distB="0" distL="114300" distR="114300" simplePos="0" relativeHeight="251674624" behindDoc="1" locked="0" layoutInCell="1" allowOverlap="1" wp14:anchorId="24FB4310" wp14:editId="56488C9C">
          <wp:simplePos x="0" y="0"/>
          <wp:positionH relativeFrom="column">
            <wp:posOffset>-914400</wp:posOffset>
          </wp:positionH>
          <wp:positionV relativeFrom="paragraph">
            <wp:posOffset>-449580</wp:posOffset>
          </wp:positionV>
          <wp:extent cx="7556500" cy="1146810"/>
          <wp:effectExtent l="0" t="0" r="6350" b="0"/>
          <wp:wrapTight wrapText="bothSides">
            <wp:wrapPolygon edited="0">
              <wp:start x="0" y="0"/>
              <wp:lineTo x="0" y="21169"/>
              <wp:lineTo x="21564" y="21169"/>
              <wp:lineTo x="21564" y="0"/>
              <wp:lineTo x="0" y="0"/>
            </wp:wrapPolygon>
          </wp:wrapTight>
          <wp:docPr id="43" name="Picture 43" descr="OCR A Level Biology A Biology B (Advancing Biology) Student Activity"/>
          <wp:cNvGraphicFramePr/>
          <a:graphic xmlns:a="http://schemas.openxmlformats.org/drawingml/2006/main">
            <a:graphicData uri="http://schemas.openxmlformats.org/drawingml/2006/picture">
              <pic:pic xmlns:pic="http://schemas.openxmlformats.org/drawingml/2006/picture">
                <pic:nvPicPr>
                  <pic:cNvPr id="2" name="Picture 2" descr="OCR A Level Biology A Biology B (Advancing Biology) Student Activity"/>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6500" cy="11468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520B8" w14:textId="77777777" w:rsidR="00530641" w:rsidRDefault="00530641" w:rsidP="002075BF">
    <w:pPr>
      <w:pStyle w:val="Header"/>
    </w:pPr>
    <w:r>
      <w:rPr>
        <w:noProof/>
        <w:lang w:eastAsia="en-GB"/>
      </w:rPr>
      <w:drawing>
        <wp:anchor distT="0" distB="0" distL="114300" distR="114300" simplePos="0" relativeHeight="251659264" behindDoc="1" locked="0" layoutInCell="1" allowOverlap="1" wp14:anchorId="672F3B17" wp14:editId="19FACD2E">
          <wp:simplePos x="0" y="0"/>
          <wp:positionH relativeFrom="column">
            <wp:posOffset>-914400</wp:posOffset>
          </wp:positionH>
          <wp:positionV relativeFrom="paragraph">
            <wp:posOffset>-449580</wp:posOffset>
          </wp:positionV>
          <wp:extent cx="7561580" cy="1082040"/>
          <wp:effectExtent l="0" t="0" r="1270" b="3810"/>
          <wp:wrapTight wrapText="bothSides">
            <wp:wrapPolygon edited="0">
              <wp:start x="0" y="0"/>
              <wp:lineTo x="0" y="21296"/>
              <wp:lineTo x="21549" y="21296"/>
              <wp:lineTo x="21549" y="0"/>
              <wp:lineTo x="0" y="0"/>
            </wp:wrapPolygon>
          </wp:wrapTight>
          <wp:docPr id="77" name="Picture 77" descr="Biology A&#10;Biology B (Advancing Biology)&#10;Tutorial&#10;" title="A Le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12F82"/>
    <w:multiLevelType w:val="hybridMultilevel"/>
    <w:tmpl w:val="C2EC7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6B02BC"/>
    <w:multiLevelType w:val="hybridMultilevel"/>
    <w:tmpl w:val="A62C5A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C236F8"/>
    <w:multiLevelType w:val="hybridMultilevel"/>
    <w:tmpl w:val="71487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815643"/>
    <w:multiLevelType w:val="hybridMultilevel"/>
    <w:tmpl w:val="C2EC7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C83D3C"/>
    <w:multiLevelType w:val="hybridMultilevel"/>
    <w:tmpl w:val="D41A6F6A"/>
    <w:lvl w:ilvl="0" w:tplc="6EFA0B1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C77F3D"/>
    <w:multiLevelType w:val="hybridMultilevel"/>
    <w:tmpl w:val="D98EB9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B804EA"/>
    <w:multiLevelType w:val="hybridMultilevel"/>
    <w:tmpl w:val="7B54ABCA"/>
    <w:lvl w:ilvl="0" w:tplc="D988DF1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F00383"/>
    <w:multiLevelType w:val="hybridMultilevel"/>
    <w:tmpl w:val="B212E9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5310A6"/>
    <w:multiLevelType w:val="hybridMultilevel"/>
    <w:tmpl w:val="CE5426AC"/>
    <w:lvl w:ilvl="0" w:tplc="DFC29000">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3"/>
  </w:num>
  <w:num w:numId="2">
    <w:abstractNumId w:val="2"/>
  </w:num>
  <w:num w:numId="3">
    <w:abstractNumId w:val="1"/>
  </w:num>
  <w:num w:numId="4">
    <w:abstractNumId w:val="4"/>
  </w:num>
  <w:num w:numId="5">
    <w:abstractNumId w:val="0"/>
  </w:num>
  <w:num w:numId="6">
    <w:abstractNumId w:val="9"/>
  </w:num>
  <w:num w:numId="7">
    <w:abstractNumId w:val="5"/>
  </w:num>
  <w:num w:numId="8">
    <w:abstractNumId w:val="6"/>
  </w:num>
  <w:num w:numId="9">
    <w:abstractNumId w:val="1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D3B"/>
    <w:rsid w:val="000E5811"/>
    <w:rsid w:val="002075BF"/>
    <w:rsid w:val="002D4786"/>
    <w:rsid w:val="00481DF3"/>
    <w:rsid w:val="0049494A"/>
    <w:rsid w:val="00530641"/>
    <w:rsid w:val="008E0903"/>
    <w:rsid w:val="00C95D28"/>
    <w:rsid w:val="00DB1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22914"/>
  <w15:chartTrackingRefBased/>
  <w15:docId w15:val="{980DD136-798C-490E-B3FF-055397DDC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5BF"/>
    <w:pPr>
      <w:spacing w:after="240" w:line="276" w:lineRule="auto"/>
    </w:pPr>
    <w:rPr>
      <w:rFonts w:ascii="Arial" w:eastAsia="Calibri" w:hAnsi="Arial" w:cs="Times New Roman"/>
    </w:rPr>
  </w:style>
  <w:style w:type="paragraph" w:styleId="Heading1">
    <w:name w:val="heading 1"/>
    <w:basedOn w:val="Normal"/>
    <w:next w:val="Normal"/>
    <w:link w:val="Heading1Char"/>
    <w:uiPriority w:val="9"/>
    <w:qFormat/>
    <w:rsid w:val="002075BF"/>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semiHidden/>
    <w:unhideWhenUsed/>
    <w:qFormat/>
    <w:rsid w:val="002075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075BF"/>
    <w:pPr>
      <w:keepNext/>
      <w:keepLines/>
      <w:spacing w:before="200" w:after="0" w:line="360" w:lineRule="auto"/>
      <w:outlineLvl w:val="2"/>
    </w:pPr>
    <w:rPr>
      <w:rFonts w:eastAsia="Times New Roman"/>
      <w:b/>
      <w:bCs/>
      <w:color w:val="802F35"/>
      <w:sz w:val="28"/>
    </w:rPr>
  </w:style>
  <w:style w:type="paragraph" w:styleId="Heading4">
    <w:name w:val="heading 4"/>
    <w:basedOn w:val="Normal"/>
    <w:next w:val="Normal"/>
    <w:link w:val="Heading4Char"/>
    <w:uiPriority w:val="9"/>
    <w:semiHidden/>
    <w:unhideWhenUsed/>
    <w:qFormat/>
    <w:rsid w:val="002075B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5BF"/>
    <w:rPr>
      <w:rFonts w:ascii="Arial" w:eastAsia="Times New Roman" w:hAnsi="Arial" w:cs="Times New Roman"/>
      <w:b/>
      <w:bCs/>
      <w:color w:val="802F35"/>
      <w:sz w:val="40"/>
      <w:szCs w:val="28"/>
    </w:rPr>
  </w:style>
  <w:style w:type="character" w:customStyle="1" w:styleId="Heading3Char">
    <w:name w:val="Heading 3 Char"/>
    <w:basedOn w:val="DefaultParagraphFont"/>
    <w:link w:val="Heading3"/>
    <w:uiPriority w:val="9"/>
    <w:rsid w:val="002075BF"/>
    <w:rPr>
      <w:rFonts w:ascii="Arial" w:eastAsia="Times New Roman" w:hAnsi="Arial" w:cs="Times New Roman"/>
      <w:b/>
      <w:bCs/>
      <w:color w:val="802F35"/>
      <w:sz w:val="28"/>
    </w:rPr>
  </w:style>
  <w:style w:type="paragraph" w:styleId="Header">
    <w:name w:val="header"/>
    <w:basedOn w:val="Normal"/>
    <w:link w:val="HeaderChar"/>
    <w:uiPriority w:val="99"/>
    <w:unhideWhenUsed/>
    <w:rsid w:val="002075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75BF"/>
    <w:rPr>
      <w:rFonts w:ascii="Arial" w:eastAsia="Calibri" w:hAnsi="Arial" w:cs="Times New Roman"/>
    </w:rPr>
  </w:style>
  <w:style w:type="paragraph" w:styleId="Footer">
    <w:name w:val="footer"/>
    <w:basedOn w:val="Normal"/>
    <w:link w:val="FooterChar"/>
    <w:uiPriority w:val="99"/>
    <w:unhideWhenUsed/>
    <w:rsid w:val="002075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75BF"/>
    <w:rPr>
      <w:rFonts w:ascii="Arial" w:eastAsia="Calibri" w:hAnsi="Arial" w:cs="Times New Roman"/>
    </w:rPr>
  </w:style>
  <w:style w:type="paragraph" w:styleId="ListParagraph">
    <w:name w:val="List Paragraph"/>
    <w:basedOn w:val="Normal"/>
    <w:uiPriority w:val="34"/>
    <w:qFormat/>
    <w:rsid w:val="002075BF"/>
    <w:pPr>
      <w:ind w:left="720"/>
      <w:contextualSpacing/>
    </w:pPr>
  </w:style>
  <w:style w:type="character" w:styleId="Hyperlink">
    <w:name w:val="Hyperlink"/>
    <w:unhideWhenUsed/>
    <w:rsid w:val="002075BF"/>
    <w:rPr>
      <w:color w:val="0000FF"/>
      <w:u w:val="single"/>
    </w:rPr>
  </w:style>
  <w:style w:type="paragraph" w:customStyle="1" w:styleId="smallprint">
    <w:name w:val="small print"/>
    <w:basedOn w:val="Normal"/>
    <w:link w:val="smallprintChar"/>
    <w:qFormat/>
    <w:rsid w:val="002075BF"/>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2075BF"/>
    <w:rPr>
      <w:rFonts w:ascii="Arial" w:eastAsia="Times New Roman" w:hAnsi="Arial" w:cs="Arial"/>
      <w:iCs/>
      <w:color w:val="000000"/>
      <w:sz w:val="12"/>
      <w:szCs w:val="12"/>
      <w:lang w:eastAsia="en-GB"/>
    </w:rPr>
  </w:style>
  <w:style w:type="table" w:styleId="TableGrid">
    <w:name w:val="Table Grid"/>
    <w:basedOn w:val="TableNormal"/>
    <w:uiPriority w:val="39"/>
    <w:rsid w:val="002075BF"/>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Body bullets"/>
    <w:basedOn w:val="ListParagraph"/>
    <w:uiPriority w:val="1"/>
    <w:qFormat/>
    <w:rsid w:val="002075BF"/>
    <w:pPr>
      <w:numPr>
        <w:numId w:val="5"/>
      </w:numPr>
      <w:spacing w:line="360" w:lineRule="auto"/>
      <w:ind w:left="714" w:hanging="357"/>
    </w:pPr>
  </w:style>
  <w:style w:type="character" w:customStyle="1" w:styleId="Heading4Char">
    <w:name w:val="Heading 4 Char"/>
    <w:basedOn w:val="DefaultParagraphFont"/>
    <w:link w:val="Heading4"/>
    <w:uiPriority w:val="9"/>
    <w:semiHidden/>
    <w:rsid w:val="002075BF"/>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semiHidden/>
    <w:rsid w:val="002075BF"/>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0E5811"/>
    <w:rPr>
      <w:color w:val="605E5C"/>
      <w:shd w:val="clear" w:color="auto" w:fill="E1DFDD"/>
    </w:rPr>
  </w:style>
  <w:style w:type="paragraph" w:styleId="BalloonText">
    <w:name w:val="Balloon Text"/>
    <w:basedOn w:val="Normal"/>
    <w:link w:val="BalloonTextChar"/>
    <w:uiPriority w:val="99"/>
    <w:semiHidden/>
    <w:unhideWhenUsed/>
    <w:rsid w:val="005306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64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cr.org.uk/qualifications/as-a-level-gce-biology-a-h020-h420-from-2015/" TargetMode="External"/><Relationship Id="rId13" Type="http://schemas.openxmlformats.org/officeDocument/2006/relationships/hyperlink" Target="mailto:resources.feedback@ocr.org.uk?subject=I%20disliked%20the%20A%20Level%20Biology%20Maths%20resource%20M0.1%20Text%20Tutorial" TargetMode="External"/><Relationship Id="rId18" Type="http://schemas.openxmlformats.org/officeDocument/2006/relationships/hyperlink" Target="mailto:resources.feedback@ocr.org.uk" TargetMode="External"/><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ocr.org.uk/qualifications/by-subject/biology-related/maths-for-biology/" TargetMode="External"/><Relationship Id="rId12" Type="http://schemas.openxmlformats.org/officeDocument/2006/relationships/hyperlink" Target="mailto:resources.feedback@ocr.org.uk?subject=I%20liked%20the%20A%20Level%20Biology%20Maths%20resource%20M0.1%20Text%20Tutorial" TargetMode="External"/><Relationship Id="rId17" Type="http://schemas.openxmlformats.org/officeDocument/2006/relationships/hyperlink" Target="http://www.ocr.org.uk/expression-of-interest"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mailto:resources.feedback@ocr.org.uk?subject=I%20disliked%20the%20A%20Level%20Biology%20Maths%20resource%20M0.1%20Text%20Tutorial" TargetMode="External"/><Relationship Id="rId20" Type="http://schemas.openxmlformats.org/officeDocument/2006/relationships/header" Target="header1.xm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cr.org.uk/qualifications/as-a-level-gce-biology-b-advancing-biology-h022-h422-from-2015/"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resources.feedback@ocr.org.uk?subject=I%20liked%20the%20A%20Level%20Biology%20Maths%20resource%20M0.1%20Text%20Tutorial" TargetMode="External"/><Relationship Id="rId23" Type="http://schemas.openxmlformats.org/officeDocument/2006/relationships/footer" Target="footer2.xml"/><Relationship Id="rId28" Type="http://schemas.openxmlformats.org/officeDocument/2006/relationships/header" Target="header5.xml"/><Relationship Id="rId10" Type="http://schemas.openxmlformats.org/officeDocument/2006/relationships/hyperlink" Target="http://www.ocr.org.uk/qualifications/as-a-level-gce-biology-a-h020-h420-from-2015/" TargetMode="External"/><Relationship Id="rId19" Type="http://schemas.openxmlformats.org/officeDocument/2006/relationships/hyperlink" Target="mailto:resources.feedback@ocr.org.uk"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ocr.org.uk/qualifications/as-a-level-gce-biology-b-advancing-biology-h022-h422-from-2015/" TargetMode="External"/><Relationship Id="rId14" Type="http://schemas.openxmlformats.org/officeDocument/2006/relationships/hyperlink" Target="http://www.ocr.org.uk/expression-of-interest"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17</Pages>
  <Words>1350</Words>
  <Characters>7699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Messom (Staff)</dc:creator>
  <cp:keywords/>
  <dc:description/>
  <cp:lastModifiedBy>Faye Messom (Staff)</cp:lastModifiedBy>
  <cp:revision>4</cp:revision>
  <cp:lastPrinted>2019-06-04T13:02:00Z</cp:lastPrinted>
  <dcterms:created xsi:type="dcterms:W3CDTF">2019-05-27T06:43:00Z</dcterms:created>
  <dcterms:modified xsi:type="dcterms:W3CDTF">2019-06-04T13:19:00Z</dcterms:modified>
</cp:coreProperties>
</file>