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98D84" w14:textId="24C39574" w:rsidR="00C64FFC" w:rsidRPr="00CC1900" w:rsidRDefault="00C64FFC" w:rsidP="00C64FFC">
      <w:pPr>
        <w:spacing w:line="276" w:lineRule="auto"/>
        <w:jc w:val="center"/>
        <w:rPr>
          <w:b/>
          <w:sz w:val="36"/>
        </w:rPr>
      </w:pPr>
      <w:r w:rsidRPr="00CC1900">
        <w:rPr>
          <w:b/>
          <w:sz w:val="36"/>
        </w:rPr>
        <w:softHyphen/>
      </w:r>
      <w:r w:rsidRPr="00CC1900">
        <w:rPr>
          <w:b/>
          <w:sz w:val="36"/>
        </w:rPr>
        <w:softHyphen/>
      </w:r>
    </w:p>
    <w:p w14:paraId="3946EA4E" w14:textId="72C5AE7B" w:rsidR="00C64FFC" w:rsidRPr="00CC1900" w:rsidRDefault="00C64FFC" w:rsidP="00C64FFC">
      <w:pPr>
        <w:spacing w:line="276" w:lineRule="auto"/>
        <w:jc w:val="center"/>
        <w:rPr>
          <w:b/>
          <w:sz w:val="36"/>
        </w:rPr>
      </w:pPr>
    </w:p>
    <w:p w14:paraId="3010C778" w14:textId="2AA9257A" w:rsidR="00C64FFC" w:rsidRPr="00CC1900" w:rsidRDefault="0092318E" w:rsidP="00C64FFC">
      <w:pPr>
        <w:spacing w:line="276" w:lineRule="auto"/>
        <w:jc w:val="center"/>
        <w:rPr>
          <w:b/>
          <w:sz w:val="36"/>
        </w:rPr>
      </w:pPr>
      <w:r>
        <w:rPr>
          <w:noProof/>
          <w:lang w:eastAsia="en-GB"/>
        </w:rPr>
        <w:drawing>
          <wp:inline distT="0" distB="0" distL="0" distR="0" wp14:anchorId="360F8F57" wp14:editId="0DFAC42A">
            <wp:extent cx="5602605" cy="1487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2605" cy="1487805"/>
                    </a:xfrm>
                    <a:prstGeom prst="rect">
                      <a:avLst/>
                    </a:prstGeom>
                    <a:noFill/>
                  </pic:spPr>
                </pic:pic>
              </a:graphicData>
            </a:graphic>
          </wp:inline>
        </w:drawing>
      </w:r>
    </w:p>
    <w:p w14:paraId="0EC12109" w14:textId="77777777" w:rsidR="00C64FFC" w:rsidRPr="00CC1900" w:rsidRDefault="00C64FFC" w:rsidP="00C64FFC">
      <w:pPr>
        <w:spacing w:after="0" w:line="276" w:lineRule="auto"/>
        <w:jc w:val="center"/>
        <w:rPr>
          <w:b/>
          <w:sz w:val="36"/>
          <w:szCs w:val="72"/>
        </w:rPr>
      </w:pPr>
    </w:p>
    <w:p w14:paraId="261ACCBE" w14:textId="77777777" w:rsidR="00A13DD5" w:rsidRDefault="00A13DD5" w:rsidP="00C64FFC">
      <w:pPr>
        <w:spacing w:after="0" w:line="276" w:lineRule="auto"/>
        <w:jc w:val="center"/>
        <w:rPr>
          <w:b/>
          <w:sz w:val="72"/>
          <w:szCs w:val="72"/>
        </w:rPr>
      </w:pPr>
    </w:p>
    <w:p w14:paraId="221D12F7" w14:textId="7EA05790" w:rsidR="00C64FFC" w:rsidRPr="00CC1900" w:rsidRDefault="00C64FFC" w:rsidP="00C64FFC">
      <w:pPr>
        <w:spacing w:after="0" w:line="276" w:lineRule="auto"/>
        <w:jc w:val="center"/>
        <w:rPr>
          <w:sz w:val="72"/>
          <w:szCs w:val="72"/>
        </w:rPr>
      </w:pPr>
      <w:r w:rsidRPr="00CC1900">
        <w:rPr>
          <w:b/>
          <w:sz w:val="72"/>
          <w:szCs w:val="72"/>
        </w:rPr>
        <w:t>Independen</w:t>
      </w:r>
      <w:r w:rsidR="0092318E">
        <w:rPr>
          <w:b/>
          <w:sz w:val="72"/>
          <w:szCs w:val="72"/>
        </w:rPr>
        <w:t>t skills</w:t>
      </w:r>
      <w:r w:rsidRPr="00CC1900">
        <w:rPr>
          <w:b/>
          <w:sz w:val="72"/>
          <w:szCs w:val="72"/>
        </w:rPr>
        <w:t>:</w:t>
      </w:r>
    </w:p>
    <w:p w14:paraId="506D4627" w14:textId="0D5E82A4" w:rsidR="00C64FFC" w:rsidRPr="00A13DD5" w:rsidRDefault="004E4900" w:rsidP="00C64FFC">
      <w:pPr>
        <w:spacing w:after="0" w:line="276" w:lineRule="auto"/>
        <w:jc w:val="center"/>
        <w:rPr>
          <w:b/>
          <w:sz w:val="56"/>
          <w:szCs w:val="72"/>
        </w:rPr>
      </w:pPr>
      <w:r>
        <w:rPr>
          <w:b/>
          <w:sz w:val="56"/>
          <w:szCs w:val="72"/>
        </w:rPr>
        <w:t>Chemistry</w:t>
      </w:r>
      <w:r w:rsidR="00BC4990">
        <w:rPr>
          <w:b/>
          <w:sz w:val="56"/>
          <w:szCs w:val="72"/>
        </w:rPr>
        <w:t xml:space="preserve"> </w:t>
      </w:r>
      <w:r w:rsidR="002615D2">
        <w:rPr>
          <w:sz w:val="56"/>
          <w:szCs w:val="72"/>
        </w:rPr>
        <w:t>–</w:t>
      </w:r>
      <w:r w:rsidR="00C64FFC" w:rsidRPr="00B86770">
        <w:rPr>
          <w:b/>
          <w:sz w:val="56"/>
          <w:szCs w:val="72"/>
        </w:rPr>
        <w:t xml:space="preserve"> </w:t>
      </w:r>
      <w:r w:rsidR="00BC4990" w:rsidRPr="00A13DD5">
        <w:rPr>
          <w:b/>
          <w:color w:val="000000" w:themeColor="text1"/>
          <w:sz w:val="56"/>
          <w:szCs w:val="72"/>
        </w:rPr>
        <w:t>Student</w:t>
      </w:r>
      <w:r w:rsidR="00C64FFC" w:rsidRPr="00A13DD5">
        <w:rPr>
          <w:b/>
          <w:color w:val="000000" w:themeColor="text1"/>
          <w:sz w:val="56"/>
          <w:szCs w:val="72"/>
        </w:rPr>
        <w:t xml:space="preserve"> </w:t>
      </w:r>
      <w:r w:rsidR="00C64FFC" w:rsidRPr="00A13DD5">
        <w:rPr>
          <w:b/>
          <w:sz w:val="56"/>
          <w:szCs w:val="72"/>
        </w:rPr>
        <w:t>Booklet</w:t>
      </w:r>
      <w:r w:rsidR="00A13DD5" w:rsidRPr="00A13DD5">
        <w:rPr>
          <w:b/>
          <w:sz w:val="56"/>
          <w:szCs w:val="72"/>
        </w:rPr>
        <w:t xml:space="preserve"> </w:t>
      </w:r>
    </w:p>
    <w:p w14:paraId="4079F781" w14:textId="2FDBDACC" w:rsidR="00A13DD5" w:rsidRPr="00A13DD5" w:rsidRDefault="00A13DD5" w:rsidP="00C64FFC">
      <w:pPr>
        <w:spacing w:after="0" w:line="276" w:lineRule="auto"/>
        <w:jc w:val="center"/>
        <w:rPr>
          <w:b/>
          <w:sz w:val="56"/>
          <w:szCs w:val="72"/>
        </w:rPr>
      </w:pPr>
      <w:r w:rsidRPr="00A13DD5">
        <w:rPr>
          <w:b/>
          <w:sz w:val="56"/>
          <w:szCs w:val="72"/>
        </w:rPr>
        <w:t>KS5</w:t>
      </w:r>
    </w:p>
    <w:p w14:paraId="42732D45" w14:textId="741DB676" w:rsidR="00C64FFC" w:rsidRPr="00CC1900" w:rsidRDefault="00C64FFC" w:rsidP="00C64FFC">
      <w:pPr>
        <w:spacing w:after="0" w:line="276" w:lineRule="auto"/>
        <w:jc w:val="center"/>
        <w:rPr>
          <w:b/>
          <w:sz w:val="44"/>
          <w:szCs w:val="72"/>
        </w:rPr>
      </w:pPr>
    </w:p>
    <w:p w14:paraId="10F9949A" w14:textId="11E6F6F5" w:rsidR="00BC4990" w:rsidRDefault="0034004C" w:rsidP="00A13DD5">
      <w:pPr>
        <w:spacing w:line="276" w:lineRule="auto"/>
        <w:ind w:left="720"/>
        <w:jc w:val="both"/>
        <w:rPr>
          <w:rFonts w:cs="Arial"/>
          <w:b/>
          <w:color w:val="000000" w:themeColor="text1"/>
          <w:sz w:val="36"/>
        </w:rPr>
      </w:pPr>
      <w:r>
        <w:rPr>
          <w:rFonts w:cs="Arial"/>
          <w:b/>
          <w:color w:val="000000" w:themeColor="text1"/>
          <w:sz w:val="36"/>
        </w:rPr>
        <w:t>Atomic Structure</w:t>
      </w:r>
    </w:p>
    <w:p w14:paraId="2D5A6453" w14:textId="51C69C6E" w:rsidR="00C64FFC" w:rsidRPr="00A13DD5" w:rsidRDefault="00C64FFC" w:rsidP="00A13DD5">
      <w:pPr>
        <w:spacing w:line="480" w:lineRule="auto"/>
        <w:ind w:left="720"/>
        <w:jc w:val="both"/>
        <w:rPr>
          <w:b/>
          <w:sz w:val="32"/>
          <w:szCs w:val="28"/>
        </w:rPr>
      </w:pPr>
      <w:r w:rsidRPr="00A13DD5">
        <w:rPr>
          <w:b/>
          <w:sz w:val="32"/>
          <w:szCs w:val="28"/>
        </w:rPr>
        <w:t xml:space="preserve">Contents: </w:t>
      </w:r>
    </w:p>
    <w:p w14:paraId="7FC77EE4" w14:textId="2EA55D7D" w:rsidR="00C64FFC" w:rsidRPr="00A13DD5" w:rsidRDefault="00401E37" w:rsidP="00A13DD5">
      <w:pPr>
        <w:pStyle w:val="ListParagraph"/>
        <w:numPr>
          <w:ilvl w:val="0"/>
          <w:numId w:val="4"/>
        </w:numPr>
        <w:spacing w:after="0" w:line="480" w:lineRule="auto"/>
        <w:ind w:left="1440"/>
        <w:jc w:val="both"/>
        <w:rPr>
          <w:color w:val="000000" w:themeColor="text1"/>
          <w:sz w:val="32"/>
        </w:rPr>
      </w:pPr>
      <w:r w:rsidRPr="00A13DD5">
        <w:rPr>
          <w:color w:val="000000" w:themeColor="text1"/>
          <w:sz w:val="32"/>
        </w:rPr>
        <w:t>Level 1</w:t>
      </w:r>
      <w:proofErr w:type="gramStart"/>
      <w:r w:rsidR="001A1A34" w:rsidRPr="00A13DD5">
        <w:rPr>
          <w:color w:val="000000" w:themeColor="text1"/>
          <w:sz w:val="32"/>
        </w:rPr>
        <w:t xml:space="preserve">- </w:t>
      </w:r>
      <w:r w:rsidR="00BC4990" w:rsidRPr="00A13DD5">
        <w:rPr>
          <w:color w:val="000000" w:themeColor="text1"/>
          <w:sz w:val="32"/>
        </w:rPr>
        <w:t xml:space="preserve"> Multiple</w:t>
      </w:r>
      <w:proofErr w:type="gramEnd"/>
      <w:r w:rsidR="00BC4990" w:rsidRPr="00A13DD5">
        <w:rPr>
          <w:color w:val="000000" w:themeColor="text1"/>
          <w:sz w:val="32"/>
        </w:rPr>
        <w:t xml:space="preserve"> Choice Quiz –</w:t>
      </w:r>
      <w:r w:rsidR="001A1A34" w:rsidRPr="00A13DD5">
        <w:rPr>
          <w:color w:val="000000" w:themeColor="text1"/>
          <w:sz w:val="32"/>
        </w:rPr>
        <w:t xml:space="preserve"> </w:t>
      </w:r>
      <w:r w:rsidR="00016BC0">
        <w:rPr>
          <w:color w:val="000000" w:themeColor="text1"/>
          <w:sz w:val="32"/>
        </w:rPr>
        <w:t>20</w:t>
      </w:r>
      <w:r w:rsidR="00BC4990" w:rsidRPr="00A13DD5">
        <w:rPr>
          <w:color w:val="000000" w:themeColor="text1"/>
          <w:sz w:val="32"/>
        </w:rPr>
        <w:t xml:space="preserve"> credits</w:t>
      </w:r>
    </w:p>
    <w:p w14:paraId="120D90D4" w14:textId="6E9ED486" w:rsidR="001A1A34" w:rsidRPr="00A13DD5" w:rsidRDefault="001A1A34" w:rsidP="00A13DD5">
      <w:pPr>
        <w:pStyle w:val="ListParagraph"/>
        <w:numPr>
          <w:ilvl w:val="0"/>
          <w:numId w:val="4"/>
        </w:numPr>
        <w:spacing w:after="0" w:line="480" w:lineRule="auto"/>
        <w:ind w:left="1440"/>
        <w:jc w:val="both"/>
        <w:rPr>
          <w:color w:val="000000" w:themeColor="text1"/>
          <w:sz w:val="32"/>
        </w:rPr>
      </w:pPr>
      <w:r w:rsidRPr="00A13DD5">
        <w:rPr>
          <w:color w:val="000000" w:themeColor="text1"/>
          <w:sz w:val="32"/>
        </w:rPr>
        <w:t xml:space="preserve">Level 2 - 5 questions, 5 sentences, 5 words – </w:t>
      </w:r>
      <w:r w:rsidR="00434A55">
        <w:rPr>
          <w:color w:val="000000" w:themeColor="text1"/>
          <w:sz w:val="32"/>
        </w:rPr>
        <w:t>10 credits each</w:t>
      </w:r>
    </w:p>
    <w:p w14:paraId="332CA730" w14:textId="4C800E5E" w:rsidR="00DA0F11" w:rsidRPr="00A13DD5" w:rsidRDefault="00DA0F11" w:rsidP="00A13DD5">
      <w:pPr>
        <w:pStyle w:val="ListParagraph"/>
        <w:numPr>
          <w:ilvl w:val="0"/>
          <w:numId w:val="4"/>
        </w:numPr>
        <w:spacing w:after="0" w:line="480" w:lineRule="auto"/>
        <w:ind w:left="1440"/>
        <w:jc w:val="both"/>
        <w:rPr>
          <w:color w:val="000000" w:themeColor="text1"/>
          <w:sz w:val="32"/>
        </w:rPr>
      </w:pPr>
      <w:r w:rsidRPr="00A13DD5">
        <w:rPr>
          <w:color w:val="000000" w:themeColor="text1"/>
          <w:sz w:val="32"/>
        </w:rPr>
        <w:t xml:space="preserve">Level 3 - </w:t>
      </w:r>
      <w:r w:rsidR="004E4900">
        <w:rPr>
          <w:color w:val="000000" w:themeColor="text1"/>
          <w:sz w:val="32"/>
        </w:rPr>
        <w:t>Science</w:t>
      </w:r>
      <w:r w:rsidRPr="00A13DD5">
        <w:rPr>
          <w:color w:val="000000" w:themeColor="text1"/>
          <w:sz w:val="32"/>
        </w:rPr>
        <w:t xml:space="preserve"> in The News – </w:t>
      </w:r>
      <w:r w:rsidR="00016BC0">
        <w:rPr>
          <w:color w:val="000000" w:themeColor="text1"/>
          <w:sz w:val="32"/>
        </w:rPr>
        <w:t>100</w:t>
      </w:r>
      <w:r w:rsidRPr="00A13DD5">
        <w:rPr>
          <w:color w:val="000000" w:themeColor="text1"/>
          <w:sz w:val="32"/>
        </w:rPr>
        <w:t xml:space="preserve"> credits</w:t>
      </w:r>
    </w:p>
    <w:p w14:paraId="440AA8F1" w14:textId="5E4C076C" w:rsidR="007F3CDC" w:rsidRPr="00A13DD5" w:rsidRDefault="007F3CDC" w:rsidP="00A13DD5">
      <w:pPr>
        <w:pStyle w:val="ListParagraph"/>
        <w:numPr>
          <w:ilvl w:val="0"/>
          <w:numId w:val="4"/>
        </w:numPr>
        <w:spacing w:after="0" w:line="480" w:lineRule="auto"/>
        <w:ind w:left="1440"/>
        <w:jc w:val="both"/>
        <w:rPr>
          <w:color w:val="000000" w:themeColor="text1"/>
          <w:sz w:val="32"/>
        </w:rPr>
      </w:pPr>
      <w:r w:rsidRPr="00A13DD5">
        <w:rPr>
          <w:color w:val="000000" w:themeColor="text1"/>
          <w:sz w:val="32"/>
        </w:rPr>
        <w:t xml:space="preserve">Level 4 - Scientific Poster – </w:t>
      </w:r>
      <w:r w:rsidR="00016BC0">
        <w:rPr>
          <w:color w:val="000000" w:themeColor="text1"/>
          <w:sz w:val="32"/>
        </w:rPr>
        <w:t>100</w:t>
      </w:r>
      <w:r w:rsidRPr="00A13DD5">
        <w:rPr>
          <w:color w:val="000000" w:themeColor="text1"/>
          <w:sz w:val="32"/>
        </w:rPr>
        <w:t xml:space="preserve"> credits</w:t>
      </w:r>
    </w:p>
    <w:p w14:paraId="42750BE3" w14:textId="162C9096" w:rsidR="007F3CDC" w:rsidRDefault="007F3CDC" w:rsidP="00A13DD5">
      <w:pPr>
        <w:pStyle w:val="ListParagraph"/>
        <w:numPr>
          <w:ilvl w:val="0"/>
          <w:numId w:val="4"/>
        </w:numPr>
        <w:spacing w:after="0" w:line="480" w:lineRule="auto"/>
        <w:ind w:left="1440"/>
        <w:jc w:val="both"/>
        <w:rPr>
          <w:color w:val="000000" w:themeColor="text1"/>
          <w:sz w:val="32"/>
        </w:rPr>
      </w:pPr>
      <w:r w:rsidRPr="00A13DD5">
        <w:rPr>
          <w:color w:val="000000" w:themeColor="text1"/>
          <w:sz w:val="32"/>
        </w:rPr>
        <w:t xml:space="preserve">Level 5 - Video summaries </w:t>
      </w:r>
      <w:r w:rsidR="00016BC0">
        <w:rPr>
          <w:color w:val="000000" w:themeColor="text1"/>
          <w:sz w:val="32"/>
        </w:rPr>
        <w:t>– 50 credits each</w:t>
      </w:r>
    </w:p>
    <w:p w14:paraId="235C009E" w14:textId="77777777" w:rsidR="00C64FFC" w:rsidRPr="00A13DD5" w:rsidRDefault="00C64FFC" w:rsidP="00A13DD5">
      <w:pPr>
        <w:spacing w:line="480" w:lineRule="auto"/>
        <w:rPr>
          <w:b/>
          <w:sz w:val="28"/>
        </w:rPr>
      </w:pPr>
    </w:p>
    <w:p w14:paraId="34C5368F" w14:textId="0ED9D8D0" w:rsidR="002901C1" w:rsidRPr="00273D31" w:rsidRDefault="002901C1" w:rsidP="002901C1">
      <w:pPr>
        <w:pStyle w:val="Header"/>
        <w:rPr>
          <w:color w:val="538135" w:themeColor="accent6" w:themeShade="BF"/>
          <w:sz w:val="15"/>
        </w:rPr>
      </w:pPr>
    </w:p>
    <w:p w14:paraId="11080A94" w14:textId="4CE0C92F" w:rsidR="002901C1" w:rsidRDefault="002901C1" w:rsidP="002901C1">
      <w:pPr>
        <w:pStyle w:val="Header"/>
        <w:jc w:val="center"/>
        <w:rPr>
          <w:rFonts w:cs="Arial"/>
          <w:b/>
          <w:sz w:val="36"/>
        </w:rPr>
      </w:pPr>
      <w:r w:rsidRPr="002901C1">
        <w:rPr>
          <w:rFonts w:cs="Arial"/>
          <w:b/>
          <w:sz w:val="36"/>
        </w:rPr>
        <w:t>Independen</w:t>
      </w:r>
      <w:r w:rsidR="0092318E">
        <w:rPr>
          <w:rFonts w:cs="Arial"/>
          <w:b/>
          <w:sz w:val="36"/>
        </w:rPr>
        <w:t>t skills</w:t>
      </w:r>
      <w:r w:rsidRPr="002901C1">
        <w:rPr>
          <w:rFonts w:cs="Arial"/>
          <w:b/>
          <w:sz w:val="36"/>
        </w:rPr>
        <w:t xml:space="preserve"> – Level 1</w:t>
      </w:r>
    </w:p>
    <w:p w14:paraId="082808B4" w14:textId="02E29A0A" w:rsidR="00401E37" w:rsidRDefault="00401E37" w:rsidP="002901C1">
      <w:pPr>
        <w:pStyle w:val="Header"/>
        <w:jc w:val="center"/>
        <w:rPr>
          <w:rFonts w:cs="Arial"/>
          <w:b/>
          <w:sz w:val="36"/>
        </w:rPr>
      </w:pPr>
      <w:r>
        <w:rPr>
          <w:rFonts w:cs="Arial"/>
          <w:b/>
          <w:sz w:val="36"/>
        </w:rPr>
        <w:t>Multiple Choice Questions</w:t>
      </w:r>
    </w:p>
    <w:p w14:paraId="3456B3E9" w14:textId="1944C170" w:rsidR="002901C1" w:rsidRPr="00273D31" w:rsidRDefault="002901C1" w:rsidP="002901C1">
      <w:pPr>
        <w:pStyle w:val="Header"/>
        <w:jc w:val="center"/>
        <w:rPr>
          <w:rFonts w:cs="Arial"/>
          <w:b/>
          <w:color w:val="FF0000"/>
          <w:sz w:val="36"/>
        </w:rPr>
      </w:pPr>
      <w:r w:rsidRPr="00273D31">
        <w:rPr>
          <w:rFonts w:cs="Arial"/>
          <w:b/>
          <w:sz w:val="36"/>
        </w:rPr>
        <w:t xml:space="preserve">A Level </w:t>
      </w:r>
      <w:r w:rsidR="008434B4">
        <w:rPr>
          <w:rFonts w:cs="Arial"/>
          <w:b/>
          <w:sz w:val="36"/>
        </w:rPr>
        <w:t>Chemistry</w:t>
      </w:r>
      <w:r w:rsidRPr="00273D31">
        <w:rPr>
          <w:rFonts w:cs="Arial"/>
          <w:b/>
          <w:sz w:val="36"/>
        </w:rPr>
        <w:t xml:space="preserve"> – </w:t>
      </w:r>
      <w:r w:rsidR="00C945E4">
        <w:rPr>
          <w:rFonts w:cs="Arial"/>
          <w:b/>
          <w:color w:val="000000" w:themeColor="text1"/>
          <w:sz w:val="36"/>
        </w:rPr>
        <w:t>Atomic Structure</w:t>
      </w:r>
    </w:p>
    <w:p w14:paraId="3A2441B6" w14:textId="2B9F897A" w:rsidR="002901C1" w:rsidRDefault="002901C1" w:rsidP="002901C1">
      <w:pPr>
        <w:rPr>
          <w:rFonts w:cs="Arial"/>
        </w:rPr>
      </w:pPr>
      <w:r w:rsidRPr="006541BC">
        <w:rPr>
          <w:rFonts w:cs="Arial"/>
        </w:rPr>
        <w:tab/>
      </w:r>
      <w:r w:rsidRPr="006541BC">
        <w:rPr>
          <w:rFonts w:cs="Arial"/>
        </w:rPr>
        <w:tab/>
      </w:r>
      <w:r w:rsidRPr="006541BC">
        <w:rPr>
          <w:rFonts w:cs="Arial"/>
        </w:rPr>
        <w:tab/>
      </w:r>
      <w:r>
        <w:rPr>
          <w:rFonts w:cs="Arial"/>
        </w:rPr>
        <w:t xml:space="preserve">                                                                                       </w:t>
      </w:r>
    </w:p>
    <w:tbl>
      <w:tblPr>
        <w:tblStyle w:val="TableGrid"/>
        <w:tblW w:w="0" w:type="auto"/>
        <w:tblLook w:val="04A0" w:firstRow="1" w:lastRow="0" w:firstColumn="1" w:lastColumn="0" w:noHBand="0" w:noVBand="1"/>
      </w:tblPr>
      <w:tblGrid>
        <w:gridCol w:w="9026"/>
      </w:tblGrid>
      <w:tr w:rsidR="002901C1" w14:paraId="54DEAB2D" w14:textId="77777777" w:rsidTr="00401E37">
        <w:tc>
          <w:tcPr>
            <w:tcW w:w="9576" w:type="dxa"/>
            <w:tcBorders>
              <w:top w:val="nil"/>
              <w:left w:val="nil"/>
              <w:right w:val="nil"/>
            </w:tcBorders>
          </w:tcPr>
          <w:p w14:paraId="1BF9AFEC" w14:textId="33D27356" w:rsidR="002901C1" w:rsidRDefault="002901C1" w:rsidP="00401E37">
            <w:pPr>
              <w:rPr>
                <w:rFonts w:cs="Arial"/>
                <w:b/>
              </w:rPr>
            </w:pPr>
            <w:r w:rsidRPr="006541BC">
              <w:rPr>
                <w:rFonts w:cs="Arial"/>
                <w:b/>
              </w:rPr>
              <w:t>INSTRUCTION</w:t>
            </w:r>
            <w:r>
              <w:rPr>
                <w:rFonts w:cs="Arial"/>
                <w:b/>
              </w:rPr>
              <w:t>S</w:t>
            </w:r>
            <w:r w:rsidRPr="006541BC">
              <w:rPr>
                <w:rFonts w:cs="Arial"/>
                <w:b/>
              </w:rPr>
              <w:t xml:space="preserve"> </w:t>
            </w:r>
            <w:r>
              <w:rPr>
                <w:rFonts w:cs="Arial"/>
                <w:b/>
              </w:rPr>
              <w:t xml:space="preserve">                                                                                                                        </w:t>
            </w:r>
            <w:r w:rsidRPr="006541BC">
              <w:rPr>
                <w:rFonts w:cs="Arial"/>
                <w:b/>
              </w:rPr>
              <w:t xml:space="preserve">Score: </w:t>
            </w:r>
            <w:r>
              <w:rPr>
                <w:rFonts w:cs="Arial"/>
                <w:b/>
              </w:rPr>
              <w:t xml:space="preserve">         /2</w:t>
            </w:r>
            <w:r w:rsidRPr="006541BC">
              <w:rPr>
                <w:rFonts w:cs="Arial"/>
                <w:b/>
              </w:rPr>
              <w:t>0</w:t>
            </w:r>
          </w:p>
        </w:tc>
      </w:tr>
    </w:tbl>
    <w:p w14:paraId="7D59D142" w14:textId="77777777" w:rsidR="002901C1" w:rsidRPr="006541BC" w:rsidRDefault="002901C1" w:rsidP="002901C1">
      <w:pPr>
        <w:spacing w:line="240" w:lineRule="auto"/>
        <w:rPr>
          <w:rFonts w:cs="Arial"/>
          <w:b/>
          <w:sz w:val="2"/>
        </w:rPr>
      </w:pPr>
    </w:p>
    <w:p w14:paraId="79BDD11A" w14:textId="77777777" w:rsidR="002901C1" w:rsidRPr="006541BC" w:rsidRDefault="002901C1" w:rsidP="002901C1">
      <w:pPr>
        <w:pStyle w:val="NoSpacing"/>
        <w:numPr>
          <w:ilvl w:val="0"/>
          <w:numId w:val="5"/>
        </w:numPr>
        <w:rPr>
          <w:b/>
        </w:rPr>
      </w:pPr>
      <w:r w:rsidRPr="006541BC">
        <w:rPr>
          <w:b/>
        </w:rPr>
        <w:t>Read the question carefully.</w:t>
      </w:r>
    </w:p>
    <w:p w14:paraId="020BC3AB" w14:textId="77777777" w:rsidR="002901C1" w:rsidRPr="006541BC" w:rsidRDefault="002901C1" w:rsidP="002901C1">
      <w:pPr>
        <w:pStyle w:val="NoSpacing"/>
        <w:numPr>
          <w:ilvl w:val="0"/>
          <w:numId w:val="5"/>
        </w:numPr>
        <w:rPr>
          <w:b/>
        </w:rPr>
      </w:pPr>
      <w:r w:rsidRPr="006541BC">
        <w:rPr>
          <w:b/>
        </w:rPr>
        <w:t>Circle the correct letter.</w:t>
      </w:r>
    </w:p>
    <w:p w14:paraId="5E73E12E" w14:textId="171E3B73" w:rsidR="002901C1" w:rsidRDefault="002901C1" w:rsidP="002901C1">
      <w:pPr>
        <w:pStyle w:val="NoSpacing"/>
        <w:numPr>
          <w:ilvl w:val="0"/>
          <w:numId w:val="5"/>
        </w:numPr>
        <w:rPr>
          <w:b/>
        </w:rPr>
      </w:pPr>
      <w:r w:rsidRPr="006541BC">
        <w:rPr>
          <w:b/>
        </w:rPr>
        <w:t xml:space="preserve">Answer all </w:t>
      </w:r>
      <w:proofErr w:type="gramStart"/>
      <w:r w:rsidRPr="006541BC">
        <w:rPr>
          <w:b/>
        </w:rPr>
        <w:t>questions</w:t>
      </w:r>
      <w:proofErr w:type="gramEnd"/>
    </w:p>
    <w:p w14:paraId="7DDB6152" w14:textId="77777777" w:rsidR="00D60155" w:rsidRPr="00D60155" w:rsidRDefault="00D60155" w:rsidP="00D60155">
      <w:pPr>
        <w:pStyle w:val="NoSpacing"/>
        <w:ind w:left="720"/>
        <w:rPr>
          <w:b/>
        </w:rPr>
      </w:pPr>
    </w:p>
    <w:tbl>
      <w:tblPr>
        <w:tblStyle w:val="TableGrid"/>
        <w:tblW w:w="17672" w:type="dxa"/>
        <w:tblInd w:w="108" w:type="dxa"/>
        <w:tblLook w:val="04A0" w:firstRow="1" w:lastRow="0" w:firstColumn="1" w:lastColumn="0" w:noHBand="0" w:noVBand="1"/>
      </w:tblPr>
      <w:tblGrid>
        <w:gridCol w:w="496"/>
        <w:gridCol w:w="439"/>
        <w:gridCol w:w="7521"/>
        <w:gridCol w:w="9216"/>
      </w:tblGrid>
      <w:tr w:rsidR="001C5A61" w:rsidRPr="006541BC" w14:paraId="1E5B8D57" w14:textId="77777777" w:rsidTr="00B207F5">
        <w:trPr>
          <w:gridAfter w:val="1"/>
          <w:wAfter w:w="9216" w:type="dxa"/>
          <w:trHeight w:val="288"/>
        </w:trPr>
        <w:tc>
          <w:tcPr>
            <w:tcW w:w="496" w:type="dxa"/>
            <w:tcBorders>
              <w:top w:val="nil"/>
              <w:left w:val="nil"/>
              <w:bottom w:val="nil"/>
              <w:right w:val="nil"/>
            </w:tcBorders>
          </w:tcPr>
          <w:p w14:paraId="52F05524" w14:textId="77777777" w:rsidR="001C5A61" w:rsidRPr="006541BC" w:rsidRDefault="001C5A61" w:rsidP="00B207F5">
            <w:pPr>
              <w:rPr>
                <w:rFonts w:cs="Arial"/>
              </w:rPr>
            </w:pPr>
            <w:bookmarkStart w:id="0" w:name="_Hlk492731516"/>
            <w:r w:rsidRPr="006541BC">
              <w:rPr>
                <w:rFonts w:cs="Arial"/>
              </w:rPr>
              <w:t>1.</w:t>
            </w:r>
          </w:p>
        </w:tc>
        <w:tc>
          <w:tcPr>
            <w:tcW w:w="7960" w:type="dxa"/>
            <w:gridSpan w:val="2"/>
            <w:tcBorders>
              <w:top w:val="nil"/>
              <w:left w:val="nil"/>
              <w:bottom w:val="nil"/>
              <w:right w:val="nil"/>
            </w:tcBorders>
          </w:tcPr>
          <w:p w14:paraId="68FF1F2A" w14:textId="77777777" w:rsidR="001C5A61" w:rsidRPr="006541BC" w:rsidRDefault="001C5A61" w:rsidP="00B207F5">
            <w:pPr>
              <w:rPr>
                <w:rFonts w:cs="Arial"/>
              </w:rPr>
            </w:pPr>
            <w:r>
              <w:rPr>
                <w:rFonts w:cs="Arial"/>
              </w:rPr>
              <w:t>What does the mass number tell you?</w:t>
            </w:r>
          </w:p>
        </w:tc>
      </w:tr>
      <w:tr w:rsidR="001C5A61" w:rsidRPr="006541BC" w14:paraId="75B8787F" w14:textId="77777777" w:rsidTr="00B207F5">
        <w:trPr>
          <w:gridAfter w:val="1"/>
          <w:wAfter w:w="9216" w:type="dxa"/>
          <w:trHeight w:val="351"/>
        </w:trPr>
        <w:tc>
          <w:tcPr>
            <w:tcW w:w="496" w:type="dxa"/>
            <w:tcBorders>
              <w:top w:val="nil"/>
              <w:left w:val="nil"/>
              <w:bottom w:val="nil"/>
              <w:right w:val="nil"/>
            </w:tcBorders>
          </w:tcPr>
          <w:p w14:paraId="3949F87B" w14:textId="77777777" w:rsidR="001C5A61" w:rsidRPr="006541BC" w:rsidRDefault="001C5A61" w:rsidP="00B207F5">
            <w:pPr>
              <w:rPr>
                <w:rFonts w:cs="Arial"/>
              </w:rPr>
            </w:pPr>
          </w:p>
        </w:tc>
        <w:tc>
          <w:tcPr>
            <w:tcW w:w="439" w:type="dxa"/>
            <w:tcBorders>
              <w:top w:val="nil"/>
              <w:left w:val="nil"/>
              <w:bottom w:val="nil"/>
              <w:right w:val="nil"/>
            </w:tcBorders>
          </w:tcPr>
          <w:p w14:paraId="65CE5129" w14:textId="77777777" w:rsidR="001C5A61" w:rsidRPr="006541BC" w:rsidRDefault="001C5A61" w:rsidP="00B207F5">
            <w:pPr>
              <w:rPr>
                <w:rFonts w:cs="Arial"/>
              </w:rPr>
            </w:pPr>
            <w:r w:rsidRPr="006541BC">
              <w:rPr>
                <w:rFonts w:cs="Arial"/>
              </w:rPr>
              <w:t>a.</w:t>
            </w:r>
          </w:p>
        </w:tc>
        <w:tc>
          <w:tcPr>
            <w:tcW w:w="7521" w:type="dxa"/>
            <w:tcBorders>
              <w:top w:val="nil"/>
              <w:left w:val="nil"/>
              <w:bottom w:val="nil"/>
              <w:right w:val="nil"/>
            </w:tcBorders>
          </w:tcPr>
          <w:p w14:paraId="370C80DD" w14:textId="10B89E27" w:rsidR="001C5A61" w:rsidRPr="006541BC" w:rsidRDefault="001C5A61" w:rsidP="00B207F5">
            <w:pPr>
              <w:rPr>
                <w:rFonts w:cs="Arial"/>
              </w:rPr>
            </w:pPr>
            <w:r>
              <w:rPr>
                <w:rFonts w:cs="Arial"/>
              </w:rPr>
              <w:t>Total number of neutrons and electrons in an atom</w:t>
            </w:r>
            <w:r w:rsidR="000E018C">
              <w:rPr>
                <w:rFonts w:cs="Arial"/>
              </w:rPr>
              <w:t>.</w:t>
            </w:r>
          </w:p>
        </w:tc>
      </w:tr>
      <w:tr w:rsidR="001C5A61" w:rsidRPr="006541BC" w14:paraId="17ADDF90" w14:textId="77777777" w:rsidTr="00B207F5">
        <w:trPr>
          <w:gridAfter w:val="1"/>
          <w:wAfter w:w="9216" w:type="dxa"/>
          <w:trHeight w:val="288"/>
        </w:trPr>
        <w:tc>
          <w:tcPr>
            <w:tcW w:w="496" w:type="dxa"/>
            <w:tcBorders>
              <w:top w:val="nil"/>
              <w:left w:val="nil"/>
              <w:bottom w:val="nil"/>
              <w:right w:val="nil"/>
            </w:tcBorders>
          </w:tcPr>
          <w:p w14:paraId="40F394A7" w14:textId="77777777" w:rsidR="001C5A61" w:rsidRPr="006541BC" w:rsidRDefault="001C5A61" w:rsidP="00B207F5">
            <w:pPr>
              <w:rPr>
                <w:rFonts w:cs="Arial"/>
              </w:rPr>
            </w:pPr>
          </w:p>
        </w:tc>
        <w:tc>
          <w:tcPr>
            <w:tcW w:w="439" w:type="dxa"/>
            <w:tcBorders>
              <w:top w:val="nil"/>
              <w:left w:val="nil"/>
              <w:bottom w:val="nil"/>
              <w:right w:val="nil"/>
            </w:tcBorders>
          </w:tcPr>
          <w:p w14:paraId="5B9A8F87" w14:textId="77777777" w:rsidR="001C5A61" w:rsidRPr="006541BC" w:rsidRDefault="001C5A61" w:rsidP="00B207F5">
            <w:pPr>
              <w:rPr>
                <w:rFonts w:cs="Arial"/>
              </w:rPr>
            </w:pPr>
            <w:r w:rsidRPr="006541BC">
              <w:rPr>
                <w:rFonts w:cs="Arial"/>
              </w:rPr>
              <w:t>b.</w:t>
            </w:r>
          </w:p>
        </w:tc>
        <w:tc>
          <w:tcPr>
            <w:tcW w:w="7521" w:type="dxa"/>
            <w:tcBorders>
              <w:top w:val="nil"/>
              <w:left w:val="nil"/>
              <w:bottom w:val="nil"/>
              <w:right w:val="nil"/>
            </w:tcBorders>
          </w:tcPr>
          <w:p w14:paraId="5381051C" w14:textId="16907590" w:rsidR="001C5A61" w:rsidRPr="006541BC" w:rsidRDefault="001C5A61" w:rsidP="00B207F5">
            <w:pPr>
              <w:rPr>
                <w:rFonts w:cs="Arial"/>
              </w:rPr>
            </w:pPr>
            <w:r>
              <w:rPr>
                <w:rFonts w:cs="Arial"/>
              </w:rPr>
              <w:t>Total number of electrons and protons in an atom</w:t>
            </w:r>
            <w:r w:rsidR="000E018C">
              <w:rPr>
                <w:rFonts w:cs="Arial"/>
              </w:rPr>
              <w:t>.</w:t>
            </w:r>
          </w:p>
        </w:tc>
      </w:tr>
      <w:tr w:rsidR="001C5A61" w:rsidRPr="006541BC" w14:paraId="346E8DB2" w14:textId="77777777" w:rsidTr="00B207F5">
        <w:trPr>
          <w:gridAfter w:val="1"/>
          <w:wAfter w:w="9216" w:type="dxa"/>
          <w:trHeight w:val="288"/>
        </w:trPr>
        <w:tc>
          <w:tcPr>
            <w:tcW w:w="496" w:type="dxa"/>
            <w:tcBorders>
              <w:top w:val="nil"/>
              <w:left w:val="nil"/>
              <w:bottom w:val="nil"/>
              <w:right w:val="nil"/>
            </w:tcBorders>
          </w:tcPr>
          <w:p w14:paraId="0466495E" w14:textId="77777777" w:rsidR="001C5A61" w:rsidRPr="006541BC" w:rsidRDefault="001C5A61" w:rsidP="00B207F5">
            <w:pPr>
              <w:rPr>
                <w:rFonts w:cs="Arial"/>
              </w:rPr>
            </w:pPr>
          </w:p>
        </w:tc>
        <w:tc>
          <w:tcPr>
            <w:tcW w:w="439" w:type="dxa"/>
            <w:tcBorders>
              <w:top w:val="nil"/>
              <w:left w:val="nil"/>
              <w:bottom w:val="nil"/>
              <w:right w:val="nil"/>
            </w:tcBorders>
          </w:tcPr>
          <w:p w14:paraId="63195B83" w14:textId="77777777" w:rsidR="001C5A61" w:rsidRPr="006541BC" w:rsidRDefault="001C5A61" w:rsidP="00B207F5">
            <w:pPr>
              <w:rPr>
                <w:rFonts w:cs="Arial"/>
              </w:rPr>
            </w:pPr>
            <w:r w:rsidRPr="006541BC">
              <w:rPr>
                <w:rFonts w:cs="Arial"/>
              </w:rPr>
              <w:t>c.</w:t>
            </w:r>
          </w:p>
        </w:tc>
        <w:tc>
          <w:tcPr>
            <w:tcW w:w="7521" w:type="dxa"/>
            <w:tcBorders>
              <w:top w:val="nil"/>
              <w:left w:val="nil"/>
              <w:bottom w:val="nil"/>
              <w:right w:val="nil"/>
            </w:tcBorders>
          </w:tcPr>
          <w:p w14:paraId="5ED88B8D" w14:textId="5E458ED6" w:rsidR="001C5A61" w:rsidRPr="006541BC" w:rsidRDefault="001C5A61" w:rsidP="00B207F5">
            <w:pPr>
              <w:rPr>
                <w:rFonts w:cs="Arial"/>
              </w:rPr>
            </w:pPr>
            <w:r>
              <w:rPr>
                <w:rFonts w:cs="Arial"/>
              </w:rPr>
              <w:t>Total number of neutrons in an atom</w:t>
            </w:r>
            <w:r w:rsidR="000E018C">
              <w:rPr>
                <w:rFonts w:cs="Arial"/>
              </w:rPr>
              <w:t>.</w:t>
            </w:r>
          </w:p>
        </w:tc>
      </w:tr>
      <w:tr w:rsidR="001C5A61" w:rsidRPr="006541BC" w14:paraId="28CF2F4E" w14:textId="77777777" w:rsidTr="00B207F5">
        <w:trPr>
          <w:gridAfter w:val="1"/>
          <w:wAfter w:w="9216" w:type="dxa"/>
          <w:trHeight w:val="288"/>
        </w:trPr>
        <w:tc>
          <w:tcPr>
            <w:tcW w:w="496" w:type="dxa"/>
            <w:tcBorders>
              <w:top w:val="nil"/>
              <w:left w:val="nil"/>
              <w:bottom w:val="nil"/>
              <w:right w:val="nil"/>
            </w:tcBorders>
          </w:tcPr>
          <w:p w14:paraId="103EA79B" w14:textId="77777777" w:rsidR="001C5A61" w:rsidRPr="006541BC" w:rsidRDefault="001C5A61" w:rsidP="00B207F5">
            <w:pPr>
              <w:rPr>
                <w:rFonts w:cs="Arial"/>
              </w:rPr>
            </w:pPr>
          </w:p>
        </w:tc>
        <w:tc>
          <w:tcPr>
            <w:tcW w:w="439" w:type="dxa"/>
            <w:tcBorders>
              <w:top w:val="nil"/>
              <w:left w:val="nil"/>
              <w:bottom w:val="nil"/>
              <w:right w:val="nil"/>
            </w:tcBorders>
          </w:tcPr>
          <w:p w14:paraId="4EB092CA" w14:textId="77777777" w:rsidR="001C5A61" w:rsidRDefault="001C5A61" w:rsidP="00B207F5">
            <w:pPr>
              <w:rPr>
                <w:rFonts w:cs="Arial"/>
              </w:rPr>
            </w:pPr>
            <w:r w:rsidRPr="006541BC">
              <w:rPr>
                <w:rFonts w:cs="Arial"/>
              </w:rPr>
              <w:t>d.</w:t>
            </w:r>
          </w:p>
          <w:p w14:paraId="66FC3309" w14:textId="77777777" w:rsidR="001C5A61" w:rsidRPr="006541BC" w:rsidRDefault="001C5A61" w:rsidP="00B207F5">
            <w:pPr>
              <w:rPr>
                <w:rFonts w:cs="Arial"/>
              </w:rPr>
            </w:pPr>
          </w:p>
        </w:tc>
        <w:tc>
          <w:tcPr>
            <w:tcW w:w="7521" w:type="dxa"/>
            <w:tcBorders>
              <w:top w:val="nil"/>
              <w:left w:val="nil"/>
              <w:bottom w:val="nil"/>
              <w:right w:val="nil"/>
            </w:tcBorders>
          </w:tcPr>
          <w:p w14:paraId="743ED06F" w14:textId="7E87BAA1" w:rsidR="001C5A61" w:rsidRPr="006541BC" w:rsidRDefault="001C5A61" w:rsidP="00B207F5">
            <w:pPr>
              <w:rPr>
                <w:rFonts w:cs="Arial"/>
              </w:rPr>
            </w:pPr>
            <w:r>
              <w:rPr>
                <w:rFonts w:cs="Arial"/>
              </w:rPr>
              <w:t>Total number of protons and neutrons in an atom</w:t>
            </w:r>
            <w:r w:rsidR="000E018C">
              <w:rPr>
                <w:rFonts w:cs="Arial"/>
              </w:rPr>
              <w:t>.</w:t>
            </w:r>
          </w:p>
        </w:tc>
      </w:tr>
      <w:bookmarkEnd w:id="0"/>
      <w:tr w:rsidR="001C5A61" w:rsidRPr="006541BC" w14:paraId="6D263784" w14:textId="77777777" w:rsidTr="00B207F5">
        <w:trPr>
          <w:gridAfter w:val="1"/>
          <w:wAfter w:w="9216" w:type="dxa"/>
          <w:trHeight w:val="288"/>
        </w:trPr>
        <w:tc>
          <w:tcPr>
            <w:tcW w:w="496" w:type="dxa"/>
            <w:tcBorders>
              <w:top w:val="nil"/>
              <w:left w:val="nil"/>
              <w:bottom w:val="nil"/>
              <w:right w:val="nil"/>
            </w:tcBorders>
          </w:tcPr>
          <w:p w14:paraId="2F569C47" w14:textId="77777777" w:rsidR="001C5A61" w:rsidRPr="006541BC" w:rsidRDefault="001C5A61" w:rsidP="00B207F5">
            <w:pPr>
              <w:rPr>
                <w:rFonts w:cs="Arial"/>
              </w:rPr>
            </w:pPr>
            <w:r w:rsidRPr="006541BC">
              <w:rPr>
                <w:rFonts w:cs="Arial"/>
              </w:rPr>
              <w:t>2.</w:t>
            </w:r>
          </w:p>
        </w:tc>
        <w:tc>
          <w:tcPr>
            <w:tcW w:w="7960" w:type="dxa"/>
            <w:gridSpan w:val="2"/>
            <w:tcBorders>
              <w:top w:val="nil"/>
              <w:left w:val="nil"/>
              <w:bottom w:val="nil"/>
              <w:right w:val="nil"/>
            </w:tcBorders>
          </w:tcPr>
          <w:p w14:paraId="28B61A93" w14:textId="77777777" w:rsidR="001C5A61" w:rsidRPr="006541BC" w:rsidRDefault="001C5A61" w:rsidP="00B207F5">
            <w:pPr>
              <w:rPr>
                <w:rFonts w:cs="Arial"/>
              </w:rPr>
            </w:pPr>
            <w:r>
              <w:rPr>
                <w:rFonts w:cs="Arial"/>
              </w:rPr>
              <w:t>What does the term ‘relative isotopic mass’ mean?</w:t>
            </w:r>
          </w:p>
        </w:tc>
      </w:tr>
      <w:tr w:rsidR="001C5A61" w:rsidRPr="006541BC" w14:paraId="6A67CFA8" w14:textId="77777777" w:rsidTr="00B207F5">
        <w:trPr>
          <w:gridAfter w:val="1"/>
          <w:wAfter w:w="9216" w:type="dxa"/>
          <w:trHeight w:val="288"/>
        </w:trPr>
        <w:tc>
          <w:tcPr>
            <w:tcW w:w="496" w:type="dxa"/>
            <w:tcBorders>
              <w:top w:val="nil"/>
              <w:left w:val="nil"/>
              <w:bottom w:val="nil"/>
              <w:right w:val="nil"/>
            </w:tcBorders>
          </w:tcPr>
          <w:p w14:paraId="6E2CB30B" w14:textId="77777777" w:rsidR="001C5A61" w:rsidRPr="006541BC" w:rsidRDefault="001C5A61" w:rsidP="00B207F5">
            <w:pPr>
              <w:rPr>
                <w:rFonts w:cs="Arial"/>
              </w:rPr>
            </w:pPr>
          </w:p>
        </w:tc>
        <w:tc>
          <w:tcPr>
            <w:tcW w:w="439" w:type="dxa"/>
            <w:tcBorders>
              <w:top w:val="nil"/>
              <w:left w:val="nil"/>
              <w:bottom w:val="nil"/>
              <w:right w:val="nil"/>
            </w:tcBorders>
          </w:tcPr>
          <w:p w14:paraId="43DDA302" w14:textId="77777777" w:rsidR="001C5A61" w:rsidRPr="006541BC" w:rsidRDefault="001C5A61" w:rsidP="00B207F5">
            <w:pPr>
              <w:rPr>
                <w:rFonts w:cs="Arial"/>
              </w:rPr>
            </w:pPr>
            <w:r w:rsidRPr="006541BC">
              <w:rPr>
                <w:rFonts w:cs="Arial"/>
              </w:rPr>
              <w:t>a.</w:t>
            </w:r>
          </w:p>
        </w:tc>
        <w:tc>
          <w:tcPr>
            <w:tcW w:w="7521" w:type="dxa"/>
            <w:tcBorders>
              <w:top w:val="nil"/>
              <w:left w:val="nil"/>
              <w:bottom w:val="nil"/>
              <w:right w:val="nil"/>
            </w:tcBorders>
          </w:tcPr>
          <w:p w14:paraId="28C360DD" w14:textId="1985D94E" w:rsidR="001C5A61" w:rsidRPr="006541BC" w:rsidRDefault="001C5A61" w:rsidP="00B207F5">
            <w:pPr>
              <w:rPr>
                <w:rFonts w:cs="Arial"/>
              </w:rPr>
            </w:pPr>
            <w:r>
              <w:rPr>
                <w:rFonts w:cs="Arial"/>
              </w:rPr>
              <w:t>Average mass of an atom of an element compared to Carbon14</w:t>
            </w:r>
            <w:r w:rsidR="000E018C">
              <w:rPr>
                <w:rFonts w:cs="Arial"/>
              </w:rPr>
              <w:t>.</w:t>
            </w:r>
          </w:p>
        </w:tc>
      </w:tr>
      <w:tr w:rsidR="001C5A61" w:rsidRPr="006541BC" w14:paraId="6E119020" w14:textId="77777777" w:rsidTr="00B207F5">
        <w:trPr>
          <w:gridAfter w:val="1"/>
          <w:wAfter w:w="9216" w:type="dxa"/>
          <w:trHeight w:val="288"/>
        </w:trPr>
        <w:tc>
          <w:tcPr>
            <w:tcW w:w="496" w:type="dxa"/>
            <w:tcBorders>
              <w:top w:val="nil"/>
              <w:left w:val="nil"/>
              <w:bottom w:val="nil"/>
              <w:right w:val="nil"/>
            </w:tcBorders>
          </w:tcPr>
          <w:p w14:paraId="2B9643EA" w14:textId="77777777" w:rsidR="001C5A61" w:rsidRPr="006541BC" w:rsidRDefault="001C5A61" w:rsidP="00B207F5">
            <w:pPr>
              <w:rPr>
                <w:rFonts w:cs="Arial"/>
              </w:rPr>
            </w:pPr>
          </w:p>
        </w:tc>
        <w:tc>
          <w:tcPr>
            <w:tcW w:w="439" w:type="dxa"/>
            <w:tcBorders>
              <w:top w:val="nil"/>
              <w:left w:val="nil"/>
              <w:bottom w:val="nil"/>
              <w:right w:val="nil"/>
            </w:tcBorders>
          </w:tcPr>
          <w:p w14:paraId="3EB8205B" w14:textId="77777777" w:rsidR="001C5A61" w:rsidRPr="006541BC" w:rsidRDefault="001C5A61" w:rsidP="00B207F5">
            <w:pPr>
              <w:rPr>
                <w:rFonts w:cs="Arial"/>
              </w:rPr>
            </w:pPr>
            <w:r w:rsidRPr="006541BC">
              <w:rPr>
                <w:rFonts w:cs="Arial"/>
              </w:rPr>
              <w:t>b.</w:t>
            </w:r>
          </w:p>
        </w:tc>
        <w:tc>
          <w:tcPr>
            <w:tcW w:w="7521" w:type="dxa"/>
            <w:tcBorders>
              <w:top w:val="nil"/>
              <w:left w:val="nil"/>
              <w:bottom w:val="nil"/>
              <w:right w:val="nil"/>
            </w:tcBorders>
          </w:tcPr>
          <w:p w14:paraId="38BE0D50" w14:textId="56304F3A" w:rsidR="001C5A61" w:rsidRPr="006541BC" w:rsidRDefault="001C5A61" w:rsidP="00B207F5">
            <w:pPr>
              <w:rPr>
                <w:rFonts w:cs="Arial"/>
              </w:rPr>
            </w:pPr>
            <w:r>
              <w:rPr>
                <w:rFonts w:cs="Arial"/>
              </w:rPr>
              <w:t>Mass o</w:t>
            </w:r>
            <w:r w:rsidR="000E018C">
              <w:rPr>
                <w:rFonts w:cs="Arial"/>
              </w:rPr>
              <w:t>f an isotope compared to carbon.</w:t>
            </w:r>
          </w:p>
        </w:tc>
      </w:tr>
      <w:tr w:rsidR="001C5A61" w:rsidRPr="006541BC" w14:paraId="2819AB49" w14:textId="77777777" w:rsidTr="00B207F5">
        <w:trPr>
          <w:gridAfter w:val="1"/>
          <w:wAfter w:w="9216" w:type="dxa"/>
          <w:trHeight w:val="288"/>
        </w:trPr>
        <w:tc>
          <w:tcPr>
            <w:tcW w:w="496" w:type="dxa"/>
            <w:tcBorders>
              <w:top w:val="nil"/>
              <w:left w:val="nil"/>
              <w:bottom w:val="nil"/>
              <w:right w:val="nil"/>
            </w:tcBorders>
          </w:tcPr>
          <w:p w14:paraId="32D30234" w14:textId="77777777" w:rsidR="001C5A61" w:rsidRPr="006541BC" w:rsidRDefault="001C5A61" w:rsidP="00B207F5">
            <w:pPr>
              <w:rPr>
                <w:rFonts w:cs="Arial"/>
              </w:rPr>
            </w:pPr>
          </w:p>
        </w:tc>
        <w:tc>
          <w:tcPr>
            <w:tcW w:w="439" w:type="dxa"/>
            <w:tcBorders>
              <w:top w:val="nil"/>
              <w:left w:val="nil"/>
              <w:bottom w:val="nil"/>
              <w:right w:val="nil"/>
            </w:tcBorders>
          </w:tcPr>
          <w:p w14:paraId="640851FD" w14:textId="77777777" w:rsidR="001C5A61" w:rsidRPr="006541BC" w:rsidRDefault="001C5A61" w:rsidP="00B207F5">
            <w:pPr>
              <w:rPr>
                <w:rFonts w:cs="Arial"/>
              </w:rPr>
            </w:pPr>
            <w:r w:rsidRPr="006541BC">
              <w:rPr>
                <w:rFonts w:cs="Arial"/>
              </w:rPr>
              <w:t>c.</w:t>
            </w:r>
          </w:p>
        </w:tc>
        <w:tc>
          <w:tcPr>
            <w:tcW w:w="7521" w:type="dxa"/>
            <w:tcBorders>
              <w:top w:val="nil"/>
              <w:left w:val="nil"/>
              <w:bottom w:val="nil"/>
              <w:right w:val="nil"/>
            </w:tcBorders>
          </w:tcPr>
          <w:p w14:paraId="2E3E5398" w14:textId="762501A6" w:rsidR="001C5A61" w:rsidRPr="006541BC" w:rsidRDefault="001C5A61" w:rsidP="00B207F5">
            <w:pPr>
              <w:rPr>
                <w:rFonts w:cs="Arial"/>
              </w:rPr>
            </w:pPr>
            <w:r>
              <w:rPr>
                <w:rFonts w:cs="Arial"/>
              </w:rPr>
              <w:t>Average mass of an atom of an element compared to Carbon12</w:t>
            </w:r>
            <w:r w:rsidR="000E018C">
              <w:rPr>
                <w:rFonts w:cs="Arial"/>
              </w:rPr>
              <w:t>.</w:t>
            </w:r>
          </w:p>
        </w:tc>
      </w:tr>
      <w:tr w:rsidR="001C5A61" w:rsidRPr="006541BC" w14:paraId="0A3C1C95" w14:textId="77777777" w:rsidTr="00B207F5">
        <w:trPr>
          <w:gridAfter w:val="1"/>
          <w:wAfter w:w="9216" w:type="dxa"/>
          <w:trHeight w:val="288"/>
        </w:trPr>
        <w:tc>
          <w:tcPr>
            <w:tcW w:w="496" w:type="dxa"/>
            <w:tcBorders>
              <w:top w:val="nil"/>
              <w:left w:val="nil"/>
              <w:bottom w:val="nil"/>
              <w:right w:val="nil"/>
            </w:tcBorders>
          </w:tcPr>
          <w:p w14:paraId="7BCCEAC7" w14:textId="77777777" w:rsidR="001C5A61" w:rsidRPr="006541BC" w:rsidRDefault="001C5A61" w:rsidP="00B207F5">
            <w:pPr>
              <w:rPr>
                <w:rFonts w:cs="Arial"/>
              </w:rPr>
            </w:pPr>
          </w:p>
        </w:tc>
        <w:tc>
          <w:tcPr>
            <w:tcW w:w="439" w:type="dxa"/>
            <w:tcBorders>
              <w:top w:val="nil"/>
              <w:left w:val="nil"/>
              <w:bottom w:val="nil"/>
              <w:right w:val="nil"/>
            </w:tcBorders>
          </w:tcPr>
          <w:p w14:paraId="7F57DDA2" w14:textId="77777777" w:rsidR="001C5A61" w:rsidRDefault="001C5A61" w:rsidP="00B207F5">
            <w:pPr>
              <w:rPr>
                <w:rFonts w:cs="Arial"/>
              </w:rPr>
            </w:pPr>
            <w:r w:rsidRPr="006541BC">
              <w:rPr>
                <w:rFonts w:cs="Arial"/>
              </w:rPr>
              <w:t>d.</w:t>
            </w:r>
          </w:p>
          <w:p w14:paraId="68DE8E1B" w14:textId="77777777" w:rsidR="001C5A61" w:rsidRPr="006541BC" w:rsidRDefault="001C5A61" w:rsidP="00B207F5">
            <w:pPr>
              <w:rPr>
                <w:rFonts w:cs="Arial"/>
              </w:rPr>
            </w:pPr>
          </w:p>
        </w:tc>
        <w:tc>
          <w:tcPr>
            <w:tcW w:w="7521" w:type="dxa"/>
            <w:tcBorders>
              <w:top w:val="nil"/>
              <w:left w:val="nil"/>
              <w:bottom w:val="nil"/>
              <w:right w:val="nil"/>
            </w:tcBorders>
          </w:tcPr>
          <w:p w14:paraId="3CFE7E32" w14:textId="004336FE" w:rsidR="001C5A61" w:rsidRPr="006541BC" w:rsidRDefault="001C5A61" w:rsidP="00B207F5">
            <w:pPr>
              <w:rPr>
                <w:rFonts w:cs="Arial"/>
              </w:rPr>
            </w:pPr>
            <w:r>
              <w:rPr>
                <w:rFonts w:cs="Arial"/>
              </w:rPr>
              <w:t>Mass of an atom of an isotope compared to Carbon12</w:t>
            </w:r>
            <w:r w:rsidR="000E018C">
              <w:rPr>
                <w:rFonts w:cs="Arial"/>
              </w:rPr>
              <w:t>.</w:t>
            </w:r>
          </w:p>
        </w:tc>
      </w:tr>
      <w:tr w:rsidR="001C5A61" w:rsidRPr="006541BC" w14:paraId="08F3A5C5" w14:textId="77777777" w:rsidTr="00B207F5">
        <w:trPr>
          <w:gridAfter w:val="1"/>
          <w:wAfter w:w="9216" w:type="dxa"/>
          <w:trHeight w:val="288"/>
        </w:trPr>
        <w:tc>
          <w:tcPr>
            <w:tcW w:w="496" w:type="dxa"/>
            <w:tcBorders>
              <w:top w:val="nil"/>
              <w:left w:val="nil"/>
              <w:bottom w:val="nil"/>
              <w:right w:val="nil"/>
            </w:tcBorders>
          </w:tcPr>
          <w:p w14:paraId="3F21407E" w14:textId="77777777" w:rsidR="001C5A61" w:rsidRPr="006541BC" w:rsidRDefault="001C5A61" w:rsidP="00B207F5">
            <w:pPr>
              <w:rPr>
                <w:rFonts w:cs="Arial"/>
              </w:rPr>
            </w:pPr>
            <w:r w:rsidRPr="006541BC">
              <w:rPr>
                <w:rFonts w:cs="Arial"/>
              </w:rPr>
              <w:t>3.</w:t>
            </w:r>
          </w:p>
        </w:tc>
        <w:tc>
          <w:tcPr>
            <w:tcW w:w="7960" w:type="dxa"/>
            <w:gridSpan w:val="2"/>
            <w:tcBorders>
              <w:top w:val="nil"/>
              <w:left w:val="nil"/>
              <w:bottom w:val="nil"/>
              <w:right w:val="nil"/>
            </w:tcBorders>
          </w:tcPr>
          <w:p w14:paraId="79B3FCBC" w14:textId="77777777" w:rsidR="001C5A61" w:rsidRPr="006541BC" w:rsidRDefault="001C5A61" w:rsidP="00B207F5">
            <w:pPr>
              <w:rPr>
                <w:rFonts w:cs="Arial"/>
              </w:rPr>
            </w:pPr>
            <w:r>
              <w:rPr>
                <w:rFonts w:cs="Arial"/>
              </w:rPr>
              <w:t>Which of these is an isotope of chlorine</w:t>
            </w:r>
          </w:p>
        </w:tc>
      </w:tr>
      <w:tr w:rsidR="001C5A61" w:rsidRPr="006541BC" w14:paraId="58C36D27" w14:textId="77777777" w:rsidTr="00B207F5">
        <w:trPr>
          <w:gridAfter w:val="1"/>
          <w:wAfter w:w="9216" w:type="dxa"/>
          <w:trHeight w:val="288"/>
        </w:trPr>
        <w:tc>
          <w:tcPr>
            <w:tcW w:w="496" w:type="dxa"/>
            <w:tcBorders>
              <w:top w:val="nil"/>
              <w:left w:val="nil"/>
              <w:bottom w:val="nil"/>
              <w:right w:val="nil"/>
            </w:tcBorders>
          </w:tcPr>
          <w:p w14:paraId="062B3895" w14:textId="77777777" w:rsidR="001C5A61" w:rsidRPr="006541BC" w:rsidRDefault="001C5A61" w:rsidP="00B207F5">
            <w:pPr>
              <w:rPr>
                <w:rFonts w:cs="Arial"/>
              </w:rPr>
            </w:pPr>
          </w:p>
        </w:tc>
        <w:tc>
          <w:tcPr>
            <w:tcW w:w="439" w:type="dxa"/>
            <w:tcBorders>
              <w:top w:val="nil"/>
              <w:left w:val="nil"/>
              <w:bottom w:val="nil"/>
              <w:right w:val="nil"/>
            </w:tcBorders>
          </w:tcPr>
          <w:p w14:paraId="43266094" w14:textId="77777777" w:rsidR="001C5A61" w:rsidRPr="006541BC" w:rsidRDefault="001C5A61" w:rsidP="00B207F5">
            <w:pPr>
              <w:rPr>
                <w:rFonts w:cs="Arial"/>
              </w:rPr>
            </w:pPr>
            <w:r w:rsidRPr="006541BC">
              <w:rPr>
                <w:rFonts w:cs="Arial"/>
              </w:rPr>
              <w:t>a.</w:t>
            </w:r>
          </w:p>
        </w:tc>
        <w:tc>
          <w:tcPr>
            <w:tcW w:w="7521" w:type="dxa"/>
            <w:tcBorders>
              <w:top w:val="nil"/>
              <w:left w:val="nil"/>
              <w:bottom w:val="nil"/>
              <w:right w:val="nil"/>
            </w:tcBorders>
          </w:tcPr>
          <w:p w14:paraId="3253ED4D" w14:textId="77777777" w:rsidR="001C5A61" w:rsidRPr="006541BC" w:rsidRDefault="001C5A61" w:rsidP="00B207F5">
            <w:pPr>
              <w:rPr>
                <w:rFonts w:cs="Arial"/>
              </w:rPr>
            </w:pPr>
            <w:r>
              <w:rPr>
                <w:rFonts w:cs="Arial"/>
              </w:rPr>
              <w:t>Cl</w:t>
            </w:r>
            <w:r w:rsidRPr="00B85C8B">
              <w:rPr>
                <w:rFonts w:cs="Arial"/>
                <w:vertAlign w:val="superscript"/>
              </w:rPr>
              <w:t xml:space="preserve">- </w:t>
            </w:r>
          </w:p>
        </w:tc>
      </w:tr>
      <w:tr w:rsidR="001C5A61" w:rsidRPr="006541BC" w14:paraId="57D51064" w14:textId="77777777" w:rsidTr="00B207F5">
        <w:trPr>
          <w:gridAfter w:val="1"/>
          <w:wAfter w:w="9216" w:type="dxa"/>
          <w:trHeight w:val="288"/>
        </w:trPr>
        <w:tc>
          <w:tcPr>
            <w:tcW w:w="496" w:type="dxa"/>
            <w:tcBorders>
              <w:top w:val="nil"/>
              <w:left w:val="nil"/>
              <w:bottom w:val="nil"/>
              <w:right w:val="nil"/>
            </w:tcBorders>
          </w:tcPr>
          <w:p w14:paraId="5C3F4443" w14:textId="77777777" w:rsidR="001C5A61" w:rsidRPr="006541BC" w:rsidRDefault="001C5A61" w:rsidP="00B207F5">
            <w:pPr>
              <w:rPr>
                <w:rFonts w:cs="Arial"/>
              </w:rPr>
            </w:pPr>
          </w:p>
        </w:tc>
        <w:tc>
          <w:tcPr>
            <w:tcW w:w="439" w:type="dxa"/>
            <w:tcBorders>
              <w:top w:val="nil"/>
              <w:left w:val="nil"/>
              <w:bottom w:val="nil"/>
              <w:right w:val="nil"/>
            </w:tcBorders>
          </w:tcPr>
          <w:p w14:paraId="022AA90B" w14:textId="77777777" w:rsidR="001C5A61" w:rsidRPr="006541BC" w:rsidRDefault="001C5A61" w:rsidP="00B207F5">
            <w:pPr>
              <w:rPr>
                <w:rFonts w:cs="Arial"/>
              </w:rPr>
            </w:pPr>
            <w:r w:rsidRPr="006541BC">
              <w:rPr>
                <w:rFonts w:cs="Arial"/>
              </w:rPr>
              <w:t>b.</w:t>
            </w:r>
          </w:p>
        </w:tc>
        <w:tc>
          <w:tcPr>
            <w:tcW w:w="7521" w:type="dxa"/>
            <w:tcBorders>
              <w:top w:val="nil"/>
              <w:left w:val="nil"/>
              <w:bottom w:val="nil"/>
              <w:right w:val="nil"/>
            </w:tcBorders>
          </w:tcPr>
          <w:p w14:paraId="39A3B149" w14:textId="77777777" w:rsidR="001C5A61" w:rsidRPr="006541BC" w:rsidRDefault="001C5A61" w:rsidP="00B207F5">
            <w:pPr>
              <w:rPr>
                <w:rFonts w:cs="Arial"/>
              </w:rPr>
            </w:pPr>
            <w:r w:rsidRPr="00B85C8B">
              <w:rPr>
                <w:rFonts w:cs="Arial"/>
                <w:vertAlign w:val="superscript"/>
              </w:rPr>
              <w:t>37</w:t>
            </w:r>
            <w:r>
              <w:rPr>
                <w:rFonts w:cs="Arial"/>
              </w:rPr>
              <w:t xml:space="preserve">Cl </w:t>
            </w:r>
          </w:p>
        </w:tc>
      </w:tr>
      <w:tr w:rsidR="001C5A61" w:rsidRPr="006541BC" w14:paraId="574855BD" w14:textId="77777777" w:rsidTr="00B207F5">
        <w:trPr>
          <w:gridAfter w:val="1"/>
          <w:wAfter w:w="9216" w:type="dxa"/>
          <w:trHeight w:val="288"/>
        </w:trPr>
        <w:tc>
          <w:tcPr>
            <w:tcW w:w="496" w:type="dxa"/>
            <w:tcBorders>
              <w:top w:val="nil"/>
              <w:left w:val="nil"/>
              <w:bottom w:val="nil"/>
              <w:right w:val="nil"/>
            </w:tcBorders>
          </w:tcPr>
          <w:p w14:paraId="23E2B920" w14:textId="77777777" w:rsidR="001C5A61" w:rsidRPr="006541BC" w:rsidRDefault="001C5A61" w:rsidP="00B207F5">
            <w:pPr>
              <w:rPr>
                <w:rFonts w:cs="Arial"/>
              </w:rPr>
            </w:pPr>
          </w:p>
        </w:tc>
        <w:tc>
          <w:tcPr>
            <w:tcW w:w="439" w:type="dxa"/>
            <w:tcBorders>
              <w:top w:val="nil"/>
              <w:left w:val="nil"/>
              <w:bottom w:val="nil"/>
              <w:right w:val="nil"/>
            </w:tcBorders>
          </w:tcPr>
          <w:p w14:paraId="4BE4D093" w14:textId="77777777" w:rsidR="001C5A61" w:rsidRPr="006541BC" w:rsidRDefault="001C5A61" w:rsidP="00B207F5">
            <w:pPr>
              <w:rPr>
                <w:rFonts w:cs="Arial"/>
              </w:rPr>
            </w:pPr>
            <w:r w:rsidRPr="006541BC">
              <w:rPr>
                <w:rFonts w:cs="Arial"/>
              </w:rPr>
              <w:t>c.</w:t>
            </w:r>
          </w:p>
        </w:tc>
        <w:tc>
          <w:tcPr>
            <w:tcW w:w="7521" w:type="dxa"/>
            <w:tcBorders>
              <w:top w:val="nil"/>
              <w:left w:val="nil"/>
              <w:bottom w:val="nil"/>
              <w:right w:val="nil"/>
            </w:tcBorders>
          </w:tcPr>
          <w:p w14:paraId="242269FA" w14:textId="77777777" w:rsidR="001C5A61" w:rsidRPr="006541BC" w:rsidRDefault="001C5A61" w:rsidP="00B207F5">
            <w:pPr>
              <w:rPr>
                <w:rFonts w:cs="Arial"/>
              </w:rPr>
            </w:pPr>
            <w:r>
              <w:rPr>
                <w:rFonts w:cs="Arial"/>
              </w:rPr>
              <w:t xml:space="preserve"> </w:t>
            </w:r>
            <w:r w:rsidRPr="00B85C8B">
              <w:rPr>
                <w:rFonts w:cs="Arial"/>
                <w:vertAlign w:val="superscript"/>
              </w:rPr>
              <w:t>35.5</w:t>
            </w:r>
            <w:r>
              <w:rPr>
                <w:rFonts w:cs="Arial"/>
              </w:rPr>
              <w:t xml:space="preserve">Cl </w:t>
            </w:r>
          </w:p>
        </w:tc>
      </w:tr>
      <w:tr w:rsidR="001C5A61" w:rsidRPr="006541BC" w14:paraId="4991680F" w14:textId="77777777" w:rsidTr="00B207F5">
        <w:trPr>
          <w:gridAfter w:val="1"/>
          <w:wAfter w:w="9216" w:type="dxa"/>
          <w:trHeight w:val="288"/>
        </w:trPr>
        <w:tc>
          <w:tcPr>
            <w:tcW w:w="496" w:type="dxa"/>
            <w:tcBorders>
              <w:top w:val="nil"/>
              <w:left w:val="nil"/>
              <w:bottom w:val="nil"/>
              <w:right w:val="nil"/>
            </w:tcBorders>
          </w:tcPr>
          <w:p w14:paraId="0D0E1D2A" w14:textId="77777777" w:rsidR="001C5A61" w:rsidRPr="006541BC" w:rsidRDefault="001C5A61" w:rsidP="00B207F5">
            <w:pPr>
              <w:rPr>
                <w:rFonts w:cs="Arial"/>
              </w:rPr>
            </w:pPr>
          </w:p>
        </w:tc>
        <w:tc>
          <w:tcPr>
            <w:tcW w:w="439" w:type="dxa"/>
            <w:tcBorders>
              <w:top w:val="nil"/>
              <w:left w:val="nil"/>
              <w:bottom w:val="nil"/>
              <w:right w:val="nil"/>
            </w:tcBorders>
          </w:tcPr>
          <w:p w14:paraId="71817E24" w14:textId="77777777" w:rsidR="001C5A61" w:rsidRDefault="001C5A61" w:rsidP="00B207F5">
            <w:pPr>
              <w:rPr>
                <w:rFonts w:cs="Arial"/>
              </w:rPr>
            </w:pPr>
            <w:r w:rsidRPr="006541BC">
              <w:rPr>
                <w:rFonts w:cs="Arial"/>
              </w:rPr>
              <w:t>d.</w:t>
            </w:r>
          </w:p>
          <w:p w14:paraId="0FD11987" w14:textId="77777777" w:rsidR="001C5A61" w:rsidRPr="006541BC" w:rsidRDefault="001C5A61" w:rsidP="00B207F5">
            <w:pPr>
              <w:rPr>
                <w:rFonts w:cs="Arial"/>
              </w:rPr>
            </w:pPr>
          </w:p>
        </w:tc>
        <w:tc>
          <w:tcPr>
            <w:tcW w:w="7521" w:type="dxa"/>
            <w:tcBorders>
              <w:top w:val="nil"/>
              <w:left w:val="nil"/>
              <w:bottom w:val="nil"/>
              <w:right w:val="nil"/>
            </w:tcBorders>
          </w:tcPr>
          <w:p w14:paraId="63CCF9A0" w14:textId="77777777" w:rsidR="001C5A61" w:rsidRPr="006541BC" w:rsidRDefault="001C5A61" w:rsidP="00B207F5">
            <w:pPr>
              <w:rPr>
                <w:rFonts w:cs="Arial"/>
              </w:rPr>
            </w:pPr>
            <w:r>
              <w:rPr>
                <w:rFonts w:cs="Arial"/>
              </w:rPr>
              <w:t>Cl</w:t>
            </w:r>
            <w:r w:rsidRPr="00B85C8B">
              <w:rPr>
                <w:rFonts w:cs="Arial"/>
                <w:vertAlign w:val="superscript"/>
              </w:rPr>
              <w:t>+</w:t>
            </w:r>
          </w:p>
        </w:tc>
      </w:tr>
      <w:tr w:rsidR="001C5A61" w:rsidRPr="006541BC" w14:paraId="2569637C" w14:textId="77777777" w:rsidTr="00B207F5">
        <w:trPr>
          <w:gridAfter w:val="1"/>
          <w:wAfter w:w="9216" w:type="dxa"/>
          <w:trHeight w:val="288"/>
        </w:trPr>
        <w:tc>
          <w:tcPr>
            <w:tcW w:w="496" w:type="dxa"/>
            <w:tcBorders>
              <w:top w:val="nil"/>
              <w:left w:val="nil"/>
              <w:bottom w:val="nil"/>
              <w:right w:val="nil"/>
            </w:tcBorders>
          </w:tcPr>
          <w:p w14:paraId="6A51E7BB" w14:textId="77777777" w:rsidR="001C5A61" w:rsidRPr="006541BC" w:rsidRDefault="001C5A61" w:rsidP="00B207F5">
            <w:pPr>
              <w:rPr>
                <w:rFonts w:cs="Arial"/>
              </w:rPr>
            </w:pPr>
            <w:r w:rsidRPr="006541BC">
              <w:rPr>
                <w:rFonts w:cs="Arial"/>
              </w:rPr>
              <w:t>4.</w:t>
            </w:r>
          </w:p>
        </w:tc>
        <w:tc>
          <w:tcPr>
            <w:tcW w:w="7960" w:type="dxa"/>
            <w:gridSpan w:val="2"/>
            <w:tcBorders>
              <w:top w:val="nil"/>
              <w:left w:val="nil"/>
              <w:bottom w:val="nil"/>
              <w:right w:val="nil"/>
            </w:tcBorders>
          </w:tcPr>
          <w:p w14:paraId="6333DA6E" w14:textId="564F7D10" w:rsidR="001C5A61" w:rsidRDefault="00CC249D" w:rsidP="00B207F5">
            <w:pPr>
              <w:rPr>
                <w:rFonts w:cs="Arial"/>
              </w:rPr>
            </w:pPr>
            <w:r>
              <w:rPr>
                <w:rFonts w:cs="Arial"/>
              </w:rPr>
              <w:t xml:space="preserve">The element vanadium has an atomic number of </w:t>
            </w:r>
            <w:r w:rsidR="001C5A61">
              <w:rPr>
                <w:rFonts w:cs="Arial"/>
              </w:rPr>
              <w:t xml:space="preserve">23, </w:t>
            </w:r>
            <w:r>
              <w:rPr>
                <w:rFonts w:cs="Arial"/>
              </w:rPr>
              <w:t xml:space="preserve">and a mass number of </w:t>
            </w:r>
            <w:r w:rsidR="001C5A61">
              <w:rPr>
                <w:rFonts w:cs="Arial"/>
              </w:rPr>
              <w:t xml:space="preserve">51. </w:t>
            </w:r>
          </w:p>
          <w:p w14:paraId="574FA492" w14:textId="77777777" w:rsidR="001C5A61" w:rsidRPr="006541BC" w:rsidRDefault="001C5A61" w:rsidP="00B207F5">
            <w:pPr>
              <w:rPr>
                <w:rFonts w:cs="Arial"/>
              </w:rPr>
            </w:pPr>
            <w:r>
              <w:rPr>
                <w:rFonts w:cs="Arial"/>
              </w:rPr>
              <w:t>Determine the number of each subatomic particle in an atom of vanadium.</w:t>
            </w:r>
          </w:p>
        </w:tc>
      </w:tr>
      <w:tr w:rsidR="001C5A61" w:rsidRPr="006541BC" w14:paraId="0D7195DE" w14:textId="77777777" w:rsidTr="00B207F5">
        <w:trPr>
          <w:gridAfter w:val="1"/>
          <w:wAfter w:w="9216" w:type="dxa"/>
          <w:trHeight w:val="288"/>
        </w:trPr>
        <w:tc>
          <w:tcPr>
            <w:tcW w:w="496" w:type="dxa"/>
            <w:tcBorders>
              <w:top w:val="nil"/>
              <w:left w:val="nil"/>
              <w:bottom w:val="nil"/>
              <w:right w:val="nil"/>
            </w:tcBorders>
          </w:tcPr>
          <w:p w14:paraId="571A5BD8" w14:textId="77777777" w:rsidR="001C5A61" w:rsidRPr="006541BC" w:rsidRDefault="001C5A61" w:rsidP="00B207F5">
            <w:pPr>
              <w:rPr>
                <w:rFonts w:cs="Arial"/>
              </w:rPr>
            </w:pPr>
          </w:p>
        </w:tc>
        <w:tc>
          <w:tcPr>
            <w:tcW w:w="439" w:type="dxa"/>
            <w:tcBorders>
              <w:top w:val="nil"/>
              <w:left w:val="nil"/>
              <w:bottom w:val="nil"/>
              <w:right w:val="nil"/>
            </w:tcBorders>
          </w:tcPr>
          <w:p w14:paraId="29425878" w14:textId="77777777" w:rsidR="001C5A61" w:rsidRPr="006541BC" w:rsidRDefault="001C5A61" w:rsidP="00B207F5">
            <w:pPr>
              <w:rPr>
                <w:rFonts w:cs="Arial"/>
              </w:rPr>
            </w:pPr>
            <w:r w:rsidRPr="006541BC">
              <w:rPr>
                <w:rFonts w:cs="Arial"/>
              </w:rPr>
              <w:t>a.</w:t>
            </w:r>
          </w:p>
        </w:tc>
        <w:tc>
          <w:tcPr>
            <w:tcW w:w="7521" w:type="dxa"/>
            <w:tcBorders>
              <w:top w:val="nil"/>
              <w:left w:val="nil"/>
              <w:bottom w:val="nil"/>
              <w:right w:val="nil"/>
            </w:tcBorders>
          </w:tcPr>
          <w:p w14:paraId="7148B5C1" w14:textId="77777777" w:rsidR="001C5A61" w:rsidRPr="00883059" w:rsidRDefault="001C5A61" w:rsidP="00B207F5">
            <w:pPr>
              <w:rPr>
                <w:rFonts w:cs="Arial"/>
              </w:rPr>
            </w:pPr>
            <w:r>
              <w:rPr>
                <w:rFonts w:cs="Arial"/>
              </w:rPr>
              <w:t>Electrons = 23; Protons = 51; Neutrons = 23</w:t>
            </w:r>
          </w:p>
        </w:tc>
      </w:tr>
      <w:tr w:rsidR="001C5A61" w:rsidRPr="006541BC" w14:paraId="2D6FB2BD" w14:textId="77777777" w:rsidTr="00B207F5">
        <w:trPr>
          <w:gridAfter w:val="1"/>
          <w:wAfter w:w="9216" w:type="dxa"/>
          <w:trHeight w:val="288"/>
        </w:trPr>
        <w:tc>
          <w:tcPr>
            <w:tcW w:w="496" w:type="dxa"/>
            <w:tcBorders>
              <w:top w:val="nil"/>
              <w:left w:val="nil"/>
              <w:bottom w:val="nil"/>
              <w:right w:val="nil"/>
            </w:tcBorders>
          </w:tcPr>
          <w:p w14:paraId="598F16BA" w14:textId="77777777" w:rsidR="001C5A61" w:rsidRPr="006541BC" w:rsidRDefault="001C5A61" w:rsidP="00B207F5">
            <w:pPr>
              <w:rPr>
                <w:rFonts w:cs="Arial"/>
              </w:rPr>
            </w:pPr>
          </w:p>
        </w:tc>
        <w:tc>
          <w:tcPr>
            <w:tcW w:w="439" w:type="dxa"/>
            <w:tcBorders>
              <w:top w:val="nil"/>
              <w:left w:val="nil"/>
              <w:bottom w:val="nil"/>
              <w:right w:val="nil"/>
            </w:tcBorders>
          </w:tcPr>
          <w:p w14:paraId="6167B66F" w14:textId="77777777" w:rsidR="001C5A61" w:rsidRPr="006541BC" w:rsidRDefault="001C5A61" w:rsidP="00B207F5">
            <w:pPr>
              <w:rPr>
                <w:rFonts w:cs="Arial"/>
              </w:rPr>
            </w:pPr>
            <w:r w:rsidRPr="006541BC">
              <w:rPr>
                <w:rFonts w:cs="Arial"/>
              </w:rPr>
              <w:t>b.</w:t>
            </w:r>
          </w:p>
        </w:tc>
        <w:tc>
          <w:tcPr>
            <w:tcW w:w="7521" w:type="dxa"/>
            <w:tcBorders>
              <w:top w:val="nil"/>
              <w:left w:val="nil"/>
              <w:bottom w:val="nil"/>
              <w:right w:val="nil"/>
            </w:tcBorders>
          </w:tcPr>
          <w:p w14:paraId="62CEAA7F" w14:textId="77777777" w:rsidR="001C5A61" w:rsidRPr="00883059" w:rsidRDefault="001C5A61" w:rsidP="00B207F5">
            <w:pPr>
              <w:rPr>
                <w:rFonts w:cs="Arial"/>
              </w:rPr>
            </w:pPr>
            <w:r w:rsidRPr="003F5770">
              <w:rPr>
                <w:rFonts w:cs="Arial"/>
              </w:rPr>
              <w:t xml:space="preserve">Electrons = 23; Protons = </w:t>
            </w:r>
            <w:r>
              <w:rPr>
                <w:rFonts w:cs="Arial"/>
              </w:rPr>
              <w:t>28</w:t>
            </w:r>
            <w:r w:rsidRPr="003F5770">
              <w:rPr>
                <w:rFonts w:cs="Arial"/>
              </w:rPr>
              <w:t>; Neutrons = 23</w:t>
            </w:r>
          </w:p>
        </w:tc>
      </w:tr>
      <w:tr w:rsidR="001C5A61" w:rsidRPr="006541BC" w14:paraId="29787F7E" w14:textId="77777777" w:rsidTr="00B207F5">
        <w:trPr>
          <w:gridAfter w:val="1"/>
          <w:wAfter w:w="9216" w:type="dxa"/>
          <w:trHeight w:val="288"/>
        </w:trPr>
        <w:tc>
          <w:tcPr>
            <w:tcW w:w="496" w:type="dxa"/>
            <w:tcBorders>
              <w:top w:val="nil"/>
              <w:left w:val="nil"/>
              <w:bottom w:val="nil"/>
              <w:right w:val="nil"/>
            </w:tcBorders>
          </w:tcPr>
          <w:p w14:paraId="3128C604" w14:textId="77777777" w:rsidR="001C5A61" w:rsidRPr="006541BC" w:rsidRDefault="001C5A61" w:rsidP="00B207F5">
            <w:pPr>
              <w:rPr>
                <w:rFonts w:cs="Arial"/>
              </w:rPr>
            </w:pPr>
          </w:p>
        </w:tc>
        <w:tc>
          <w:tcPr>
            <w:tcW w:w="439" w:type="dxa"/>
            <w:tcBorders>
              <w:top w:val="nil"/>
              <w:left w:val="nil"/>
              <w:bottom w:val="nil"/>
              <w:right w:val="nil"/>
            </w:tcBorders>
          </w:tcPr>
          <w:p w14:paraId="04415AA1" w14:textId="77777777" w:rsidR="001C5A61" w:rsidRPr="006541BC" w:rsidRDefault="001C5A61" w:rsidP="00B207F5">
            <w:pPr>
              <w:rPr>
                <w:rFonts w:cs="Arial"/>
              </w:rPr>
            </w:pPr>
            <w:r w:rsidRPr="006541BC">
              <w:rPr>
                <w:rFonts w:cs="Arial"/>
              </w:rPr>
              <w:t>c.</w:t>
            </w:r>
          </w:p>
        </w:tc>
        <w:tc>
          <w:tcPr>
            <w:tcW w:w="7521" w:type="dxa"/>
            <w:tcBorders>
              <w:top w:val="nil"/>
              <w:left w:val="nil"/>
              <w:bottom w:val="nil"/>
              <w:right w:val="nil"/>
            </w:tcBorders>
          </w:tcPr>
          <w:p w14:paraId="5A3E776D" w14:textId="77777777" w:rsidR="001C5A61" w:rsidRPr="00883059" w:rsidRDefault="001C5A61" w:rsidP="00B207F5">
            <w:pPr>
              <w:rPr>
                <w:rFonts w:cs="Arial"/>
              </w:rPr>
            </w:pPr>
            <w:r w:rsidRPr="003F5770">
              <w:rPr>
                <w:rFonts w:cs="Arial"/>
              </w:rPr>
              <w:t xml:space="preserve">Electrons = 23; Protons = </w:t>
            </w:r>
            <w:r>
              <w:rPr>
                <w:rFonts w:cs="Arial"/>
              </w:rPr>
              <w:t>23</w:t>
            </w:r>
            <w:r w:rsidRPr="003F5770">
              <w:rPr>
                <w:rFonts w:cs="Arial"/>
              </w:rPr>
              <w:t>; Neutrons = 2</w:t>
            </w:r>
            <w:r>
              <w:rPr>
                <w:rFonts w:cs="Arial"/>
              </w:rPr>
              <w:t>8</w:t>
            </w:r>
          </w:p>
        </w:tc>
      </w:tr>
      <w:tr w:rsidR="001C5A61" w:rsidRPr="006541BC" w14:paraId="70630F45" w14:textId="77777777" w:rsidTr="00B207F5">
        <w:trPr>
          <w:gridAfter w:val="1"/>
          <w:wAfter w:w="9216" w:type="dxa"/>
          <w:trHeight w:val="288"/>
        </w:trPr>
        <w:tc>
          <w:tcPr>
            <w:tcW w:w="496" w:type="dxa"/>
            <w:tcBorders>
              <w:top w:val="nil"/>
              <w:left w:val="nil"/>
              <w:bottom w:val="nil"/>
              <w:right w:val="nil"/>
            </w:tcBorders>
          </w:tcPr>
          <w:p w14:paraId="0EBFD806" w14:textId="77777777" w:rsidR="001C5A61" w:rsidRPr="006541BC" w:rsidRDefault="001C5A61" w:rsidP="00B207F5">
            <w:pPr>
              <w:rPr>
                <w:rFonts w:cs="Arial"/>
              </w:rPr>
            </w:pPr>
          </w:p>
        </w:tc>
        <w:tc>
          <w:tcPr>
            <w:tcW w:w="439" w:type="dxa"/>
            <w:tcBorders>
              <w:top w:val="nil"/>
              <w:left w:val="nil"/>
              <w:bottom w:val="nil"/>
              <w:right w:val="nil"/>
            </w:tcBorders>
          </w:tcPr>
          <w:p w14:paraId="70CF0A16" w14:textId="77777777" w:rsidR="001C5A61" w:rsidRDefault="001C5A61" w:rsidP="00B207F5">
            <w:pPr>
              <w:rPr>
                <w:rFonts w:cs="Arial"/>
              </w:rPr>
            </w:pPr>
            <w:r w:rsidRPr="006541BC">
              <w:rPr>
                <w:rFonts w:cs="Arial"/>
              </w:rPr>
              <w:t>d.</w:t>
            </w:r>
          </w:p>
          <w:p w14:paraId="51C2D8C4" w14:textId="77777777" w:rsidR="001C5A61" w:rsidRPr="006541BC" w:rsidRDefault="001C5A61" w:rsidP="00B207F5">
            <w:pPr>
              <w:rPr>
                <w:rFonts w:cs="Arial"/>
              </w:rPr>
            </w:pPr>
          </w:p>
        </w:tc>
        <w:tc>
          <w:tcPr>
            <w:tcW w:w="7521" w:type="dxa"/>
            <w:tcBorders>
              <w:top w:val="nil"/>
              <w:left w:val="nil"/>
              <w:bottom w:val="nil"/>
              <w:right w:val="nil"/>
            </w:tcBorders>
          </w:tcPr>
          <w:p w14:paraId="3B02AAE6" w14:textId="77777777" w:rsidR="001C5A61" w:rsidRPr="00883059" w:rsidRDefault="001C5A61" w:rsidP="00B207F5">
            <w:pPr>
              <w:rPr>
                <w:rFonts w:cs="Arial"/>
              </w:rPr>
            </w:pPr>
            <w:r w:rsidRPr="003F5770">
              <w:rPr>
                <w:rFonts w:cs="Arial"/>
              </w:rPr>
              <w:t xml:space="preserve">Electrons = 23; Protons = </w:t>
            </w:r>
            <w:r>
              <w:rPr>
                <w:rFonts w:cs="Arial"/>
              </w:rPr>
              <w:t>23</w:t>
            </w:r>
            <w:r w:rsidRPr="003F5770">
              <w:rPr>
                <w:rFonts w:cs="Arial"/>
              </w:rPr>
              <w:t xml:space="preserve">; Neutrons = </w:t>
            </w:r>
            <w:r>
              <w:rPr>
                <w:rFonts w:cs="Arial"/>
              </w:rPr>
              <w:t>51</w:t>
            </w:r>
          </w:p>
        </w:tc>
      </w:tr>
      <w:tr w:rsidR="001C5A61" w:rsidRPr="006541BC" w14:paraId="7220294A" w14:textId="77777777" w:rsidTr="00B207F5">
        <w:trPr>
          <w:gridAfter w:val="1"/>
          <w:wAfter w:w="9216" w:type="dxa"/>
          <w:trHeight w:val="288"/>
        </w:trPr>
        <w:tc>
          <w:tcPr>
            <w:tcW w:w="496" w:type="dxa"/>
            <w:tcBorders>
              <w:top w:val="nil"/>
              <w:left w:val="nil"/>
              <w:bottom w:val="nil"/>
              <w:right w:val="nil"/>
            </w:tcBorders>
          </w:tcPr>
          <w:p w14:paraId="234DC27A" w14:textId="77777777" w:rsidR="001C5A61" w:rsidRPr="006541BC" w:rsidRDefault="001C5A61" w:rsidP="00B207F5">
            <w:pPr>
              <w:rPr>
                <w:rFonts w:cs="Arial"/>
              </w:rPr>
            </w:pPr>
            <w:r w:rsidRPr="006541BC">
              <w:rPr>
                <w:rFonts w:cs="Arial"/>
              </w:rPr>
              <w:t>5.</w:t>
            </w:r>
          </w:p>
        </w:tc>
        <w:tc>
          <w:tcPr>
            <w:tcW w:w="7960" w:type="dxa"/>
            <w:gridSpan w:val="2"/>
            <w:tcBorders>
              <w:top w:val="nil"/>
              <w:left w:val="nil"/>
              <w:bottom w:val="nil"/>
              <w:right w:val="nil"/>
            </w:tcBorders>
          </w:tcPr>
          <w:p w14:paraId="792A9843" w14:textId="77777777" w:rsidR="001C5A61" w:rsidRPr="001A57A9" w:rsidRDefault="001C5A61" w:rsidP="00B207F5">
            <w:pPr>
              <w:rPr>
                <w:rFonts w:cs="Arial"/>
              </w:rPr>
            </w:pPr>
            <w:r>
              <w:rPr>
                <w:rFonts w:cs="Arial"/>
              </w:rPr>
              <w:t xml:space="preserve">Vanadium has </w:t>
            </w:r>
            <w:proofErr w:type="gramStart"/>
            <w:r>
              <w:rPr>
                <w:rFonts w:cs="Arial"/>
              </w:rPr>
              <w:t>a number of</w:t>
            </w:r>
            <w:proofErr w:type="gramEnd"/>
            <w:r>
              <w:rPr>
                <w:rFonts w:cs="Arial"/>
              </w:rPr>
              <w:t xml:space="preserve"> different oxidation states. Which if the following statements is FALSE for V</w:t>
            </w:r>
            <w:r w:rsidRPr="00815A5C">
              <w:rPr>
                <w:rFonts w:cs="Arial"/>
                <w:vertAlign w:val="superscript"/>
              </w:rPr>
              <w:t>3+</w:t>
            </w:r>
            <w:r>
              <w:rPr>
                <w:rFonts w:cs="Arial"/>
              </w:rPr>
              <w:t>?</w:t>
            </w:r>
          </w:p>
        </w:tc>
      </w:tr>
      <w:tr w:rsidR="001C5A61" w:rsidRPr="006541BC" w14:paraId="21741646" w14:textId="77777777" w:rsidTr="00B207F5">
        <w:trPr>
          <w:gridAfter w:val="1"/>
          <w:wAfter w:w="9216" w:type="dxa"/>
          <w:trHeight w:val="288"/>
        </w:trPr>
        <w:tc>
          <w:tcPr>
            <w:tcW w:w="496" w:type="dxa"/>
            <w:tcBorders>
              <w:top w:val="nil"/>
              <w:left w:val="nil"/>
              <w:bottom w:val="nil"/>
              <w:right w:val="nil"/>
            </w:tcBorders>
          </w:tcPr>
          <w:p w14:paraId="56DCEBE6" w14:textId="77777777" w:rsidR="001C5A61" w:rsidRPr="006541BC" w:rsidRDefault="001C5A61" w:rsidP="00B207F5">
            <w:pPr>
              <w:rPr>
                <w:rFonts w:cs="Arial"/>
              </w:rPr>
            </w:pPr>
          </w:p>
        </w:tc>
        <w:tc>
          <w:tcPr>
            <w:tcW w:w="439" w:type="dxa"/>
            <w:tcBorders>
              <w:top w:val="nil"/>
              <w:left w:val="nil"/>
              <w:bottom w:val="nil"/>
              <w:right w:val="nil"/>
            </w:tcBorders>
          </w:tcPr>
          <w:p w14:paraId="7452C5AC" w14:textId="77777777" w:rsidR="001C5A61" w:rsidRPr="006541BC" w:rsidRDefault="001C5A61" w:rsidP="00B207F5">
            <w:pPr>
              <w:rPr>
                <w:rFonts w:cs="Arial"/>
              </w:rPr>
            </w:pPr>
            <w:r w:rsidRPr="006541BC">
              <w:rPr>
                <w:rFonts w:cs="Arial"/>
              </w:rPr>
              <w:t>a.</w:t>
            </w:r>
          </w:p>
        </w:tc>
        <w:tc>
          <w:tcPr>
            <w:tcW w:w="7521" w:type="dxa"/>
            <w:tcBorders>
              <w:top w:val="nil"/>
              <w:left w:val="nil"/>
              <w:bottom w:val="nil"/>
              <w:right w:val="nil"/>
            </w:tcBorders>
          </w:tcPr>
          <w:p w14:paraId="26763FA3" w14:textId="77777777" w:rsidR="001C5A61" w:rsidRPr="006541BC" w:rsidRDefault="001C5A61" w:rsidP="00B207F5">
            <w:pPr>
              <w:rPr>
                <w:rFonts w:cs="Arial"/>
              </w:rPr>
            </w:pPr>
            <w:r>
              <w:rPr>
                <w:rFonts w:cs="Arial"/>
              </w:rPr>
              <w:t>It contains 26 electrons.</w:t>
            </w:r>
          </w:p>
        </w:tc>
      </w:tr>
      <w:tr w:rsidR="001C5A61" w:rsidRPr="006541BC" w14:paraId="6FFB0C95" w14:textId="77777777" w:rsidTr="00B207F5">
        <w:trPr>
          <w:gridAfter w:val="1"/>
          <w:wAfter w:w="9216" w:type="dxa"/>
          <w:trHeight w:val="288"/>
        </w:trPr>
        <w:tc>
          <w:tcPr>
            <w:tcW w:w="496" w:type="dxa"/>
            <w:tcBorders>
              <w:top w:val="nil"/>
              <w:left w:val="nil"/>
              <w:bottom w:val="nil"/>
              <w:right w:val="nil"/>
            </w:tcBorders>
          </w:tcPr>
          <w:p w14:paraId="7D874EE5" w14:textId="77777777" w:rsidR="001C5A61" w:rsidRPr="006541BC" w:rsidRDefault="001C5A61" w:rsidP="00B207F5">
            <w:pPr>
              <w:rPr>
                <w:rFonts w:cs="Arial"/>
              </w:rPr>
            </w:pPr>
          </w:p>
        </w:tc>
        <w:tc>
          <w:tcPr>
            <w:tcW w:w="439" w:type="dxa"/>
            <w:tcBorders>
              <w:top w:val="nil"/>
              <w:left w:val="nil"/>
              <w:bottom w:val="nil"/>
              <w:right w:val="nil"/>
            </w:tcBorders>
          </w:tcPr>
          <w:p w14:paraId="4AEAB4BB" w14:textId="77777777" w:rsidR="001C5A61" w:rsidRPr="006541BC" w:rsidRDefault="001C5A61" w:rsidP="00B207F5">
            <w:pPr>
              <w:rPr>
                <w:rFonts w:cs="Arial"/>
              </w:rPr>
            </w:pPr>
            <w:r w:rsidRPr="006541BC">
              <w:rPr>
                <w:rFonts w:cs="Arial"/>
              </w:rPr>
              <w:t>b.</w:t>
            </w:r>
          </w:p>
        </w:tc>
        <w:tc>
          <w:tcPr>
            <w:tcW w:w="7521" w:type="dxa"/>
            <w:tcBorders>
              <w:top w:val="nil"/>
              <w:left w:val="nil"/>
              <w:bottom w:val="nil"/>
              <w:right w:val="nil"/>
            </w:tcBorders>
          </w:tcPr>
          <w:p w14:paraId="2924486B" w14:textId="77777777" w:rsidR="001C5A61" w:rsidRPr="006541BC" w:rsidRDefault="001C5A61" w:rsidP="00B207F5">
            <w:pPr>
              <w:rPr>
                <w:rFonts w:cs="Arial"/>
              </w:rPr>
            </w:pPr>
            <w:r>
              <w:rPr>
                <w:rFonts w:cs="Arial"/>
              </w:rPr>
              <w:t>It contains 23 protons.</w:t>
            </w:r>
          </w:p>
        </w:tc>
      </w:tr>
      <w:tr w:rsidR="001C5A61" w:rsidRPr="006541BC" w14:paraId="6352B966" w14:textId="77777777" w:rsidTr="00B207F5">
        <w:trPr>
          <w:gridAfter w:val="1"/>
          <w:wAfter w:w="9216" w:type="dxa"/>
          <w:trHeight w:val="288"/>
        </w:trPr>
        <w:tc>
          <w:tcPr>
            <w:tcW w:w="496" w:type="dxa"/>
            <w:tcBorders>
              <w:top w:val="nil"/>
              <w:left w:val="nil"/>
              <w:bottom w:val="nil"/>
              <w:right w:val="nil"/>
            </w:tcBorders>
          </w:tcPr>
          <w:p w14:paraId="0D1E968F" w14:textId="77777777" w:rsidR="001C5A61" w:rsidRPr="006541BC" w:rsidRDefault="001C5A61" w:rsidP="00B207F5">
            <w:pPr>
              <w:rPr>
                <w:rFonts w:cs="Arial"/>
              </w:rPr>
            </w:pPr>
          </w:p>
        </w:tc>
        <w:tc>
          <w:tcPr>
            <w:tcW w:w="439" w:type="dxa"/>
            <w:tcBorders>
              <w:top w:val="nil"/>
              <w:left w:val="nil"/>
              <w:bottom w:val="nil"/>
              <w:right w:val="nil"/>
            </w:tcBorders>
          </w:tcPr>
          <w:p w14:paraId="6982AB1D" w14:textId="77777777" w:rsidR="001C5A61" w:rsidRPr="006541BC" w:rsidRDefault="001C5A61" w:rsidP="00B207F5">
            <w:pPr>
              <w:rPr>
                <w:rFonts w:cs="Arial"/>
              </w:rPr>
            </w:pPr>
            <w:r w:rsidRPr="006541BC">
              <w:rPr>
                <w:rFonts w:cs="Arial"/>
              </w:rPr>
              <w:t>c.</w:t>
            </w:r>
          </w:p>
        </w:tc>
        <w:tc>
          <w:tcPr>
            <w:tcW w:w="7521" w:type="dxa"/>
            <w:tcBorders>
              <w:top w:val="nil"/>
              <w:left w:val="nil"/>
              <w:bottom w:val="nil"/>
              <w:right w:val="nil"/>
            </w:tcBorders>
          </w:tcPr>
          <w:p w14:paraId="54EB5618" w14:textId="77777777" w:rsidR="001C5A61" w:rsidRPr="006541BC" w:rsidRDefault="001C5A61" w:rsidP="00B207F5">
            <w:pPr>
              <w:rPr>
                <w:rFonts w:cs="Arial"/>
              </w:rPr>
            </w:pPr>
            <w:r>
              <w:rPr>
                <w:rFonts w:cs="Arial"/>
              </w:rPr>
              <w:t>It contains 20 electrons.</w:t>
            </w:r>
          </w:p>
        </w:tc>
      </w:tr>
      <w:tr w:rsidR="001C5A61" w:rsidRPr="006541BC" w14:paraId="282DAE3E" w14:textId="77777777" w:rsidTr="00B207F5">
        <w:trPr>
          <w:gridAfter w:val="1"/>
          <w:wAfter w:w="9216" w:type="dxa"/>
          <w:trHeight w:val="288"/>
        </w:trPr>
        <w:tc>
          <w:tcPr>
            <w:tcW w:w="496" w:type="dxa"/>
            <w:tcBorders>
              <w:top w:val="nil"/>
              <w:left w:val="nil"/>
              <w:bottom w:val="nil"/>
              <w:right w:val="nil"/>
            </w:tcBorders>
          </w:tcPr>
          <w:p w14:paraId="779F605C" w14:textId="77777777" w:rsidR="001C5A61" w:rsidRPr="006541BC" w:rsidRDefault="001C5A61" w:rsidP="00B207F5">
            <w:pPr>
              <w:rPr>
                <w:rFonts w:cs="Arial"/>
              </w:rPr>
            </w:pPr>
          </w:p>
        </w:tc>
        <w:tc>
          <w:tcPr>
            <w:tcW w:w="439" w:type="dxa"/>
            <w:tcBorders>
              <w:top w:val="nil"/>
              <w:left w:val="nil"/>
              <w:bottom w:val="nil"/>
              <w:right w:val="nil"/>
            </w:tcBorders>
          </w:tcPr>
          <w:p w14:paraId="38408F40" w14:textId="77777777" w:rsidR="001C5A61" w:rsidRDefault="001C5A61" w:rsidP="00B207F5">
            <w:pPr>
              <w:rPr>
                <w:rFonts w:cs="Arial"/>
              </w:rPr>
            </w:pPr>
            <w:r w:rsidRPr="006541BC">
              <w:rPr>
                <w:rFonts w:cs="Arial"/>
              </w:rPr>
              <w:t>d.</w:t>
            </w:r>
          </w:p>
          <w:p w14:paraId="1FC45E66" w14:textId="77777777" w:rsidR="001C5A61" w:rsidRPr="006541BC" w:rsidRDefault="001C5A61" w:rsidP="00B207F5">
            <w:pPr>
              <w:rPr>
                <w:rFonts w:cs="Arial"/>
              </w:rPr>
            </w:pPr>
          </w:p>
        </w:tc>
        <w:tc>
          <w:tcPr>
            <w:tcW w:w="7521" w:type="dxa"/>
            <w:tcBorders>
              <w:top w:val="nil"/>
              <w:left w:val="nil"/>
              <w:bottom w:val="nil"/>
              <w:right w:val="nil"/>
            </w:tcBorders>
          </w:tcPr>
          <w:p w14:paraId="4B6621DB" w14:textId="77777777" w:rsidR="001C5A61" w:rsidRPr="006541BC" w:rsidRDefault="001C5A61" w:rsidP="00B207F5">
            <w:pPr>
              <w:rPr>
                <w:rFonts w:cs="Arial"/>
              </w:rPr>
            </w:pPr>
            <w:r>
              <w:rPr>
                <w:rFonts w:cs="Arial"/>
              </w:rPr>
              <w:t>It is an ion.</w:t>
            </w:r>
          </w:p>
        </w:tc>
      </w:tr>
      <w:tr w:rsidR="001C5A61" w:rsidRPr="006541BC" w14:paraId="5FF3A57B" w14:textId="77777777" w:rsidTr="00B207F5">
        <w:trPr>
          <w:gridAfter w:val="1"/>
          <w:wAfter w:w="9216" w:type="dxa"/>
          <w:trHeight w:val="288"/>
        </w:trPr>
        <w:tc>
          <w:tcPr>
            <w:tcW w:w="496" w:type="dxa"/>
            <w:tcBorders>
              <w:top w:val="nil"/>
              <w:left w:val="nil"/>
              <w:bottom w:val="nil"/>
              <w:right w:val="nil"/>
            </w:tcBorders>
          </w:tcPr>
          <w:p w14:paraId="7B8258A3" w14:textId="77777777" w:rsidR="001C5A61" w:rsidRPr="006541BC" w:rsidRDefault="001C5A61" w:rsidP="00B207F5">
            <w:pPr>
              <w:rPr>
                <w:rFonts w:cs="Arial"/>
              </w:rPr>
            </w:pPr>
            <w:r w:rsidRPr="006541BC">
              <w:rPr>
                <w:rFonts w:cs="Arial"/>
              </w:rPr>
              <w:t>6.</w:t>
            </w:r>
          </w:p>
        </w:tc>
        <w:tc>
          <w:tcPr>
            <w:tcW w:w="7960" w:type="dxa"/>
            <w:gridSpan w:val="2"/>
            <w:tcBorders>
              <w:top w:val="nil"/>
              <w:left w:val="nil"/>
              <w:bottom w:val="nil"/>
              <w:right w:val="nil"/>
            </w:tcBorders>
          </w:tcPr>
          <w:p w14:paraId="528F566E" w14:textId="77777777" w:rsidR="001C5A61" w:rsidRPr="006541BC" w:rsidRDefault="001C5A61" w:rsidP="00B207F5">
            <w:pPr>
              <w:rPr>
                <w:rFonts w:cs="Arial"/>
              </w:rPr>
            </w:pPr>
            <w:r>
              <w:rPr>
                <w:rFonts w:cs="Arial"/>
              </w:rPr>
              <w:t>Which of the following statements is FALSE?</w:t>
            </w:r>
          </w:p>
        </w:tc>
      </w:tr>
      <w:tr w:rsidR="001C5A61" w:rsidRPr="006541BC" w14:paraId="2B0DFF25" w14:textId="77777777" w:rsidTr="00B207F5">
        <w:trPr>
          <w:gridAfter w:val="1"/>
          <w:wAfter w:w="9216" w:type="dxa"/>
          <w:trHeight w:val="288"/>
        </w:trPr>
        <w:tc>
          <w:tcPr>
            <w:tcW w:w="496" w:type="dxa"/>
            <w:tcBorders>
              <w:top w:val="nil"/>
              <w:left w:val="nil"/>
              <w:bottom w:val="nil"/>
              <w:right w:val="nil"/>
            </w:tcBorders>
          </w:tcPr>
          <w:p w14:paraId="212052A0" w14:textId="77777777" w:rsidR="001C5A61" w:rsidRPr="006541BC" w:rsidRDefault="001C5A61" w:rsidP="00B207F5">
            <w:pPr>
              <w:rPr>
                <w:rFonts w:cs="Arial"/>
              </w:rPr>
            </w:pPr>
          </w:p>
        </w:tc>
        <w:tc>
          <w:tcPr>
            <w:tcW w:w="439" w:type="dxa"/>
            <w:tcBorders>
              <w:top w:val="nil"/>
              <w:left w:val="nil"/>
              <w:bottom w:val="nil"/>
              <w:right w:val="nil"/>
            </w:tcBorders>
          </w:tcPr>
          <w:p w14:paraId="700E9006" w14:textId="77777777" w:rsidR="001C5A61" w:rsidRPr="006541BC" w:rsidRDefault="001C5A61" w:rsidP="00B207F5">
            <w:pPr>
              <w:rPr>
                <w:rFonts w:cs="Arial"/>
              </w:rPr>
            </w:pPr>
            <w:r w:rsidRPr="006541BC">
              <w:rPr>
                <w:rFonts w:cs="Arial"/>
              </w:rPr>
              <w:t>a.</w:t>
            </w:r>
          </w:p>
        </w:tc>
        <w:tc>
          <w:tcPr>
            <w:tcW w:w="7521" w:type="dxa"/>
            <w:tcBorders>
              <w:top w:val="nil"/>
              <w:left w:val="nil"/>
              <w:bottom w:val="nil"/>
              <w:right w:val="nil"/>
            </w:tcBorders>
          </w:tcPr>
          <w:p w14:paraId="79B83674" w14:textId="77777777" w:rsidR="001C5A61" w:rsidRPr="006541BC" w:rsidRDefault="001C5A61" w:rsidP="00B207F5">
            <w:pPr>
              <w:rPr>
                <w:rFonts w:cs="Arial"/>
              </w:rPr>
            </w:pPr>
            <w:r>
              <w:rPr>
                <w:rFonts w:cs="Arial"/>
              </w:rPr>
              <w:t>Isotopes are atoms of an element with a different number of neutrons.</w:t>
            </w:r>
          </w:p>
        </w:tc>
      </w:tr>
      <w:tr w:rsidR="001C5A61" w:rsidRPr="006541BC" w14:paraId="7924D8D6" w14:textId="77777777" w:rsidTr="00B207F5">
        <w:trPr>
          <w:gridAfter w:val="1"/>
          <w:wAfter w:w="9216" w:type="dxa"/>
          <w:trHeight w:val="288"/>
        </w:trPr>
        <w:tc>
          <w:tcPr>
            <w:tcW w:w="496" w:type="dxa"/>
            <w:tcBorders>
              <w:top w:val="nil"/>
              <w:left w:val="nil"/>
              <w:bottom w:val="nil"/>
              <w:right w:val="nil"/>
            </w:tcBorders>
          </w:tcPr>
          <w:p w14:paraId="530203C9" w14:textId="77777777" w:rsidR="001C5A61" w:rsidRPr="006541BC" w:rsidRDefault="001C5A61" w:rsidP="00B207F5">
            <w:pPr>
              <w:rPr>
                <w:rFonts w:cs="Arial"/>
              </w:rPr>
            </w:pPr>
          </w:p>
        </w:tc>
        <w:tc>
          <w:tcPr>
            <w:tcW w:w="439" w:type="dxa"/>
            <w:tcBorders>
              <w:top w:val="nil"/>
              <w:left w:val="nil"/>
              <w:bottom w:val="nil"/>
              <w:right w:val="nil"/>
            </w:tcBorders>
          </w:tcPr>
          <w:p w14:paraId="0F580B97" w14:textId="77777777" w:rsidR="001C5A61" w:rsidRPr="006541BC" w:rsidRDefault="001C5A61" w:rsidP="00B207F5">
            <w:pPr>
              <w:rPr>
                <w:rFonts w:cs="Arial"/>
              </w:rPr>
            </w:pPr>
            <w:r w:rsidRPr="006541BC">
              <w:rPr>
                <w:rFonts w:cs="Arial"/>
              </w:rPr>
              <w:t>b.</w:t>
            </w:r>
          </w:p>
        </w:tc>
        <w:tc>
          <w:tcPr>
            <w:tcW w:w="7521" w:type="dxa"/>
            <w:tcBorders>
              <w:top w:val="nil"/>
              <w:left w:val="nil"/>
              <w:bottom w:val="nil"/>
              <w:right w:val="nil"/>
            </w:tcBorders>
          </w:tcPr>
          <w:p w14:paraId="3FC163F7" w14:textId="77777777" w:rsidR="001C5A61" w:rsidRPr="006541BC" w:rsidRDefault="001C5A61" w:rsidP="00B207F5">
            <w:pPr>
              <w:rPr>
                <w:rFonts w:cs="Arial"/>
              </w:rPr>
            </w:pPr>
            <w:r>
              <w:rPr>
                <w:rFonts w:cs="Arial"/>
              </w:rPr>
              <w:t>Isotopes are atoms of an element with a different mass.</w:t>
            </w:r>
          </w:p>
        </w:tc>
      </w:tr>
      <w:tr w:rsidR="001C5A61" w:rsidRPr="006541BC" w14:paraId="4C42F5D1" w14:textId="77777777" w:rsidTr="00B207F5">
        <w:trPr>
          <w:gridAfter w:val="1"/>
          <w:wAfter w:w="9216" w:type="dxa"/>
          <w:trHeight w:val="288"/>
        </w:trPr>
        <w:tc>
          <w:tcPr>
            <w:tcW w:w="496" w:type="dxa"/>
            <w:tcBorders>
              <w:top w:val="nil"/>
              <w:left w:val="nil"/>
              <w:bottom w:val="nil"/>
              <w:right w:val="nil"/>
            </w:tcBorders>
          </w:tcPr>
          <w:p w14:paraId="159F8F58" w14:textId="77777777" w:rsidR="001C5A61" w:rsidRPr="006541BC" w:rsidRDefault="001C5A61" w:rsidP="00B207F5">
            <w:pPr>
              <w:rPr>
                <w:rFonts w:cs="Arial"/>
              </w:rPr>
            </w:pPr>
          </w:p>
        </w:tc>
        <w:tc>
          <w:tcPr>
            <w:tcW w:w="439" w:type="dxa"/>
            <w:tcBorders>
              <w:top w:val="nil"/>
              <w:left w:val="nil"/>
              <w:bottom w:val="nil"/>
              <w:right w:val="nil"/>
            </w:tcBorders>
          </w:tcPr>
          <w:p w14:paraId="254AD15A" w14:textId="77777777" w:rsidR="001C5A61" w:rsidRPr="006541BC" w:rsidRDefault="001C5A61" w:rsidP="00B207F5">
            <w:pPr>
              <w:rPr>
                <w:rFonts w:cs="Arial"/>
              </w:rPr>
            </w:pPr>
            <w:r w:rsidRPr="006541BC">
              <w:rPr>
                <w:rFonts w:cs="Arial"/>
              </w:rPr>
              <w:t>c.</w:t>
            </w:r>
          </w:p>
        </w:tc>
        <w:tc>
          <w:tcPr>
            <w:tcW w:w="7521" w:type="dxa"/>
            <w:tcBorders>
              <w:top w:val="nil"/>
              <w:left w:val="nil"/>
              <w:bottom w:val="nil"/>
              <w:right w:val="nil"/>
            </w:tcBorders>
          </w:tcPr>
          <w:p w14:paraId="424E2DE1" w14:textId="77777777" w:rsidR="001C5A61" w:rsidRPr="007C79B1" w:rsidRDefault="001C5A61" w:rsidP="00B207F5">
            <w:pPr>
              <w:rPr>
                <w:rFonts w:cs="Arial"/>
                <w:vertAlign w:val="superscript"/>
              </w:rPr>
            </w:pPr>
            <w:r>
              <w:rPr>
                <w:rFonts w:cs="Arial"/>
              </w:rPr>
              <w:t>Isotopes are atoms of an element with a different number of protons.</w:t>
            </w:r>
          </w:p>
        </w:tc>
      </w:tr>
      <w:tr w:rsidR="001C5A61" w:rsidRPr="006541BC" w14:paraId="0C1703FD" w14:textId="77777777" w:rsidTr="00B207F5">
        <w:trPr>
          <w:gridAfter w:val="1"/>
          <w:wAfter w:w="9216" w:type="dxa"/>
          <w:trHeight w:val="288"/>
        </w:trPr>
        <w:tc>
          <w:tcPr>
            <w:tcW w:w="496" w:type="dxa"/>
            <w:tcBorders>
              <w:top w:val="nil"/>
              <w:left w:val="nil"/>
              <w:bottom w:val="nil"/>
              <w:right w:val="nil"/>
            </w:tcBorders>
          </w:tcPr>
          <w:p w14:paraId="3FDD2E0A" w14:textId="77777777" w:rsidR="001C5A61" w:rsidRPr="006541BC" w:rsidRDefault="001C5A61" w:rsidP="00B207F5">
            <w:pPr>
              <w:rPr>
                <w:rFonts w:cs="Arial"/>
              </w:rPr>
            </w:pPr>
          </w:p>
        </w:tc>
        <w:tc>
          <w:tcPr>
            <w:tcW w:w="439" w:type="dxa"/>
            <w:tcBorders>
              <w:top w:val="nil"/>
              <w:left w:val="nil"/>
              <w:bottom w:val="nil"/>
              <w:right w:val="nil"/>
            </w:tcBorders>
          </w:tcPr>
          <w:p w14:paraId="233C0AAE" w14:textId="77777777" w:rsidR="001C5A61" w:rsidRDefault="001C5A61" w:rsidP="00B207F5">
            <w:pPr>
              <w:rPr>
                <w:rFonts w:cs="Arial"/>
              </w:rPr>
            </w:pPr>
            <w:r w:rsidRPr="006541BC">
              <w:rPr>
                <w:rFonts w:cs="Arial"/>
              </w:rPr>
              <w:t>d.</w:t>
            </w:r>
          </w:p>
          <w:p w14:paraId="0AE5C704" w14:textId="77777777" w:rsidR="001C5A61" w:rsidRDefault="001C5A61" w:rsidP="00B207F5">
            <w:pPr>
              <w:rPr>
                <w:rFonts w:cs="Arial"/>
              </w:rPr>
            </w:pPr>
          </w:p>
          <w:p w14:paraId="71A9927E" w14:textId="77777777" w:rsidR="009E7465" w:rsidRDefault="009E7465" w:rsidP="00B207F5">
            <w:pPr>
              <w:rPr>
                <w:rFonts w:cs="Arial"/>
              </w:rPr>
            </w:pPr>
          </w:p>
          <w:p w14:paraId="1165E8C2" w14:textId="77777777" w:rsidR="009103DD" w:rsidRDefault="009103DD" w:rsidP="00B207F5">
            <w:pPr>
              <w:rPr>
                <w:rFonts w:cs="Arial"/>
              </w:rPr>
            </w:pPr>
          </w:p>
          <w:p w14:paraId="51726EE8" w14:textId="77777777" w:rsidR="009103DD" w:rsidRPr="006541BC" w:rsidRDefault="009103DD" w:rsidP="00B207F5">
            <w:pPr>
              <w:rPr>
                <w:rFonts w:cs="Arial"/>
              </w:rPr>
            </w:pPr>
          </w:p>
        </w:tc>
        <w:tc>
          <w:tcPr>
            <w:tcW w:w="7521" w:type="dxa"/>
            <w:tcBorders>
              <w:top w:val="nil"/>
              <w:left w:val="nil"/>
              <w:bottom w:val="nil"/>
              <w:right w:val="nil"/>
            </w:tcBorders>
          </w:tcPr>
          <w:p w14:paraId="2E158EE0" w14:textId="77777777" w:rsidR="001C5A61" w:rsidRPr="006541BC" w:rsidRDefault="001C5A61" w:rsidP="00B207F5">
            <w:pPr>
              <w:rPr>
                <w:rFonts w:cs="Arial"/>
              </w:rPr>
            </w:pPr>
            <w:r>
              <w:rPr>
                <w:rFonts w:cs="Arial"/>
              </w:rPr>
              <w:lastRenderedPageBreak/>
              <w:t>Isotopes are atoms of an element with a different mass number.</w:t>
            </w:r>
          </w:p>
        </w:tc>
      </w:tr>
      <w:tr w:rsidR="001C5A61" w:rsidRPr="006541BC" w14:paraId="20388E41" w14:textId="77777777" w:rsidTr="00B207F5">
        <w:trPr>
          <w:gridAfter w:val="1"/>
          <w:wAfter w:w="9216" w:type="dxa"/>
          <w:trHeight w:val="288"/>
        </w:trPr>
        <w:tc>
          <w:tcPr>
            <w:tcW w:w="496" w:type="dxa"/>
            <w:tcBorders>
              <w:top w:val="nil"/>
              <w:left w:val="nil"/>
              <w:bottom w:val="nil"/>
              <w:right w:val="nil"/>
            </w:tcBorders>
          </w:tcPr>
          <w:p w14:paraId="6A00C7DD" w14:textId="77777777" w:rsidR="001C5A61" w:rsidRPr="006541BC" w:rsidRDefault="001C5A61" w:rsidP="00B207F5">
            <w:pPr>
              <w:rPr>
                <w:rFonts w:cs="Arial"/>
              </w:rPr>
            </w:pPr>
            <w:r w:rsidRPr="006541BC">
              <w:rPr>
                <w:rFonts w:cs="Arial"/>
              </w:rPr>
              <w:t>7.</w:t>
            </w:r>
          </w:p>
        </w:tc>
        <w:tc>
          <w:tcPr>
            <w:tcW w:w="7960" w:type="dxa"/>
            <w:gridSpan w:val="2"/>
            <w:tcBorders>
              <w:top w:val="nil"/>
              <w:left w:val="nil"/>
              <w:bottom w:val="nil"/>
              <w:right w:val="nil"/>
            </w:tcBorders>
          </w:tcPr>
          <w:p w14:paraId="3B006A03" w14:textId="77777777" w:rsidR="001C5A61" w:rsidRDefault="001C5A61" w:rsidP="00B207F5">
            <w:pPr>
              <w:rPr>
                <w:rFonts w:cs="Arial"/>
              </w:rPr>
            </w:pPr>
            <w:r>
              <w:rPr>
                <w:rFonts w:cs="Arial"/>
              </w:rPr>
              <w:t>Mass spectrometry can be used to determine relative atomic mass. Look at the following diagram and determine the relative atomic mass of the substance.</w:t>
            </w:r>
          </w:p>
          <w:p w14:paraId="19EFD12E" w14:textId="77777777" w:rsidR="001C5A61" w:rsidRPr="006541BC" w:rsidRDefault="001C5A61" w:rsidP="00B207F5">
            <w:pPr>
              <w:rPr>
                <w:rFonts w:cs="Arial"/>
              </w:rPr>
            </w:pPr>
            <w:r>
              <w:rPr>
                <w:rFonts w:cs="Arial"/>
                <w:noProof/>
                <w:lang w:eastAsia="en-GB"/>
              </w:rPr>
              <w:drawing>
                <wp:inline distT="0" distB="0" distL="0" distR="0" wp14:anchorId="174B9F3C" wp14:editId="4B288E92">
                  <wp:extent cx="3727974" cy="2052876"/>
                  <wp:effectExtent l="0" t="0" r="6350"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6523" cy="2079610"/>
                          </a:xfrm>
                          <a:prstGeom prst="rect">
                            <a:avLst/>
                          </a:prstGeom>
                          <a:noFill/>
                        </pic:spPr>
                      </pic:pic>
                    </a:graphicData>
                  </a:graphic>
                </wp:inline>
              </w:drawing>
            </w:r>
          </w:p>
        </w:tc>
      </w:tr>
      <w:tr w:rsidR="001C5A61" w:rsidRPr="006541BC" w14:paraId="0C15268A" w14:textId="77777777" w:rsidTr="00B207F5">
        <w:trPr>
          <w:gridAfter w:val="1"/>
          <w:wAfter w:w="9216" w:type="dxa"/>
          <w:trHeight w:val="288"/>
        </w:trPr>
        <w:tc>
          <w:tcPr>
            <w:tcW w:w="496" w:type="dxa"/>
            <w:tcBorders>
              <w:top w:val="nil"/>
              <w:left w:val="nil"/>
              <w:bottom w:val="nil"/>
              <w:right w:val="nil"/>
            </w:tcBorders>
          </w:tcPr>
          <w:p w14:paraId="34B62476" w14:textId="77777777" w:rsidR="001C5A61" w:rsidRPr="006541BC" w:rsidRDefault="001C5A61" w:rsidP="00B207F5">
            <w:pPr>
              <w:rPr>
                <w:rFonts w:cs="Arial"/>
              </w:rPr>
            </w:pPr>
          </w:p>
        </w:tc>
        <w:tc>
          <w:tcPr>
            <w:tcW w:w="439" w:type="dxa"/>
            <w:tcBorders>
              <w:top w:val="nil"/>
              <w:left w:val="nil"/>
              <w:bottom w:val="nil"/>
              <w:right w:val="nil"/>
            </w:tcBorders>
          </w:tcPr>
          <w:p w14:paraId="4AA19C55" w14:textId="77777777" w:rsidR="001C5A61" w:rsidRPr="006541BC" w:rsidRDefault="001C5A61" w:rsidP="00B207F5">
            <w:pPr>
              <w:rPr>
                <w:rFonts w:cs="Arial"/>
              </w:rPr>
            </w:pPr>
            <w:r w:rsidRPr="006541BC">
              <w:rPr>
                <w:rFonts w:cs="Arial"/>
              </w:rPr>
              <w:t>a.</w:t>
            </w:r>
          </w:p>
        </w:tc>
        <w:tc>
          <w:tcPr>
            <w:tcW w:w="7521" w:type="dxa"/>
            <w:tcBorders>
              <w:top w:val="nil"/>
              <w:left w:val="nil"/>
              <w:bottom w:val="nil"/>
              <w:right w:val="nil"/>
            </w:tcBorders>
          </w:tcPr>
          <w:p w14:paraId="34F73E13" w14:textId="77777777" w:rsidR="001C5A61" w:rsidRPr="006541BC" w:rsidRDefault="001C5A61" w:rsidP="00B207F5">
            <w:pPr>
              <w:rPr>
                <w:rFonts w:cs="Arial"/>
              </w:rPr>
            </w:pPr>
            <w:r>
              <w:rPr>
                <w:rFonts w:cs="Arial"/>
              </w:rPr>
              <w:t>91.36</w:t>
            </w:r>
          </w:p>
        </w:tc>
      </w:tr>
      <w:tr w:rsidR="001C5A61" w:rsidRPr="006541BC" w14:paraId="038FA527" w14:textId="77777777" w:rsidTr="00B207F5">
        <w:trPr>
          <w:gridAfter w:val="1"/>
          <w:wAfter w:w="9216" w:type="dxa"/>
          <w:trHeight w:val="288"/>
        </w:trPr>
        <w:tc>
          <w:tcPr>
            <w:tcW w:w="496" w:type="dxa"/>
            <w:tcBorders>
              <w:top w:val="nil"/>
              <w:left w:val="nil"/>
              <w:bottom w:val="nil"/>
              <w:right w:val="nil"/>
            </w:tcBorders>
          </w:tcPr>
          <w:p w14:paraId="22742220" w14:textId="77777777" w:rsidR="001C5A61" w:rsidRPr="006541BC" w:rsidRDefault="001C5A61" w:rsidP="00B207F5">
            <w:pPr>
              <w:rPr>
                <w:rFonts w:cs="Arial"/>
              </w:rPr>
            </w:pPr>
          </w:p>
        </w:tc>
        <w:tc>
          <w:tcPr>
            <w:tcW w:w="439" w:type="dxa"/>
            <w:tcBorders>
              <w:top w:val="nil"/>
              <w:left w:val="nil"/>
              <w:bottom w:val="nil"/>
              <w:right w:val="nil"/>
            </w:tcBorders>
          </w:tcPr>
          <w:p w14:paraId="5C4DDC9F" w14:textId="77777777" w:rsidR="001C5A61" w:rsidRPr="006541BC" w:rsidRDefault="001C5A61" w:rsidP="00B207F5">
            <w:pPr>
              <w:rPr>
                <w:rFonts w:cs="Arial"/>
              </w:rPr>
            </w:pPr>
            <w:r w:rsidRPr="006541BC">
              <w:rPr>
                <w:rFonts w:cs="Arial"/>
              </w:rPr>
              <w:t>b.</w:t>
            </w:r>
          </w:p>
        </w:tc>
        <w:tc>
          <w:tcPr>
            <w:tcW w:w="7521" w:type="dxa"/>
            <w:tcBorders>
              <w:top w:val="nil"/>
              <w:left w:val="nil"/>
              <w:bottom w:val="nil"/>
              <w:right w:val="nil"/>
            </w:tcBorders>
          </w:tcPr>
          <w:p w14:paraId="3215A60A" w14:textId="77777777" w:rsidR="001C5A61" w:rsidRPr="006541BC" w:rsidRDefault="001C5A61" w:rsidP="00B207F5">
            <w:pPr>
              <w:rPr>
                <w:rFonts w:cs="Arial"/>
              </w:rPr>
            </w:pPr>
            <w:r>
              <w:rPr>
                <w:rFonts w:cs="Arial"/>
              </w:rPr>
              <w:t>9136</w:t>
            </w:r>
          </w:p>
        </w:tc>
      </w:tr>
      <w:tr w:rsidR="001C5A61" w:rsidRPr="006541BC" w14:paraId="0B23A30C" w14:textId="77777777" w:rsidTr="00B207F5">
        <w:trPr>
          <w:gridAfter w:val="1"/>
          <w:wAfter w:w="9216" w:type="dxa"/>
          <w:trHeight w:val="288"/>
        </w:trPr>
        <w:tc>
          <w:tcPr>
            <w:tcW w:w="496" w:type="dxa"/>
            <w:tcBorders>
              <w:top w:val="nil"/>
              <w:left w:val="nil"/>
              <w:bottom w:val="nil"/>
              <w:right w:val="nil"/>
            </w:tcBorders>
          </w:tcPr>
          <w:p w14:paraId="38BF82A4" w14:textId="77777777" w:rsidR="001C5A61" w:rsidRPr="006541BC" w:rsidRDefault="001C5A61" w:rsidP="00B207F5">
            <w:pPr>
              <w:rPr>
                <w:rFonts w:cs="Arial"/>
              </w:rPr>
            </w:pPr>
          </w:p>
        </w:tc>
        <w:tc>
          <w:tcPr>
            <w:tcW w:w="439" w:type="dxa"/>
            <w:tcBorders>
              <w:top w:val="nil"/>
              <w:left w:val="nil"/>
              <w:bottom w:val="nil"/>
              <w:right w:val="nil"/>
            </w:tcBorders>
          </w:tcPr>
          <w:p w14:paraId="26038D45" w14:textId="77777777" w:rsidR="001C5A61" w:rsidRPr="006541BC" w:rsidRDefault="001C5A61" w:rsidP="00B207F5">
            <w:pPr>
              <w:rPr>
                <w:rFonts w:cs="Arial"/>
              </w:rPr>
            </w:pPr>
            <w:r w:rsidRPr="006541BC">
              <w:rPr>
                <w:rFonts w:cs="Arial"/>
              </w:rPr>
              <w:t>c.</w:t>
            </w:r>
          </w:p>
        </w:tc>
        <w:tc>
          <w:tcPr>
            <w:tcW w:w="7521" w:type="dxa"/>
            <w:tcBorders>
              <w:top w:val="nil"/>
              <w:left w:val="nil"/>
              <w:bottom w:val="nil"/>
              <w:right w:val="nil"/>
            </w:tcBorders>
          </w:tcPr>
          <w:p w14:paraId="714F52AD" w14:textId="77777777" w:rsidR="001C5A61" w:rsidRPr="006541BC" w:rsidRDefault="001C5A61" w:rsidP="00B207F5">
            <w:pPr>
              <w:rPr>
                <w:rFonts w:cs="Arial"/>
              </w:rPr>
            </w:pPr>
            <w:r>
              <w:rPr>
                <w:rFonts w:cs="Arial"/>
              </w:rPr>
              <w:t>96</w:t>
            </w:r>
          </w:p>
        </w:tc>
      </w:tr>
      <w:tr w:rsidR="001C5A61" w:rsidRPr="006541BC" w14:paraId="799503CD" w14:textId="77777777" w:rsidTr="00B207F5">
        <w:trPr>
          <w:gridAfter w:val="1"/>
          <w:wAfter w:w="9216" w:type="dxa"/>
          <w:trHeight w:val="288"/>
        </w:trPr>
        <w:tc>
          <w:tcPr>
            <w:tcW w:w="496" w:type="dxa"/>
            <w:tcBorders>
              <w:top w:val="nil"/>
              <w:left w:val="nil"/>
              <w:bottom w:val="nil"/>
              <w:right w:val="nil"/>
            </w:tcBorders>
          </w:tcPr>
          <w:p w14:paraId="7132C1EC" w14:textId="77777777" w:rsidR="001C5A61" w:rsidRPr="006541BC" w:rsidRDefault="001C5A61" w:rsidP="00B207F5">
            <w:pPr>
              <w:rPr>
                <w:rFonts w:cs="Arial"/>
              </w:rPr>
            </w:pPr>
          </w:p>
        </w:tc>
        <w:tc>
          <w:tcPr>
            <w:tcW w:w="439" w:type="dxa"/>
            <w:tcBorders>
              <w:top w:val="nil"/>
              <w:left w:val="nil"/>
              <w:bottom w:val="nil"/>
              <w:right w:val="nil"/>
            </w:tcBorders>
          </w:tcPr>
          <w:p w14:paraId="43466E46" w14:textId="77777777" w:rsidR="001C5A61" w:rsidRDefault="001C5A61" w:rsidP="00B207F5">
            <w:pPr>
              <w:rPr>
                <w:rFonts w:cs="Arial"/>
              </w:rPr>
            </w:pPr>
            <w:r w:rsidRPr="006541BC">
              <w:rPr>
                <w:rFonts w:cs="Arial"/>
              </w:rPr>
              <w:t>d.</w:t>
            </w:r>
          </w:p>
          <w:p w14:paraId="000150DF" w14:textId="77777777" w:rsidR="001C5A61" w:rsidRPr="006541BC" w:rsidRDefault="001C5A61" w:rsidP="00B207F5">
            <w:pPr>
              <w:rPr>
                <w:rFonts w:cs="Arial"/>
              </w:rPr>
            </w:pPr>
          </w:p>
        </w:tc>
        <w:tc>
          <w:tcPr>
            <w:tcW w:w="7521" w:type="dxa"/>
            <w:tcBorders>
              <w:top w:val="nil"/>
              <w:left w:val="nil"/>
              <w:bottom w:val="nil"/>
              <w:right w:val="nil"/>
            </w:tcBorders>
          </w:tcPr>
          <w:p w14:paraId="4D881B88" w14:textId="77777777" w:rsidR="001C5A61" w:rsidRPr="006541BC" w:rsidRDefault="001C5A61" w:rsidP="00B207F5">
            <w:pPr>
              <w:rPr>
                <w:rFonts w:cs="Arial"/>
              </w:rPr>
            </w:pPr>
            <w:r>
              <w:rPr>
                <w:rFonts w:cs="Arial"/>
              </w:rPr>
              <w:t>90</w:t>
            </w:r>
          </w:p>
        </w:tc>
      </w:tr>
      <w:tr w:rsidR="001C5A61" w:rsidRPr="006541BC" w14:paraId="0A160804" w14:textId="77777777" w:rsidTr="00B207F5">
        <w:trPr>
          <w:gridAfter w:val="1"/>
          <w:wAfter w:w="9216" w:type="dxa"/>
          <w:trHeight w:val="288"/>
        </w:trPr>
        <w:tc>
          <w:tcPr>
            <w:tcW w:w="496" w:type="dxa"/>
            <w:tcBorders>
              <w:top w:val="nil"/>
              <w:left w:val="nil"/>
              <w:bottom w:val="nil"/>
              <w:right w:val="nil"/>
            </w:tcBorders>
          </w:tcPr>
          <w:p w14:paraId="64BFBD8A" w14:textId="77777777" w:rsidR="001C5A61" w:rsidRPr="006541BC" w:rsidRDefault="001C5A61" w:rsidP="00B207F5">
            <w:pPr>
              <w:rPr>
                <w:rFonts w:cs="Arial"/>
              </w:rPr>
            </w:pPr>
            <w:r>
              <w:rPr>
                <w:rFonts w:cs="Arial"/>
              </w:rPr>
              <w:t xml:space="preserve">8. </w:t>
            </w:r>
          </w:p>
        </w:tc>
        <w:tc>
          <w:tcPr>
            <w:tcW w:w="7960" w:type="dxa"/>
            <w:gridSpan w:val="2"/>
            <w:tcBorders>
              <w:top w:val="nil"/>
              <w:left w:val="nil"/>
              <w:bottom w:val="nil"/>
              <w:right w:val="nil"/>
            </w:tcBorders>
          </w:tcPr>
          <w:p w14:paraId="2AD750E5" w14:textId="77777777" w:rsidR="001C5A61" w:rsidRDefault="001C5A61" w:rsidP="00B207F5">
            <w:pPr>
              <w:rPr>
                <w:rFonts w:cs="Arial"/>
              </w:rPr>
            </w:pPr>
            <w:r>
              <w:rPr>
                <w:rFonts w:cs="Arial"/>
              </w:rPr>
              <w:t>The following data was gathered using mass spectrometry. Determine the relative atomic mass to 4 significant figures.</w:t>
            </w:r>
          </w:p>
          <w:tbl>
            <w:tblPr>
              <w:tblStyle w:val="TableGrid"/>
              <w:tblW w:w="0" w:type="auto"/>
              <w:tblLook w:val="04A0" w:firstRow="1" w:lastRow="0" w:firstColumn="1" w:lastColumn="0" w:noHBand="0" w:noVBand="1"/>
            </w:tblPr>
            <w:tblGrid>
              <w:gridCol w:w="988"/>
              <w:gridCol w:w="1701"/>
            </w:tblGrid>
            <w:tr w:rsidR="001C5A61" w14:paraId="50DC2ED7" w14:textId="77777777" w:rsidTr="00B207F5">
              <w:tc>
                <w:tcPr>
                  <w:tcW w:w="988" w:type="dxa"/>
                </w:tcPr>
                <w:p w14:paraId="21471B0A" w14:textId="77777777" w:rsidR="001C5A61" w:rsidRDefault="001C5A61" w:rsidP="00B207F5">
                  <w:r>
                    <w:t>Isotope</w:t>
                  </w:r>
                </w:p>
              </w:tc>
              <w:tc>
                <w:tcPr>
                  <w:tcW w:w="1701" w:type="dxa"/>
                </w:tcPr>
                <w:p w14:paraId="3FE50ACD" w14:textId="77777777" w:rsidR="001C5A61" w:rsidRDefault="001C5A61" w:rsidP="00B207F5">
                  <w:r>
                    <w:t>Relative abundance / %</w:t>
                  </w:r>
                </w:p>
              </w:tc>
            </w:tr>
            <w:tr w:rsidR="001C5A61" w14:paraId="6085E25C" w14:textId="77777777" w:rsidTr="00B207F5">
              <w:tc>
                <w:tcPr>
                  <w:tcW w:w="988" w:type="dxa"/>
                </w:tcPr>
                <w:p w14:paraId="29FDDC2D" w14:textId="77777777" w:rsidR="001C5A61" w:rsidRDefault="001C5A61" w:rsidP="00B207F5">
                  <w:pPr>
                    <w:jc w:val="center"/>
                  </w:pPr>
                  <w:r w:rsidRPr="00D43A41">
                    <w:rPr>
                      <w:vertAlign w:val="superscript"/>
                    </w:rPr>
                    <w:t>24</w:t>
                  </w:r>
                  <w:r>
                    <w:t>Mg</w:t>
                  </w:r>
                </w:p>
              </w:tc>
              <w:tc>
                <w:tcPr>
                  <w:tcW w:w="1701" w:type="dxa"/>
                </w:tcPr>
                <w:p w14:paraId="0AF47DAC" w14:textId="77777777" w:rsidR="001C5A61" w:rsidRDefault="001C5A61" w:rsidP="00B207F5">
                  <w:pPr>
                    <w:jc w:val="center"/>
                  </w:pPr>
                  <w:r>
                    <w:t>78.99</w:t>
                  </w:r>
                </w:p>
              </w:tc>
            </w:tr>
            <w:tr w:rsidR="001C5A61" w14:paraId="507A58C8" w14:textId="77777777" w:rsidTr="00B207F5">
              <w:tc>
                <w:tcPr>
                  <w:tcW w:w="988" w:type="dxa"/>
                </w:tcPr>
                <w:p w14:paraId="0B49CA14" w14:textId="77777777" w:rsidR="001C5A61" w:rsidRDefault="001C5A61" w:rsidP="00B207F5">
                  <w:pPr>
                    <w:jc w:val="center"/>
                  </w:pPr>
                  <w:r w:rsidRPr="00D43A41">
                    <w:rPr>
                      <w:vertAlign w:val="superscript"/>
                    </w:rPr>
                    <w:t>25</w:t>
                  </w:r>
                  <w:r>
                    <w:t>Mg</w:t>
                  </w:r>
                </w:p>
              </w:tc>
              <w:tc>
                <w:tcPr>
                  <w:tcW w:w="1701" w:type="dxa"/>
                </w:tcPr>
                <w:p w14:paraId="28DA0EE6" w14:textId="77777777" w:rsidR="001C5A61" w:rsidRDefault="001C5A61" w:rsidP="00B207F5">
                  <w:pPr>
                    <w:jc w:val="center"/>
                  </w:pPr>
                  <w:r>
                    <w:t>10.00</w:t>
                  </w:r>
                </w:p>
              </w:tc>
            </w:tr>
            <w:tr w:rsidR="001C5A61" w14:paraId="7A761108" w14:textId="77777777" w:rsidTr="00B207F5">
              <w:tc>
                <w:tcPr>
                  <w:tcW w:w="988" w:type="dxa"/>
                </w:tcPr>
                <w:p w14:paraId="00ACD896" w14:textId="77777777" w:rsidR="001C5A61" w:rsidRDefault="001C5A61" w:rsidP="00B207F5">
                  <w:pPr>
                    <w:jc w:val="center"/>
                  </w:pPr>
                  <w:r w:rsidRPr="00D43A41">
                    <w:rPr>
                      <w:vertAlign w:val="superscript"/>
                    </w:rPr>
                    <w:t>26</w:t>
                  </w:r>
                  <w:r>
                    <w:t>Mg</w:t>
                  </w:r>
                </w:p>
              </w:tc>
              <w:tc>
                <w:tcPr>
                  <w:tcW w:w="1701" w:type="dxa"/>
                </w:tcPr>
                <w:p w14:paraId="01FDA380" w14:textId="77777777" w:rsidR="001C5A61" w:rsidRDefault="001C5A61" w:rsidP="00B207F5">
                  <w:pPr>
                    <w:jc w:val="center"/>
                  </w:pPr>
                  <w:r>
                    <w:t>11.01</w:t>
                  </w:r>
                </w:p>
              </w:tc>
            </w:tr>
          </w:tbl>
          <w:p w14:paraId="1E7859B4" w14:textId="77777777" w:rsidR="001C5A61" w:rsidRDefault="001C5A61" w:rsidP="00B207F5">
            <w:pPr>
              <w:rPr>
                <w:rFonts w:cs="Arial"/>
              </w:rPr>
            </w:pPr>
          </w:p>
        </w:tc>
      </w:tr>
      <w:tr w:rsidR="001C5A61" w:rsidRPr="006541BC" w14:paraId="3A7C6590" w14:textId="77777777" w:rsidTr="00B207F5">
        <w:trPr>
          <w:gridAfter w:val="1"/>
          <w:wAfter w:w="9216" w:type="dxa"/>
          <w:trHeight w:val="288"/>
        </w:trPr>
        <w:tc>
          <w:tcPr>
            <w:tcW w:w="496" w:type="dxa"/>
            <w:tcBorders>
              <w:top w:val="nil"/>
              <w:left w:val="nil"/>
              <w:bottom w:val="nil"/>
              <w:right w:val="nil"/>
            </w:tcBorders>
          </w:tcPr>
          <w:p w14:paraId="0A3E28B8" w14:textId="77777777" w:rsidR="001C5A61" w:rsidRDefault="001C5A61" w:rsidP="00B207F5">
            <w:pPr>
              <w:rPr>
                <w:rFonts w:cs="Arial"/>
              </w:rPr>
            </w:pPr>
          </w:p>
        </w:tc>
        <w:tc>
          <w:tcPr>
            <w:tcW w:w="7960" w:type="dxa"/>
            <w:gridSpan w:val="2"/>
            <w:tcBorders>
              <w:top w:val="nil"/>
              <w:left w:val="nil"/>
              <w:bottom w:val="nil"/>
              <w:right w:val="nil"/>
            </w:tcBorders>
          </w:tcPr>
          <w:p w14:paraId="0DACD537" w14:textId="77777777" w:rsidR="001C5A61" w:rsidRPr="00CD2D12" w:rsidRDefault="001C5A61" w:rsidP="001C5A61">
            <w:pPr>
              <w:pStyle w:val="ListParagraph"/>
              <w:numPr>
                <w:ilvl w:val="0"/>
                <w:numId w:val="11"/>
              </w:numPr>
              <w:rPr>
                <w:rFonts w:cs="Arial"/>
              </w:rPr>
            </w:pPr>
            <w:r>
              <w:rPr>
                <w:rFonts w:cs="Arial"/>
              </w:rPr>
              <w:t>24.3</w:t>
            </w:r>
          </w:p>
        </w:tc>
      </w:tr>
      <w:tr w:rsidR="001C5A61" w:rsidRPr="006541BC" w14:paraId="56792397" w14:textId="77777777" w:rsidTr="00B207F5">
        <w:trPr>
          <w:gridAfter w:val="1"/>
          <w:wAfter w:w="9216" w:type="dxa"/>
          <w:trHeight w:val="288"/>
        </w:trPr>
        <w:tc>
          <w:tcPr>
            <w:tcW w:w="496" w:type="dxa"/>
            <w:tcBorders>
              <w:top w:val="nil"/>
              <w:left w:val="nil"/>
              <w:bottom w:val="nil"/>
              <w:right w:val="nil"/>
            </w:tcBorders>
          </w:tcPr>
          <w:p w14:paraId="51512332" w14:textId="77777777" w:rsidR="001C5A61" w:rsidRDefault="001C5A61" w:rsidP="00B207F5">
            <w:pPr>
              <w:rPr>
                <w:rFonts w:cs="Arial"/>
              </w:rPr>
            </w:pPr>
          </w:p>
        </w:tc>
        <w:tc>
          <w:tcPr>
            <w:tcW w:w="7960" w:type="dxa"/>
            <w:gridSpan w:val="2"/>
            <w:tcBorders>
              <w:top w:val="nil"/>
              <w:left w:val="nil"/>
              <w:bottom w:val="nil"/>
              <w:right w:val="nil"/>
            </w:tcBorders>
          </w:tcPr>
          <w:p w14:paraId="30C025DC" w14:textId="77777777" w:rsidR="001C5A61" w:rsidRPr="00CD2D12" w:rsidRDefault="001C5A61" w:rsidP="001C5A61">
            <w:pPr>
              <w:pStyle w:val="ListParagraph"/>
              <w:numPr>
                <w:ilvl w:val="0"/>
                <w:numId w:val="11"/>
              </w:numPr>
              <w:rPr>
                <w:rFonts w:cs="Arial"/>
              </w:rPr>
            </w:pPr>
            <w:r>
              <w:rPr>
                <w:rFonts w:cs="Arial"/>
              </w:rPr>
              <w:t>24.32</w:t>
            </w:r>
          </w:p>
        </w:tc>
      </w:tr>
      <w:tr w:rsidR="001C5A61" w:rsidRPr="006541BC" w14:paraId="116A8D10" w14:textId="77777777" w:rsidTr="00B207F5">
        <w:trPr>
          <w:gridAfter w:val="1"/>
          <w:wAfter w:w="9216" w:type="dxa"/>
          <w:trHeight w:val="288"/>
        </w:trPr>
        <w:tc>
          <w:tcPr>
            <w:tcW w:w="496" w:type="dxa"/>
            <w:tcBorders>
              <w:top w:val="nil"/>
              <w:left w:val="nil"/>
              <w:bottom w:val="nil"/>
              <w:right w:val="nil"/>
            </w:tcBorders>
          </w:tcPr>
          <w:p w14:paraId="00573A51" w14:textId="77777777" w:rsidR="001C5A61" w:rsidRDefault="001C5A61" w:rsidP="00B207F5">
            <w:pPr>
              <w:rPr>
                <w:rFonts w:cs="Arial"/>
              </w:rPr>
            </w:pPr>
          </w:p>
        </w:tc>
        <w:tc>
          <w:tcPr>
            <w:tcW w:w="7960" w:type="dxa"/>
            <w:gridSpan w:val="2"/>
            <w:tcBorders>
              <w:top w:val="nil"/>
              <w:left w:val="nil"/>
              <w:bottom w:val="nil"/>
              <w:right w:val="nil"/>
            </w:tcBorders>
          </w:tcPr>
          <w:p w14:paraId="2D64DC77" w14:textId="77777777" w:rsidR="001C5A61" w:rsidRPr="00CD2D12" w:rsidRDefault="001C5A61" w:rsidP="001C5A61">
            <w:pPr>
              <w:pStyle w:val="ListParagraph"/>
              <w:numPr>
                <w:ilvl w:val="0"/>
                <w:numId w:val="11"/>
              </w:numPr>
              <w:rPr>
                <w:rFonts w:cs="Arial"/>
              </w:rPr>
            </w:pPr>
            <w:r>
              <w:rPr>
                <w:rFonts w:cs="Arial"/>
              </w:rPr>
              <w:t>24.3202</w:t>
            </w:r>
          </w:p>
        </w:tc>
      </w:tr>
      <w:tr w:rsidR="001C5A61" w:rsidRPr="006541BC" w14:paraId="6A4F280A" w14:textId="77777777" w:rsidTr="00B207F5">
        <w:trPr>
          <w:gridAfter w:val="1"/>
          <w:wAfter w:w="9216" w:type="dxa"/>
          <w:trHeight w:val="288"/>
        </w:trPr>
        <w:tc>
          <w:tcPr>
            <w:tcW w:w="496" w:type="dxa"/>
            <w:tcBorders>
              <w:top w:val="nil"/>
              <w:left w:val="nil"/>
              <w:bottom w:val="nil"/>
              <w:right w:val="nil"/>
            </w:tcBorders>
          </w:tcPr>
          <w:p w14:paraId="3FB259C8" w14:textId="77777777" w:rsidR="001C5A61" w:rsidRDefault="001C5A61" w:rsidP="00B207F5">
            <w:pPr>
              <w:rPr>
                <w:rFonts w:cs="Arial"/>
              </w:rPr>
            </w:pPr>
          </w:p>
        </w:tc>
        <w:tc>
          <w:tcPr>
            <w:tcW w:w="7960" w:type="dxa"/>
            <w:gridSpan w:val="2"/>
            <w:tcBorders>
              <w:top w:val="nil"/>
              <w:left w:val="nil"/>
              <w:bottom w:val="nil"/>
              <w:right w:val="nil"/>
            </w:tcBorders>
          </w:tcPr>
          <w:p w14:paraId="382B259F" w14:textId="77777777" w:rsidR="001C5A61" w:rsidRPr="00CD2D12" w:rsidRDefault="001C5A61" w:rsidP="001C5A61">
            <w:pPr>
              <w:pStyle w:val="ListParagraph"/>
              <w:numPr>
                <w:ilvl w:val="0"/>
                <w:numId w:val="11"/>
              </w:numPr>
              <w:rPr>
                <w:rFonts w:cs="Arial"/>
              </w:rPr>
            </w:pPr>
            <w:r>
              <w:rPr>
                <w:rFonts w:cs="Arial"/>
              </w:rPr>
              <w:t>24</w:t>
            </w:r>
          </w:p>
        </w:tc>
      </w:tr>
      <w:tr w:rsidR="001C5A61" w:rsidRPr="006541BC" w14:paraId="4A1E9E3B" w14:textId="77777777" w:rsidTr="00B207F5">
        <w:trPr>
          <w:gridAfter w:val="1"/>
          <w:wAfter w:w="9216" w:type="dxa"/>
          <w:trHeight w:val="288"/>
        </w:trPr>
        <w:tc>
          <w:tcPr>
            <w:tcW w:w="496" w:type="dxa"/>
            <w:tcBorders>
              <w:top w:val="nil"/>
              <w:left w:val="nil"/>
              <w:bottom w:val="nil"/>
              <w:right w:val="nil"/>
            </w:tcBorders>
          </w:tcPr>
          <w:p w14:paraId="79BFFB52" w14:textId="77777777" w:rsidR="001C5A61" w:rsidRDefault="001C5A61" w:rsidP="00B207F5">
            <w:pPr>
              <w:rPr>
                <w:rFonts w:cs="Arial"/>
              </w:rPr>
            </w:pPr>
          </w:p>
        </w:tc>
        <w:tc>
          <w:tcPr>
            <w:tcW w:w="7960" w:type="dxa"/>
            <w:gridSpan w:val="2"/>
            <w:tcBorders>
              <w:top w:val="nil"/>
              <w:left w:val="nil"/>
              <w:bottom w:val="nil"/>
              <w:right w:val="nil"/>
            </w:tcBorders>
          </w:tcPr>
          <w:p w14:paraId="55196403" w14:textId="77777777" w:rsidR="001C5A61" w:rsidRPr="00CD2D12" w:rsidRDefault="001C5A61" w:rsidP="00B207F5">
            <w:pPr>
              <w:pStyle w:val="ListParagraph"/>
              <w:ind w:left="360"/>
              <w:rPr>
                <w:rFonts w:cs="Arial"/>
              </w:rPr>
            </w:pPr>
          </w:p>
        </w:tc>
      </w:tr>
      <w:tr w:rsidR="001C5A61" w:rsidRPr="006541BC" w14:paraId="0BEF08F4" w14:textId="77777777" w:rsidTr="00B207F5">
        <w:trPr>
          <w:gridAfter w:val="1"/>
          <w:wAfter w:w="9216" w:type="dxa"/>
          <w:trHeight w:val="288"/>
        </w:trPr>
        <w:tc>
          <w:tcPr>
            <w:tcW w:w="496" w:type="dxa"/>
            <w:tcBorders>
              <w:top w:val="nil"/>
              <w:left w:val="nil"/>
              <w:bottom w:val="nil"/>
              <w:right w:val="nil"/>
            </w:tcBorders>
          </w:tcPr>
          <w:p w14:paraId="13A920CB" w14:textId="77777777" w:rsidR="001C5A61" w:rsidRPr="006541BC" w:rsidRDefault="001C5A61" w:rsidP="00B207F5">
            <w:pPr>
              <w:rPr>
                <w:rFonts w:cs="Arial"/>
              </w:rPr>
            </w:pPr>
            <w:r>
              <w:rPr>
                <w:rFonts w:cs="Arial"/>
              </w:rPr>
              <w:t>9</w:t>
            </w:r>
            <w:r w:rsidRPr="006541BC">
              <w:rPr>
                <w:rFonts w:cs="Arial"/>
              </w:rPr>
              <w:t>.</w:t>
            </w:r>
          </w:p>
        </w:tc>
        <w:tc>
          <w:tcPr>
            <w:tcW w:w="7960" w:type="dxa"/>
            <w:gridSpan w:val="2"/>
            <w:tcBorders>
              <w:top w:val="nil"/>
              <w:left w:val="nil"/>
              <w:bottom w:val="nil"/>
              <w:right w:val="nil"/>
            </w:tcBorders>
          </w:tcPr>
          <w:p w14:paraId="5A5BB9AD" w14:textId="77777777" w:rsidR="001C5A61" w:rsidRPr="006541BC" w:rsidRDefault="001C5A61" w:rsidP="00B207F5">
            <w:pPr>
              <w:rPr>
                <w:rFonts w:cs="Arial"/>
              </w:rPr>
            </w:pPr>
            <w:r>
              <w:rPr>
                <w:rFonts w:cs="Arial"/>
              </w:rPr>
              <w:t>Calculate the relative formula mass of NH</w:t>
            </w:r>
            <w:r w:rsidRPr="00241120">
              <w:rPr>
                <w:rFonts w:cs="Arial"/>
                <w:vertAlign w:val="subscript"/>
              </w:rPr>
              <w:t>3</w:t>
            </w:r>
            <w:r>
              <w:rPr>
                <w:rFonts w:cs="Arial"/>
              </w:rPr>
              <w:t xml:space="preserve"> using the periodic table on your examination board data sheet.</w:t>
            </w:r>
          </w:p>
        </w:tc>
      </w:tr>
      <w:tr w:rsidR="001C5A61" w:rsidRPr="006541BC" w14:paraId="68EE4170" w14:textId="77777777" w:rsidTr="00B207F5">
        <w:trPr>
          <w:gridAfter w:val="1"/>
          <w:wAfter w:w="9216" w:type="dxa"/>
          <w:trHeight w:val="288"/>
        </w:trPr>
        <w:tc>
          <w:tcPr>
            <w:tcW w:w="496" w:type="dxa"/>
            <w:tcBorders>
              <w:top w:val="nil"/>
              <w:left w:val="nil"/>
              <w:bottom w:val="nil"/>
              <w:right w:val="nil"/>
            </w:tcBorders>
          </w:tcPr>
          <w:p w14:paraId="6C3729B7" w14:textId="77777777" w:rsidR="001C5A61" w:rsidRPr="006541BC" w:rsidRDefault="001C5A61" w:rsidP="00B207F5">
            <w:pPr>
              <w:rPr>
                <w:rFonts w:cs="Arial"/>
              </w:rPr>
            </w:pPr>
          </w:p>
        </w:tc>
        <w:tc>
          <w:tcPr>
            <w:tcW w:w="439" w:type="dxa"/>
            <w:tcBorders>
              <w:top w:val="nil"/>
              <w:left w:val="nil"/>
              <w:bottom w:val="nil"/>
              <w:right w:val="nil"/>
            </w:tcBorders>
          </w:tcPr>
          <w:p w14:paraId="1B4850B6" w14:textId="77777777" w:rsidR="001C5A61" w:rsidRPr="006541BC" w:rsidRDefault="001C5A61" w:rsidP="00B207F5">
            <w:pPr>
              <w:rPr>
                <w:rFonts w:cs="Arial"/>
              </w:rPr>
            </w:pPr>
            <w:r w:rsidRPr="006541BC">
              <w:rPr>
                <w:rFonts w:cs="Arial"/>
              </w:rPr>
              <w:t>a.</w:t>
            </w:r>
          </w:p>
        </w:tc>
        <w:tc>
          <w:tcPr>
            <w:tcW w:w="7521" w:type="dxa"/>
            <w:tcBorders>
              <w:top w:val="nil"/>
              <w:left w:val="nil"/>
              <w:bottom w:val="nil"/>
              <w:right w:val="nil"/>
            </w:tcBorders>
          </w:tcPr>
          <w:p w14:paraId="404D1A14" w14:textId="77777777" w:rsidR="001C5A61" w:rsidRPr="006541BC" w:rsidRDefault="001C5A61" w:rsidP="00B207F5">
            <w:pPr>
              <w:rPr>
                <w:rFonts w:cs="Arial"/>
              </w:rPr>
            </w:pPr>
            <w:r>
              <w:rPr>
                <w:rFonts w:cs="Arial"/>
              </w:rPr>
              <w:t>10</w:t>
            </w:r>
          </w:p>
        </w:tc>
      </w:tr>
      <w:tr w:rsidR="001C5A61" w:rsidRPr="006541BC" w14:paraId="4CEAF624" w14:textId="77777777" w:rsidTr="00B207F5">
        <w:trPr>
          <w:gridAfter w:val="1"/>
          <w:wAfter w:w="9216" w:type="dxa"/>
          <w:trHeight w:val="288"/>
        </w:trPr>
        <w:tc>
          <w:tcPr>
            <w:tcW w:w="496" w:type="dxa"/>
            <w:tcBorders>
              <w:top w:val="nil"/>
              <w:left w:val="nil"/>
              <w:bottom w:val="nil"/>
              <w:right w:val="nil"/>
            </w:tcBorders>
          </w:tcPr>
          <w:p w14:paraId="17514D2B" w14:textId="77777777" w:rsidR="001C5A61" w:rsidRPr="006541BC" w:rsidRDefault="001C5A61" w:rsidP="00B207F5">
            <w:pPr>
              <w:rPr>
                <w:rFonts w:cs="Arial"/>
              </w:rPr>
            </w:pPr>
          </w:p>
        </w:tc>
        <w:tc>
          <w:tcPr>
            <w:tcW w:w="439" w:type="dxa"/>
            <w:tcBorders>
              <w:top w:val="nil"/>
              <w:left w:val="nil"/>
              <w:bottom w:val="nil"/>
              <w:right w:val="nil"/>
            </w:tcBorders>
          </w:tcPr>
          <w:p w14:paraId="250A182E" w14:textId="77777777" w:rsidR="001C5A61" w:rsidRPr="006541BC" w:rsidRDefault="001C5A61" w:rsidP="00B207F5">
            <w:pPr>
              <w:rPr>
                <w:rFonts w:cs="Arial"/>
              </w:rPr>
            </w:pPr>
            <w:r w:rsidRPr="006541BC">
              <w:rPr>
                <w:rFonts w:cs="Arial"/>
              </w:rPr>
              <w:t>b.</w:t>
            </w:r>
          </w:p>
        </w:tc>
        <w:tc>
          <w:tcPr>
            <w:tcW w:w="7521" w:type="dxa"/>
            <w:tcBorders>
              <w:top w:val="nil"/>
              <w:left w:val="nil"/>
              <w:bottom w:val="nil"/>
              <w:right w:val="nil"/>
            </w:tcBorders>
          </w:tcPr>
          <w:p w14:paraId="0F4E60F9" w14:textId="77777777" w:rsidR="001C5A61" w:rsidRPr="006541BC" w:rsidRDefault="001C5A61" w:rsidP="00B207F5">
            <w:pPr>
              <w:rPr>
                <w:rFonts w:cs="Arial"/>
              </w:rPr>
            </w:pPr>
            <w:r>
              <w:rPr>
                <w:rFonts w:cs="Arial"/>
              </w:rPr>
              <w:t>10.0</w:t>
            </w:r>
          </w:p>
        </w:tc>
      </w:tr>
      <w:tr w:rsidR="001C5A61" w:rsidRPr="006541BC" w14:paraId="15D9FC7D" w14:textId="77777777" w:rsidTr="00B207F5">
        <w:trPr>
          <w:gridAfter w:val="1"/>
          <w:wAfter w:w="9216" w:type="dxa"/>
          <w:trHeight w:val="288"/>
        </w:trPr>
        <w:tc>
          <w:tcPr>
            <w:tcW w:w="496" w:type="dxa"/>
            <w:tcBorders>
              <w:top w:val="nil"/>
              <w:left w:val="nil"/>
              <w:bottom w:val="nil"/>
              <w:right w:val="nil"/>
            </w:tcBorders>
          </w:tcPr>
          <w:p w14:paraId="6CF19A11" w14:textId="77777777" w:rsidR="001C5A61" w:rsidRPr="006541BC" w:rsidRDefault="001C5A61" w:rsidP="00B207F5">
            <w:pPr>
              <w:rPr>
                <w:rFonts w:cs="Arial"/>
              </w:rPr>
            </w:pPr>
          </w:p>
        </w:tc>
        <w:tc>
          <w:tcPr>
            <w:tcW w:w="439" w:type="dxa"/>
            <w:tcBorders>
              <w:top w:val="nil"/>
              <w:left w:val="nil"/>
              <w:bottom w:val="nil"/>
              <w:right w:val="nil"/>
            </w:tcBorders>
          </w:tcPr>
          <w:p w14:paraId="0BB079F6" w14:textId="77777777" w:rsidR="001C5A61" w:rsidRPr="006541BC" w:rsidRDefault="001C5A61" w:rsidP="00B207F5">
            <w:pPr>
              <w:rPr>
                <w:rFonts w:cs="Arial"/>
              </w:rPr>
            </w:pPr>
            <w:r w:rsidRPr="006541BC">
              <w:rPr>
                <w:rFonts w:cs="Arial"/>
              </w:rPr>
              <w:t>c.</w:t>
            </w:r>
          </w:p>
        </w:tc>
        <w:tc>
          <w:tcPr>
            <w:tcW w:w="7521" w:type="dxa"/>
            <w:tcBorders>
              <w:top w:val="nil"/>
              <w:left w:val="nil"/>
              <w:bottom w:val="nil"/>
              <w:right w:val="nil"/>
            </w:tcBorders>
          </w:tcPr>
          <w:p w14:paraId="0C43888B" w14:textId="77777777" w:rsidR="001C5A61" w:rsidRPr="006541BC" w:rsidRDefault="001C5A61" w:rsidP="00B207F5">
            <w:pPr>
              <w:rPr>
                <w:rFonts w:cs="Arial"/>
              </w:rPr>
            </w:pPr>
            <w:r>
              <w:rPr>
                <w:rFonts w:cs="Arial"/>
              </w:rPr>
              <w:t>43.0</w:t>
            </w:r>
          </w:p>
        </w:tc>
      </w:tr>
      <w:tr w:rsidR="001C5A61" w:rsidRPr="006541BC" w14:paraId="4D5AE69B" w14:textId="77777777" w:rsidTr="00B207F5">
        <w:trPr>
          <w:gridAfter w:val="1"/>
          <w:wAfter w:w="9216" w:type="dxa"/>
          <w:trHeight w:val="288"/>
        </w:trPr>
        <w:tc>
          <w:tcPr>
            <w:tcW w:w="496" w:type="dxa"/>
            <w:tcBorders>
              <w:top w:val="nil"/>
              <w:left w:val="nil"/>
              <w:bottom w:val="nil"/>
              <w:right w:val="nil"/>
            </w:tcBorders>
          </w:tcPr>
          <w:p w14:paraId="66B7FF88" w14:textId="77777777" w:rsidR="001C5A61" w:rsidRPr="006541BC" w:rsidRDefault="001C5A61" w:rsidP="00B207F5">
            <w:pPr>
              <w:rPr>
                <w:rFonts w:cs="Arial"/>
              </w:rPr>
            </w:pPr>
          </w:p>
        </w:tc>
        <w:tc>
          <w:tcPr>
            <w:tcW w:w="439" w:type="dxa"/>
            <w:tcBorders>
              <w:top w:val="nil"/>
              <w:left w:val="nil"/>
              <w:bottom w:val="nil"/>
              <w:right w:val="nil"/>
            </w:tcBorders>
          </w:tcPr>
          <w:p w14:paraId="3BD2E01E" w14:textId="77777777" w:rsidR="001C5A61" w:rsidRPr="006541BC" w:rsidRDefault="001C5A61" w:rsidP="00B207F5">
            <w:pPr>
              <w:rPr>
                <w:rFonts w:cs="Arial"/>
              </w:rPr>
            </w:pPr>
            <w:r w:rsidRPr="006541BC">
              <w:rPr>
                <w:rFonts w:cs="Arial"/>
              </w:rPr>
              <w:t>d.</w:t>
            </w:r>
          </w:p>
        </w:tc>
        <w:tc>
          <w:tcPr>
            <w:tcW w:w="7521" w:type="dxa"/>
            <w:tcBorders>
              <w:top w:val="nil"/>
              <w:left w:val="nil"/>
              <w:bottom w:val="nil"/>
              <w:right w:val="nil"/>
            </w:tcBorders>
          </w:tcPr>
          <w:p w14:paraId="23ECC554" w14:textId="77777777" w:rsidR="001C5A61" w:rsidRPr="006541BC" w:rsidRDefault="001C5A61" w:rsidP="00B207F5">
            <w:pPr>
              <w:rPr>
                <w:rFonts w:cs="Arial"/>
              </w:rPr>
            </w:pPr>
            <w:r>
              <w:rPr>
                <w:rFonts w:cs="Arial"/>
              </w:rPr>
              <w:t>17.0</w:t>
            </w:r>
          </w:p>
        </w:tc>
      </w:tr>
      <w:tr w:rsidR="001C5A61" w:rsidRPr="006541BC" w14:paraId="3A9881FE" w14:textId="77777777" w:rsidTr="00B207F5">
        <w:trPr>
          <w:gridAfter w:val="1"/>
          <w:wAfter w:w="9216" w:type="dxa"/>
          <w:trHeight w:val="288"/>
        </w:trPr>
        <w:tc>
          <w:tcPr>
            <w:tcW w:w="496" w:type="dxa"/>
            <w:tcBorders>
              <w:top w:val="nil"/>
              <w:left w:val="nil"/>
              <w:bottom w:val="nil"/>
              <w:right w:val="nil"/>
            </w:tcBorders>
          </w:tcPr>
          <w:p w14:paraId="334D9FE7" w14:textId="77777777" w:rsidR="001C5A61" w:rsidRDefault="001C5A61" w:rsidP="00B207F5">
            <w:pPr>
              <w:rPr>
                <w:rFonts w:cs="Arial"/>
              </w:rPr>
            </w:pPr>
          </w:p>
        </w:tc>
        <w:tc>
          <w:tcPr>
            <w:tcW w:w="7960" w:type="dxa"/>
            <w:gridSpan w:val="2"/>
            <w:tcBorders>
              <w:top w:val="nil"/>
              <w:left w:val="nil"/>
              <w:bottom w:val="nil"/>
              <w:right w:val="nil"/>
            </w:tcBorders>
          </w:tcPr>
          <w:p w14:paraId="43FC215B" w14:textId="77777777" w:rsidR="001C5A61" w:rsidRPr="00CD2D12" w:rsidRDefault="001C5A61" w:rsidP="00B207F5">
            <w:pPr>
              <w:rPr>
                <w:rFonts w:cs="Arial"/>
              </w:rPr>
            </w:pPr>
          </w:p>
        </w:tc>
      </w:tr>
      <w:tr w:rsidR="001C5A61" w:rsidRPr="006541BC" w14:paraId="3F2722FE" w14:textId="77777777" w:rsidTr="00B207F5">
        <w:trPr>
          <w:gridAfter w:val="1"/>
          <w:wAfter w:w="9216" w:type="dxa"/>
          <w:trHeight w:val="288"/>
        </w:trPr>
        <w:tc>
          <w:tcPr>
            <w:tcW w:w="496" w:type="dxa"/>
            <w:tcBorders>
              <w:top w:val="nil"/>
              <w:left w:val="nil"/>
              <w:bottom w:val="nil"/>
              <w:right w:val="nil"/>
            </w:tcBorders>
          </w:tcPr>
          <w:p w14:paraId="07BFB043" w14:textId="77777777" w:rsidR="001C5A61" w:rsidRPr="006541BC" w:rsidRDefault="001C5A61" w:rsidP="00B207F5">
            <w:pPr>
              <w:rPr>
                <w:rFonts w:cs="Arial"/>
              </w:rPr>
            </w:pPr>
            <w:r>
              <w:rPr>
                <w:rFonts w:cs="Arial"/>
              </w:rPr>
              <w:t>10</w:t>
            </w:r>
            <w:r w:rsidRPr="006541BC">
              <w:rPr>
                <w:rFonts w:cs="Arial"/>
              </w:rPr>
              <w:t>.</w:t>
            </w:r>
          </w:p>
        </w:tc>
        <w:tc>
          <w:tcPr>
            <w:tcW w:w="7960" w:type="dxa"/>
            <w:gridSpan w:val="2"/>
            <w:tcBorders>
              <w:top w:val="nil"/>
              <w:left w:val="nil"/>
              <w:bottom w:val="nil"/>
              <w:right w:val="nil"/>
            </w:tcBorders>
          </w:tcPr>
          <w:p w14:paraId="5FD9BCA6" w14:textId="77777777" w:rsidR="001C5A61" w:rsidRPr="005416A1" w:rsidRDefault="001C5A61" w:rsidP="00B207F5">
            <w:pPr>
              <w:rPr>
                <w:rFonts w:cs="Arial"/>
              </w:rPr>
            </w:pPr>
            <w:r>
              <w:rPr>
                <w:rFonts w:cs="Arial"/>
              </w:rPr>
              <w:t>What is the full electron configuration for an oxygen ion; O</w:t>
            </w:r>
            <w:r w:rsidRPr="00594E38">
              <w:rPr>
                <w:rFonts w:cs="Arial"/>
                <w:vertAlign w:val="superscript"/>
              </w:rPr>
              <w:t>2-</w:t>
            </w:r>
            <w:r>
              <w:rPr>
                <w:rFonts w:cs="Arial"/>
              </w:rPr>
              <w:t xml:space="preserve"> ?</w:t>
            </w:r>
          </w:p>
        </w:tc>
      </w:tr>
      <w:tr w:rsidR="001C5A61" w:rsidRPr="006541BC" w14:paraId="29AD1AF8" w14:textId="77777777" w:rsidTr="00B207F5">
        <w:trPr>
          <w:trHeight w:val="147"/>
        </w:trPr>
        <w:tc>
          <w:tcPr>
            <w:tcW w:w="496" w:type="dxa"/>
            <w:tcBorders>
              <w:top w:val="nil"/>
              <w:left w:val="nil"/>
              <w:bottom w:val="nil"/>
              <w:right w:val="nil"/>
            </w:tcBorders>
          </w:tcPr>
          <w:p w14:paraId="5B763952" w14:textId="77777777" w:rsidR="001C5A61" w:rsidRPr="006541BC" w:rsidRDefault="001C5A61" w:rsidP="00B207F5">
            <w:pPr>
              <w:rPr>
                <w:rFonts w:cs="Arial"/>
              </w:rPr>
            </w:pPr>
          </w:p>
        </w:tc>
        <w:tc>
          <w:tcPr>
            <w:tcW w:w="439" w:type="dxa"/>
            <w:tcBorders>
              <w:top w:val="nil"/>
              <w:left w:val="nil"/>
              <w:bottom w:val="nil"/>
              <w:right w:val="nil"/>
            </w:tcBorders>
          </w:tcPr>
          <w:p w14:paraId="6181F0D4" w14:textId="77777777" w:rsidR="001C5A61" w:rsidRPr="006541BC" w:rsidRDefault="001C5A61" w:rsidP="00B207F5">
            <w:pPr>
              <w:rPr>
                <w:rFonts w:cs="Arial"/>
              </w:rPr>
            </w:pPr>
            <w:r w:rsidRPr="006541BC">
              <w:rPr>
                <w:rFonts w:cs="Arial"/>
              </w:rPr>
              <w:t>a.</w:t>
            </w:r>
          </w:p>
        </w:tc>
        <w:tc>
          <w:tcPr>
            <w:tcW w:w="16737" w:type="dxa"/>
            <w:gridSpan w:val="2"/>
            <w:tcBorders>
              <w:top w:val="nil"/>
              <w:left w:val="nil"/>
              <w:bottom w:val="nil"/>
              <w:right w:val="nil"/>
            </w:tcBorders>
          </w:tcPr>
          <w:p w14:paraId="5100E063" w14:textId="77777777" w:rsidR="001C5A61" w:rsidRPr="005416A1" w:rsidRDefault="001C5A61" w:rsidP="00B207F5">
            <w:pPr>
              <w:rPr>
                <w:rFonts w:cs="Arial"/>
              </w:rPr>
            </w:pPr>
            <w:r>
              <w:rPr>
                <w:rFonts w:cs="Arial"/>
              </w:rPr>
              <w:t>1s</w:t>
            </w:r>
            <w:r w:rsidRPr="00757680">
              <w:rPr>
                <w:rFonts w:cs="Arial"/>
                <w:vertAlign w:val="superscript"/>
              </w:rPr>
              <w:t>2</w:t>
            </w:r>
            <w:r>
              <w:rPr>
                <w:rFonts w:cs="Arial"/>
              </w:rPr>
              <w:t>2s</w:t>
            </w:r>
            <w:r w:rsidRPr="00757680">
              <w:rPr>
                <w:rFonts w:cs="Arial"/>
                <w:vertAlign w:val="superscript"/>
              </w:rPr>
              <w:t>2</w:t>
            </w:r>
            <w:r>
              <w:rPr>
                <w:rFonts w:cs="Arial"/>
              </w:rPr>
              <w:t>2p</w:t>
            </w:r>
            <w:r w:rsidRPr="00757680">
              <w:rPr>
                <w:rFonts w:cs="Arial"/>
                <w:vertAlign w:val="superscript"/>
              </w:rPr>
              <w:t>4</w:t>
            </w:r>
          </w:p>
        </w:tc>
      </w:tr>
      <w:tr w:rsidR="001C5A61" w:rsidRPr="006541BC" w14:paraId="545D3199" w14:textId="77777777" w:rsidTr="00B207F5">
        <w:trPr>
          <w:trHeight w:val="288"/>
        </w:trPr>
        <w:tc>
          <w:tcPr>
            <w:tcW w:w="496" w:type="dxa"/>
            <w:tcBorders>
              <w:top w:val="nil"/>
              <w:left w:val="nil"/>
              <w:bottom w:val="nil"/>
              <w:right w:val="nil"/>
            </w:tcBorders>
          </w:tcPr>
          <w:p w14:paraId="70F0703C" w14:textId="77777777" w:rsidR="001C5A61" w:rsidRPr="006541BC" w:rsidRDefault="001C5A61" w:rsidP="00B207F5">
            <w:pPr>
              <w:rPr>
                <w:rFonts w:cs="Arial"/>
              </w:rPr>
            </w:pPr>
          </w:p>
        </w:tc>
        <w:tc>
          <w:tcPr>
            <w:tcW w:w="439" w:type="dxa"/>
            <w:tcBorders>
              <w:top w:val="nil"/>
              <w:left w:val="nil"/>
              <w:bottom w:val="nil"/>
              <w:right w:val="nil"/>
            </w:tcBorders>
          </w:tcPr>
          <w:p w14:paraId="530EAD53" w14:textId="77777777" w:rsidR="001C5A61" w:rsidRPr="006541BC" w:rsidRDefault="001C5A61" w:rsidP="00B207F5">
            <w:pPr>
              <w:rPr>
                <w:rFonts w:cs="Arial"/>
              </w:rPr>
            </w:pPr>
            <w:r w:rsidRPr="006541BC">
              <w:rPr>
                <w:rFonts w:cs="Arial"/>
              </w:rPr>
              <w:t>b.</w:t>
            </w:r>
          </w:p>
        </w:tc>
        <w:tc>
          <w:tcPr>
            <w:tcW w:w="16737" w:type="dxa"/>
            <w:gridSpan w:val="2"/>
            <w:tcBorders>
              <w:top w:val="nil"/>
              <w:left w:val="nil"/>
              <w:bottom w:val="nil"/>
              <w:right w:val="nil"/>
            </w:tcBorders>
          </w:tcPr>
          <w:p w14:paraId="751C28FC" w14:textId="77777777" w:rsidR="001C5A61" w:rsidRPr="00757680" w:rsidRDefault="001C5A61" w:rsidP="00B207F5">
            <w:pPr>
              <w:rPr>
                <w:rFonts w:cs="Arial"/>
              </w:rPr>
            </w:pPr>
            <w:r>
              <w:rPr>
                <w:rFonts w:cs="Arial"/>
              </w:rPr>
              <w:t>1s</w:t>
            </w:r>
            <w:r w:rsidRPr="00757680">
              <w:rPr>
                <w:rFonts w:cs="Arial"/>
                <w:vertAlign w:val="superscript"/>
              </w:rPr>
              <w:t>2</w:t>
            </w:r>
            <w:r>
              <w:rPr>
                <w:rFonts w:cs="Arial"/>
              </w:rPr>
              <w:t>2s</w:t>
            </w:r>
            <w:r w:rsidRPr="00757680">
              <w:rPr>
                <w:rFonts w:cs="Arial"/>
                <w:vertAlign w:val="superscript"/>
              </w:rPr>
              <w:t>2</w:t>
            </w:r>
            <w:r>
              <w:rPr>
                <w:rFonts w:cs="Arial"/>
              </w:rPr>
              <w:t>2p</w:t>
            </w:r>
            <w:r>
              <w:rPr>
                <w:rFonts w:cs="Arial"/>
                <w:vertAlign w:val="superscript"/>
              </w:rPr>
              <w:t>6</w:t>
            </w:r>
          </w:p>
        </w:tc>
      </w:tr>
      <w:tr w:rsidR="001C5A61" w:rsidRPr="006541BC" w14:paraId="5F4C6B13" w14:textId="77777777" w:rsidTr="00B207F5">
        <w:trPr>
          <w:trHeight w:val="288"/>
        </w:trPr>
        <w:tc>
          <w:tcPr>
            <w:tcW w:w="496" w:type="dxa"/>
            <w:tcBorders>
              <w:top w:val="nil"/>
              <w:left w:val="nil"/>
              <w:bottom w:val="nil"/>
              <w:right w:val="nil"/>
            </w:tcBorders>
          </w:tcPr>
          <w:p w14:paraId="1644A3B6" w14:textId="77777777" w:rsidR="001C5A61" w:rsidRPr="006541BC" w:rsidRDefault="001C5A61" w:rsidP="00B207F5">
            <w:pPr>
              <w:rPr>
                <w:rFonts w:cs="Arial"/>
              </w:rPr>
            </w:pPr>
          </w:p>
        </w:tc>
        <w:tc>
          <w:tcPr>
            <w:tcW w:w="439" w:type="dxa"/>
            <w:tcBorders>
              <w:top w:val="nil"/>
              <w:left w:val="nil"/>
              <w:bottom w:val="nil"/>
              <w:right w:val="nil"/>
            </w:tcBorders>
          </w:tcPr>
          <w:p w14:paraId="62492A86" w14:textId="77777777" w:rsidR="001C5A61" w:rsidRPr="006541BC" w:rsidRDefault="001C5A61" w:rsidP="00B207F5">
            <w:pPr>
              <w:rPr>
                <w:rFonts w:cs="Arial"/>
              </w:rPr>
            </w:pPr>
            <w:r w:rsidRPr="006541BC">
              <w:rPr>
                <w:rFonts w:cs="Arial"/>
              </w:rPr>
              <w:t>c.</w:t>
            </w:r>
          </w:p>
        </w:tc>
        <w:tc>
          <w:tcPr>
            <w:tcW w:w="16737" w:type="dxa"/>
            <w:gridSpan w:val="2"/>
            <w:tcBorders>
              <w:top w:val="nil"/>
              <w:left w:val="nil"/>
              <w:bottom w:val="nil"/>
              <w:right w:val="nil"/>
            </w:tcBorders>
          </w:tcPr>
          <w:p w14:paraId="2BF1335E" w14:textId="77777777" w:rsidR="001C5A61" w:rsidRPr="00F63E84" w:rsidRDefault="001C5A61" w:rsidP="00B207F5">
            <w:pPr>
              <w:rPr>
                <w:rFonts w:cs="Arial"/>
                <w:vertAlign w:val="superscript"/>
              </w:rPr>
            </w:pPr>
            <w:r>
              <w:rPr>
                <w:rFonts w:cs="Arial"/>
              </w:rPr>
              <w:t>1s</w:t>
            </w:r>
            <w:r w:rsidRPr="00757680">
              <w:rPr>
                <w:rFonts w:cs="Arial"/>
                <w:vertAlign w:val="superscript"/>
              </w:rPr>
              <w:t>2</w:t>
            </w:r>
            <w:r>
              <w:rPr>
                <w:rFonts w:cs="Arial"/>
              </w:rPr>
              <w:t>2s</w:t>
            </w:r>
            <w:r w:rsidRPr="00757680">
              <w:rPr>
                <w:rFonts w:cs="Arial"/>
                <w:vertAlign w:val="superscript"/>
              </w:rPr>
              <w:t>2</w:t>
            </w:r>
            <w:r>
              <w:rPr>
                <w:rFonts w:cs="Arial"/>
              </w:rPr>
              <w:t>2p</w:t>
            </w:r>
            <w:r>
              <w:rPr>
                <w:rFonts w:cs="Arial"/>
                <w:vertAlign w:val="superscript"/>
              </w:rPr>
              <w:t>1</w:t>
            </w:r>
          </w:p>
        </w:tc>
      </w:tr>
      <w:tr w:rsidR="001C5A61" w:rsidRPr="006541BC" w14:paraId="29DB7A94" w14:textId="77777777" w:rsidTr="00B207F5">
        <w:trPr>
          <w:trHeight w:val="288"/>
        </w:trPr>
        <w:tc>
          <w:tcPr>
            <w:tcW w:w="496" w:type="dxa"/>
            <w:tcBorders>
              <w:top w:val="nil"/>
              <w:left w:val="nil"/>
              <w:bottom w:val="nil"/>
              <w:right w:val="nil"/>
            </w:tcBorders>
          </w:tcPr>
          <w:p w14:paraId="11B48E26" w14:textId="77777777" w:rsidR="001C5A61" w:rsidRPr="006541BC" w:rsidRDefault="001C5A61" w:rsidP="00B207F5">
            <w:pPr>
              <w:rPr>
                <w:rFonts w:cs="Arial"/>
              </w:rPr>
            </w:pPr>
          </w:p>
        </w:tc>
        <w:tc>
          <w:tcPr>
            <w:tcW w:w="439" w:type="dxa"/>
            <w:tcBorders>
              <w:top w:val="nil"/>
              <w:left w:val="nil"/>
              <w:bottom w:val="nil"/>
              <w:right w:val="nil"/>
            </w:tcBorders>
          </w:tcPr>
          <w:p w14:paraId="56BDFDE7" w14:textId="77777777" w:rsidR="001C5A61" w:rsidRPr="006541BC" w:rsidRDefault="001C5A61" w:rsidP="00B207F5">
            <w:pPr>
              <w:rPr>
                <w:rFonts w:cs="Arial"/>
              </w:rPr>
            </w:pPr>
            <w:r w:rsidRPr="006541BC">
              <w:rPr>
                <w:rFonts w:cs="Arial"/>
              </w:rPr>
              <w:t>d.</w:t>
            </w:r>
          </w:p>
        </w:tc>
        <w:tc>
          <w:tcPr>
            <w:tcW w:w="16737" w:type="dxa"/>
            <w:gridSpan w:val="2"/>
            <w:tcBorders>
              <w:top w:val="nil"/>
              <w:left w:val="nil"/>
              <w:bottom w:val="nil"/>
              <w:right w:val="nil"/>
            </w:tcBorders>
          </w:tcPr>
          <w:p w14:paraId="51C2664D" w14:textId="77777777" w:rsidR="001C5A61" w:rsidRPr="00F63E84" w:rsidRDefault="001C5A61" w:rsidP="00B207F5">
            <w:pPr>
              <w:rPr>
                <w:rFonts w:cs="Arial"/>
                <w:vertAlign w:val="superscript"/>
              </w:rPr>
            </w:pPr>
            <w:r>
              <w:rPr>
                <w:rFonts w:cs="Arial"/>
              </w:rPr>
              <w:t>1s</w:t>
            </w:r>
            <w:r w:rsidRPr="00757680">
              <w:rPr>
                <w:rFonts w:cs="Arial"/>
                <w:vertAlign w:val="superscript"/>
              </w:rPr>
              <w:t>2</w:t>
            </w:r>
            <w:r>
              <w:rPr>
                <w:rFonts w:cs="Arial"/>
              </w:rPr>
              <w:t>2s</w:t>
            </w:r>
            <w:r w:rsidRPr="00757680">
              <w:rPr>
                <w:rFonts w:cs="Arial"/>
                <w:vertAlign w:val="superscript"/>
              </w:rPr>
              <w:t>2</w:t>
            </w:r>
            <w:r>
              <w:rPr>
                <w:rFonts w:cs="Arial"/>
              </w:rPr>
              <w:t>2p</w:t>
            </w:r>
            <w:r>
              <w:rPr>
                <w:rFonts w:cs="Arial"/>
                <w:vertAlign w:val="superscript"/>
              </w:rPr>
              <w:t>2</w:t>
            </w:r>
          </w:p>
        </w:tc>
      </w:tr>
      <w:tr w:rsidR="001C5A61" w:rsidRPr="006541BC" w14:paraId="40C957AF" w14:textId="77777777" w:rsidTr="00B207F5">
        <w:trPr>
          <w:trHeight w:val="288"/>
        </w:trPr>
        <w:tc>
          <w:tcPr>
            <w:tcW w:w="496" w:type="dxa"/>
            <w:tcBorders>
              <w:top w:val="nil"/>
              <w:left w:val="nil"/>
              <w:bottom w:val="nil"/>
              <w:right w:val="nil"/>
            </w:tcBorders>
          </w:tcPr>
          <w:p w14:paraId="63FA5B1A" w14:textId="77777777" w:rsidR="001C5A61" w:rsidRDefault="001C5A61" w:rsidP="00B207F5">
            <w:pPr>
              <w:rPr>
                <w:rFonts w:cs="Arial"/>
              </w:rPr>
            </w:pPr>
          </w:p>
        </w:tc>
        <w:tc>
          <w:tcPr>
            <w:tcW w:w="439" w:type="dxa"/>
            <w:tcBorders>
              <w:top w:val="nil"/>
              <w:left w:val="nil"/>
              <w:bottom w:val="nil"/>
              <w:right w:val="nil"/>
            </w:tcBorders>
          </w:tcPr>
          <w:p w14:paraId="1685DE66" w14:textId="77777777" w:rsidR="001C5A61" w:rsidRPr="00CD2D12" w:rsidRDefault="001C5A61" w:rsidP="00B207F5">
            <w:pPr>
              <w:rPr>
                <w:rFonts w:cs="Arial"/>
              </w:rPr>
            </w:pPr>
          </w:p>
        </w:tc>
        <w:tc>
          <w:tcPr>
            <w:tcW w:w="16737" w:type="dxa"/>
            <w:gridSpan w:val="2"/>
            <w:tcBorders>
              <w:top w:val="nil"/>
              <w:left w:val="nil"/>
              <w:bottom w:val="nil"/>
              <w:right w:val="nil"/>
            </w:tcBorders>
          </w:tcPr>
          <w:p w14:paraId="28B19C63" w14:textId="77777777" w:rsidR="001C5A61" w:rsidRPr="006541BC" w:rsidRDefault="001C5A61" w:rsidP="00B207F5">
            <w:pPr>
              <w:rPr>
                <w:rFonts w:cs="Arial"/>
              </w:rPr>
            </w:pPr>
          </w:p>
        </w:tc>
      </w:tr>
      <w:tr w:rsidR="001C5A61" w:rsidRPr="006541BC" w14:paraId="0739BB7A" w14:textId="77777777" w:rsidTr="00B207F5">
        <w:trPr>
          <w:gridAfter w:val="1"/>
          <w:wAfter w:w="9216" w:type="dxa"/>
          <w:trHeight w:val="288"/>
        </w:trPr>
        <w:tc>
          <w:tcPr>
            <w:tcW w:w="496" w:type="dxa"/>
            <w:tcBorders>
              <w:top w:val="nil"/>
              <w:left w:val="nil"/>
              <w:bottom w:val="nil"/>
              <w:right w:val="nil"/>
            </w:tcBorders>
          </w:tcPr>
          <w:p w14:paraId="0735A6A0" w14:textId="77777777" w:rsidR="001C5A61" w:rsidRPr="006541BC" w:rsidRDefault="001C5A61" w:rsidP="00B207F5">
            <w:pPr>
              <w:rPr>
                <w:rFonts w:cs="Arial"/>
              </w:rPr>
            </w:pPr>
            <w:bookmarkStart w:id="1" w:name="_Hlk492739098"/>
            <w:r>
              <w:rPr>
                <w:rFonts w:cs="Arial"/>
              </w:rPr>
              <w:t>11</w:t>
            </w:r>
            <w:r w:rsidRPr="006541BC">
              <w:rPr>
                <w:rFonts w:cs="Arial"/>
              </w:rPr>
              <w:t>.</w:t>
            </w:r>
          </w:p>
        </w:tc>
        <w:tc>
          <w:tcPr>
            <w:tcW w:w="7960" w:type="dxa"/>
            <w:gridSpan w:val="2"/>
            <w:tcBorders>
              <w:top w:val="nil"/>
              <w:left w:val="nil"/>
              <w:bottom w:val="nil"/>
              <w:right w:val="nil"/>
            </w:tcBorders>
          </w:tcPr>
          <w:p w14:paraId="3045F7A1" w14:textId="77777777" w:rsidR="001C5A61" w:rsidRPr="006541BC" w:rsidRDefault="001C5A61" w:rsidP="00B207F5">
            <w:pPr>
              <w:rPr>
                <w:rFonts w:cs="Arial"/>
              </w:rPr>
            </w:pPr>
            <w:r>
              <w:rPr>
                <w:rFonts w:cs="Arial"/>
              </w:rPr>
              <w:t>What is the full electron configuration for krypton, Kr?</w:t>
            </w:r>
          </w:p>
        </w:tc>
      </w:tr>
      <w:tr w:rsidR="001C5A61" w:rsidRPr="006541BC" w14:paraId="126B2089" w14:textId="77777777" w:rsidTr="00B207F5">
        <w:trPr>
          <w:gridAfter w:val="1"/>
          <w:wAfter w:w="9216" w:type="dxa"/>
          <w:trHeight w:val="288"/>
        </w:trPr>
        <w:tc>
          <w:tcPr>
            <w:tcW w:w="496" w:type="dxa"/>
            <w:tcBorders>
              <w:top w:val="nil"/>
              <w:left w:val="nil"/>
              <w:bottom w:val="nil"/>
              <w:right w:val="nil"/>
            </w:tcBorders>
          </w:tcPr>
          <w:p w14:paraId="4CD9DE95" w14:textId="77777777" w:rsidR="001C5A61" w:rsidRPr="006541BC" w:rsidRDefault="001C5A61" w:rsidP="00B207F5">
            <w:pPr>
              <w:rPr>
                <w:rFonts w:cs="Arial"/>
              </w:rPr>
            </w:pPr>
          </w:p>
        </w:tc>
        <w:tc>
          <w:tcPr>
            <w:tcW w:w="439" w:type="dxa"/>
            <w:tcBorders>
              <w:top w:val="nil"/>
              <w:left w:val="nil"/>
              <w:bottom w:val="nil"/>
              <w:right w:val="nil"/>
            </w:tcBorders>
          </w:tcPr>
          <w:p w14:paraId="5D3CDADC" w14:textId="77777777" w:rsidR="001C5A61" w:rsidRPr="006541BC" w:rsidRDefault="001C5A61" w:rsidP="00B207F5">
            <w:pPr>
              <w:rPr>
                <w:rFonts w:cs="Arial"/>
              </w:rPr>
            </w:pPr>
            <w:r w:rsidRPr="006541BC">
              <w:rPr>
                <w:rFonts w:cs="Arial"/>
              </w:rPr>
              <w:t>a.</w:t>
            </w:r>
          </w:p>
        </w:tc>
        <w:tc>
          <w:tcPr>
            <w:tcW w:w="7521" w:type="dxa"/>
            <w:tcBorders>
              <w:top w:val="nil"/>
              <w:left w:val="nil"/>
              <w:bottom w:val="nil"/>
              <w:right w:val="nil"/>
            </w:tcBorders>
          </w:tcPr>
          <w:p w14:paraId="02A516DF" w14:textId="77777777" w:rsidR="001C5A61" w:rsidRPr="008F5893" w:rsidRDefault="001C5A61" w:rsidP="00B207F5">
            <w:pPr>
              <w:rPr>
                <w:rFonts w:cs="Arial"/>
              </w:rPr>
            </w:pPr>
            <w:r>
              <w:rPr>
                <w:rFonts w:cs="Arial"/>
              </w:rPr>
              <w:t>[</w:t>
            </w:r>
            <w:proofErr w:type="spellStart"/>
            <w:r>
              <w:rPr>
                <w:rFonts w:cs="Arial"/>
              </w:rPr>
              <w:t>Ar</w:t>
            </w:r>
            <w:proofErr w:type="spellEnd"/>
            <w:r>
              <w:rPr>
                <w:rFonts w:cs="Arial"/>
              </w:rPr>
              <w:t>] 3d</w:t>
            </w:r>
            <w:r w:rsidRPr="0089255C">
              <w:rPr>
                <w:rFonts w:cs="Arial"/>
                <w:vertAlign w:val="superscript"/>
              </w:rPr>
              <w:t>10</w:t>
            </w:r>
            <w:r>
              <w:rPr>
                <w:rFonts w:cs="Arial"/>
              </w:rPr>
              <w:t xml:space="preserve"> 4s</w:t>
            </w:r>
            <w:r w:rsidRPr="0089255C">
              <w:rPr>
                <w:rFonts w:cs="Arial"/>
                <w:vertAlign w:val="superscript"/>
              </w:rPr>
              <w:t>2</w:t>
            </w:r>
            <w:r>
              <w:rPr>
                <w:rFonts w:cs="Arial"/>
              </w:rPr>
              <w:t xml:space="preserve"> 4p</w:t>
            </w:r>
            <w:r w:rsidRPr="0089255C">
              <w:rPr>
                <w:rFonts w:cs="Arial"/>
                <w:vertAlign w:val="superscript"/>
              </w:rPr>
              <w:t>6</w:t>
            </w:r>
          </w:p>
        </w:tc>
      </w:tr>
      <w:tr w:rsidR="001C5A61" w:rsidRPr="006541BC" w14:paraId="6CBB461B" w14:textId="77777777" w:rsidTr="00B207F5">
        <w:trPr>
          <w:gridAfter w:val="1"/>
          <w:wAfter w:w="9216" w:type="dxa"/>
          <w:trHeight w:val="288"/>
        </w:trPr>
        <w:tc>
          <w:tcPr>
            <w:tcW w:w="496" w:type="dxa"/>
            <w:tcBorders>
              <w:top w:val="nil"/>
              <w:left w:val="nil"/>
              <w:bottom w:val="nil"/>
              <w:right w:val="nil"/>
            </w:tcBorders>
          </w:tcPr>
          <w:p w14:paraId="32CBF21A" w14:textId="77777777" w:rsidR="001C5A61" w:rsidRPr="006541BC" w:rsidRDefault="001C5A61" w:rsidP="00B207F5">
            <w:pPr>
              <w:rPr>
                <w:rFonts w:cs="Arial"/>
              </w:rPr>
            </w:pPr>
          </w:p>
        </w:tc>
        <w:tc>
          <w:tcPr>
            <w:tcW w:w="439" w:type="dxa"/>
            <w:tcBorders>
              <w:top w:val="nil"/>
              <w:left w:val="nil"/>
              <w:bottom w:val="nil"/>
              <w:right w:val="nil"/>
            </w:tcBorders>
          </w:tcPr>
          <w:p w14:paraId="5513A11E" w14:textId="77777777" w:rsidR="001C5A61" w:rsidRPr="006541BC" w:rsidRDefault="001C5A61" w:rsidP="00B207F5">
            <w:pPr>
              <w:rPr>
                <w:rFonts w:cs="Arial"/>
              </w:rPr>
            </w:pPr>
            <w:r w:rsidRPr="006541BC">
              <w:rPr>
                <w:rFonts w:cs="Arial"/>
              </w:rPr>
              <w:t>b.</w:t>
            </w:r>
          </w:p>
        </w:tc>
        <w:tc>
          <w:tcPr>
            <w:tcW w:w="7521" w:type="dxa"/>
            <w:tcBorders>
              <w:top w:val="nil"/>
              <w:left w:val="nil"/>
              <w:bottom w:val="nil"/>
              <w:right w:val="nil"/>
            </w:tcBorders>
          </w:tcPr>
          <w:p w14:paraId="6D18D549" w14:textId="77777777" w:rsidR="001C5A61" w:rsidRPr="008F5893" w:rsidRDefault="001C5A61" w:rsidP="00B207F5">
            <w:pPr>
              <w:rPr>
                <w:rFonts w:cs="Arial"/>
              </w:rPr>
            </w:pPr>
            <w:r>
              <w:rPr>
                <w:rFonts w:cs="Arial"/>
              </w:rPr>
              <w:t>[</w:t>
            </w:r>
            <w:proofErr w:type="spellStart"/>
            <w:r>
              <w:rPr>
                <w:rFonts w:cs="Arial"/>
              </w:rPr>
              <w:t>Ar</w:t>
            </w:r>
            <w:proofErr w:type="spellEnd"/>
            <w:r>
              <w:rPr>
                <w:rFonts w:cs="Arial"/>
              </w:rPr>
              <w:t>] 3d</w:t>
            </w:r>
            <w:r w:rsidRPr="0089255C">
              <w:rPr>
                <w:rFonts w:cs="Arial"/>
                <w:vertAlign w:val="superscript"/>
              </w:rPr>
              <w:t>10</w:t>
            </w:r>
            <w:r>
              <w:rPr>
                <w:rFonts w:cs="Arial"/>
              </w:rPr>
              <w:t xml:space="preserve"> 4s</w:t>
            </w:r>
            <w:r w:rsidRPr="0089255C">
              <w:rPr>
                <w:rFonts w:cs="Arial"/>
                <w:vertAlign w:val="superscript"/>
              </w:rPr>
              <w:t xml:space="preserve">2 </w:t>
            </w:r>
            <w:r>
              <w:rPr>
                <w:rFonts w:cs="Arial"/>
              </w:rPr>
              <w:t>4p</w:t>
            </w:r>
            <w:r w:rsidRPr="0089255C">
              <w:rPr>
                <w:rFonts w:cs="Arial"/>
                <w:vertAlign w:val="superscript"/>
              </w:rPr>
              <w:t>7</w:t>
            </w:r>
          </w:p>
        </w:tc>
      </w:tr>
      <w:tr w:rsidR="001C5A61" w:rsidRPr="006541BC" w14:paraId="19A7796F" w14:textId="77777777" w:rsidTr="00B207F5">
        <w:trPr>
          <w:gridAfter w:val="1"/>
          <w:wAfter w:w="9216" w:type="dxa"/>
          <w:trHeight w:val="288"/>
        </w:trPr>
        <w:tc>
          <w:tcPr>
            <w:tcW w:w="496" w:type="dxa"/>
            <w:tcBorders>
              <w:top w:val="nil"/>
              <w:left w:val="nil"/>
              <w:bottom w:val="nil"/>
              <w:right w:val="nil"/>
            </w:tcBorders>
          </w:tcPr>
          <w:p w14:paraId="677D6BEC" w14:textId="77777777" w:rsidR="001C5A61" w:rsidRPr="006541BC" w:rsidRDefault="001C5A61" w:rsidP="00B207F5">
            <w:pPr>
              <w:rPr>
                <w:rFonts w:cs="Arial"/>
              </w:rPr>
            </w:pPr>
          </w:p>
        </w:tc>
        <w:tc>
          <w:tcPr>
            <w:tcW w:w="439" w:type="dxa"/>
            <w:tcBorders>
              <w:top w:val="nil"/>
              <w:left w:val="nil"/>
              <w:bottom w:val="nil"/>
              <w:right w:val="nil"/>
            </w:tcBorders>
          </w:tcPr>
          <w:p w14:paraId="51A22F26" w14:textId="77777777" w:rsidR="001C5A61" w:rsidRPr="006541BC" w:rsidRDefault="001C5A61" w:rsidP="00B207F5">
            <w:pPr>
              <w:rPr>
                <w:rFonts w:cs="Arial"/>
              </w:rPr>
            </w:pPr>
            <w:r w:rsidRPr="006541BC">
              <w:rPr>
                <w:rFonts w:cs="Arial"/>
              </w:rPr>
              <w:t>c.</w:t>
            </w:r>
          </w:p>
        </w:tc>
        <w:tc>
          <w:tcPr>
            <w:tcW w:w="7521" w:type="dxa"/>
            <w:tcBorders>
              <w:top w:val="nil"/>
              <w:left w:val="nil"/>
              <w:bottom w:val="nil"/>
              <w:right w:val="nil"/>
            </w:tcBorders>
          </w:tcPr>
          <w:p w14:paraId="55F7ACA7" w14:textId="77777777" w:rsidR="001C5A61" w:rsidRPr="008F5893" w:rsidRDefault="001C5A61" w:rsidP="00B207F5">
            <w:pPr>
              <w:rPr>
                <w:rFonts w:cs="Arial"/>
              </w:rPr>
            </w:pPr>
            <w:r>
              <w:rPr>
                <w:rFonts w:cs="Arial"/>
              </w:rPr>
              <w:t>1s</w:t>
            </w:r>
            <w:r w:rsidRPr="0089255C">
              <w:rPr>
                <w:rFonts w:cs="Arial"/>
                <w:vertAlign w:val="superscript"/>
              </w:rPr>
              <w:t>2</w:t>
            </w:r>
            <w:r>
              <w:rPr>
                <w:rFonts w:cs="Arial"/>
              </w:rPr>
              <w:t>2s</w:t>
            </w:r>
            <w:r w:rsidRPr="0089255C">
              <w:rPr>
                <w:rFonts w:cs="Arial"/>
                <w:vertAlign w:val="superscript"/>
              </w:rPr>
              <w:t>2</w:t>
            </w:r>
            <w:r>
              <w:rPr>
                <w:rFonts w:cs="Arial"/>
              </w:rPr>
              <w:t>2p</w:t>
            </w:r>
            <w:r w:rsidRPr="0089255C">
              <w:rPr>
                <w:rFonts w:cs="Arial"/>
                <w:vertAlign w:val="superscript"/>
              </w:rPr>
              <w:t>6</w:t>
            </w:r>
            <w:r>
              <w:rPr>
                <w:rFonts w:cs="Arial"/>
              </w:rPr>
              <w:t>3s</w:t>
            </w:r>
            <w:r w:rsidRPr="0089255C">
              <w:rPr>
                <w:rFonts w:cs="Arial"/>
                <w:vertAlign w:val="superscript"/>
              </w:rPr>
              <w:t>2</w:t>
            </w:r>
            <w:r>
              <w:rPr>
                <w:rFonts w:cs="Arial"/>
              </w:rPr>
              <w:t>3p</w:t>
            </w:r>
            <w:r w:rsidRPr="0089255C">
              <w:rPr>
                <w:rFonts w:cs="Arial"/>
                <w:vertAlign w:val="superscript"/>
              </w:rPr>
              <w:t>6</w:t>
            </w:r>
            <w:r>
              <w:rPr>
                <w:rFonts w:cs="Arial"/>
              </w:rPr>
              <w:t>4s</w:t>
            </w:r>
            <w:r w:rsidRPr="0089255C">
              <w:rPr>
                <w:rFonts w:cs="Arial"/>
                <w:vertAlign w:val="superscript"/>
              </w:rPr>
              <w:t>2</w:t>
            </w:r>
            <w:r>
              <w:rPr>
                <w:rFonts w:cs="Arial"/>
              </w:rPr>
              <w:t>3d</w:t>
            </w:r>
            <w:r w:rsidRPr="0089255C">
              <w:rPr>
                <w:rFonts w:cs="Arial"/>
                <w:vertAlign w:val="superscript"/>
              </w:rPr>
              <w:t>10</w:t>
            </w:r>
            <w:r>
              <w:rPr>
                <w:rFonts w:cs="Arial"/>
              </w:rPr>
              <w:t>4p</w:t>
            </w:r>
            <w:r w:rsidRPr="0089255C">
              <w:rPr>
                <w:rFonts w:cs="Arial"/>
                <w:vertAlign w:val="superscript"/>
              </w:rPr>
              <w:t>6</w:t>
            </w:r>
          </w:p>
        </w:tc>
      </w:tr>
      <w:tr w:rsidR="001C5A61" w:rsidRPr="006541BC" w14:paraId="67F3DF43" w14:textId="77777777" w:rsidTr="00B207F5">
        <w:trPr>
          <w:gridAfter w:val="1"/>
          <w:wAfter w:w="9216" w:type="dxa"/>
          <w:trHeight w:val="288"/>
        </w:trPr>
        <w:tc>
          <w:tcPr>
            <w:tcW w:w="496" w:type="dxa"/>
            <w:tcBorders>
              <w:top w:val="nil"/>
              <w:left w:val="nil"/>
              <w:bottom w:val="nil"/>
              <w:right w:val="nil"/>
            </w:tcBorders>
          </w:tcPr>
          <w:p w14:paraId="48EA46FA" w14:textId="77777777" w:rsidR="001C5A61" w:rsidRPr="006541BC" w:rsidRDefault="001C5A61" w:rsidP="00B207F5">
            <w:pPr>
              <w:rPr>
                <w:rFonts w:cs="Arial"/>
              </w:rPr>
            </w:pPr>
          </w:p>
        </w:tc>
        <w:tc>
          <w:tcPr>
            <w:tcW w:w="439" w:type="dxa"/>
            <w:tcBorders>
              <w:top w:val="nil"/>
              <w:left w:val="nil"/>
              <w:bottom w:val="nil"/>
              <w:right w:val="nil"/>
            </w:tcBorders>
          </w:tcPr>
          <w:p w14:paraId="5EB1D2BD" w14:textId="77777777" w:rsidR="001C5A61" w:rsidRPr="006541BC" w:rsidRDefault="001C5A61" w:rsidP="00B207F5">
            <w:pPr>
              <w:rPr>
                <w:rFonts w:cs="Arial"/>
              </w:rPr>
            </w:pPr>
            <w:r w:rsidRPr="006541BC">
              <w:rPr>
                <w:rFonts w:cs="Arial"/>
              </w:rPr>
              <w:t>d.</w:t>
            </w:r>
          </w:p>
        </w:tc>
        <w:tc>
          <w:tcPr>
            <w:tcW w:w="7521" w:type="dxa"/>
            <w:tcBorders>
              <w:top w:val="nil"/>
              <w:left w:val="nil"/>
              <w:bottom w:val="nil"/>
              <w:right w:val="nil"/>
            </w:tcBorders>
          </w:tcPr>
          <w:p w14:paraId="66EE8868" w14:textId="77777777" w:rsidR="001C5A61" w:rsidRPr="008F5893" w:rsidRDefault="001C5A61" w:rsidP="00B207F5">
            <w:pPr>
              <w:rPr>
                <w:rFonts w:cs="Arial"/>
              </w:rPr>
            </w:pPr>
            <w:r>
              <w:rPr>
                <w:rFonts w:cs="Arial"/>
              </w:rPr>
              <w:t>Answers a &amp; c</w:t>
            </w:r>
          </w:p>
        </w:tc>
      </w:tr>
      <w:bookmarkEnd w:id="1"/>
      <w:tr w:rsidR="001C5A61" w:rsidRPr="00CD2D12" w14:paraId="5AD99E63" w14:textId="77777777" w:rsidTr="00B207F5">
        <w:trPr>
          <w:gridAfter w:val="1"/>
          <w:wAfter w:w="9216" w:type="dxa"/>
          <w:trHeight w:val="288"/>
        </w:trPr>
        <w:tc>
          <w:tcPr>
            <w:tcW w:w="496" w:type="dxa"/>
            <w:tcBorders>
              <w:top w:val="nil"/>
              <w:left w:val="nil"/>
              <w:bottom w:val="nil"/>
              <w:right w:val="nil"/>
            </w:tcBorders>
          </w:tcPr>
          <w:p w14:paraId="11C8F33F" w14:textId="77777777" w:rsidR="001C5A61" w:rsidRDefault="001C5A61" w:rsidP="00B207F5">
            <w:pPr>
              <w:rPr>
                <w:rFonts w:cs="Arial"/>
              </w:rPr>
            </w:pPr>
          </w:p>
        </w:tc>
        <w:tc>
          <w:tcPr>
            <w:tcW w:w="7960" w:type="dxa"/>
            <w:gridSpan w:val="2"/>
            <w:tcBorders>
              <w:top w:val="nil"/>
              <w:left w:val="nil"/>
              <w:bottom w:val="nil"/>
              <w:right w:val="nil"/>
            </w:tcBorders>
          </w:tcPr>
          <w:p w14:paraId="24055829" w14:textId="77777777" w:rsidR="001C5A61" w:rsidRDefault="001C5A61" w:rsidP="00B207F5">
            <w:pPr>
              <w:rPr>
                <w:rFonts w:cs="Arial"/>
              </w:rPr>
            </w:pPr>
          </w:p>
          <w:p w14:paraId="7C13E9EB" w14:textId="77777777" w:rsidR="00A732C6" w:rsidRDefault="00A732C6" w:rsidP="00B207F5">
            <w:pPr>
              <w:rPr>
                <w:rFonts w:cs="Arial"/>
              </w:rPr>
            </w:pPr>
          </w:p>
          <w:p w14:paraId="2301D216" w14:textId="77777777" w:rsidR="00A732C6" w:rsidRDefault="00A732C6" w:rsidP="00B207F5">
            <w:pPr>
              <w:rPr>
                <w:rFonts w:cs="Arial"/>
              </w:rPr>
            </w:pPr>
          </w:p>
          <w:p w14:paraId="65286C8F" w14:textId="77777777" w:rsidR="00A732C6" w:rsidRPr="00CD2D12" w:rsidRDefault="00A732C6" w:rsidP="00B207F5">
            <w:pPr>
              <w:rPr>
                <w:rFonts w:cs="Arial"/>
              </w:rPr>
            </w:pPr>
          </w:p>
        </w:tc>
      </w:tr>
      <w:tr w:rsidR="001C5A61" w:rsidRPr="006541BC" w14:paraId="35B3D687" w14:textId="77777777" w:rsidTr="00B207F5">
        <w:trPr>
          <w:gridAfter w:val="1"/>
          <w:wAfter w:w="9216" w:type="dxa"/>
          <w:trHeight w:val="288"/>
        </w:trPr>
        <w:tc>
          <w:tcPr>
            <w:tcW w:w="496" w:type="dxa"/>
            <w:tcBorders>
              <w:top w:val="nil"/>
              <w:left w:val="nil"/>
              <w:bottom w:val="nil"/>
              <w:right w:val="nil"/>
            </w:tcBorders>
          </w:tcPr>
          <w:p w14:paraId="699E2024" w14:textId="77777777" w:rsidR="001C5A61" w:rsidRPr="006541BC" w:rsidRDefault="001C5A61" w:rsidP="00B207F5">
            <w:pPr>
              <w:rPr>
                <w:rFonts w:cs="Arial"/>
              </w:rPr>
            </w:pPr>
            <w:r>
              <w:rPr>
                <w:rFonts w:cs="Arial"/>
              </w:rPr>
              <w:lastRenderedPageBreak/>
              <w:t>12</w:t>
            </w:r>
            <w:r w:rsidRPr="006541BC">
              <w:rPr>
                <w:rFonts w:cs="Arial"/>
              </w:rPr>
              <w:t>.</w:t>
            </w:r>
          </w:p>
        </w:tc>
        <w:tc>
          <w:tcPr>
            <w:tcW w:w="7960" w:type="dxa"/>
            <w:gridSpan w:val="2"/>
            <w:tcBorders>
              <w:top w:val="nil"/>
              <w:left w:val="nil"/>
              <w:bottom w:val="nil"/>
              <w:right w:val="nil"/>
            </w:tcBorders>
          </w:tcPr>
          <w:p w14:paraId="47A78E3E" w14:textId="77777777" w:rsidR="00332309" w:rsidRDefault="001C5A61" w:rsidP="00B207F5">
            <w:pPr>
              <w:rPr>
                <w:rFonts w:cs="Arial"/>
              </w:rPr>
            </w:pPr>
            <w:r>
              <w:rPr>
                <w:rFonts w:cs="Arial"/>
              </w:rPr>
              <w:t xml:space="preserve">The following definition applies to which of the terms below? </w:t>
            </w:r>
          </w:p>
          <w:p w14:paraId="7243FFA8" w14:textId="0208C289" w:rsidR="001C5A61" w:rsidRPr="000C2DB5" w:rsidRDefault="001C5A61" w:rsidP="00B207F5">
            <w:pPr>
              <w:rPr>
                <w:rFonts w:cs="Arial"/>
              </w:rPr>
            </w:pPr>
            <w:r>
              <w:rPr>
                <w:rFonts w:cs="Arial"/>
              </w:rPr>
              <w:t>‘The energy needed to remove an electron from each atom in 1 mole of gaseous atoms. Forming 1 mole of gaseous 1</w:t>
            </w:r>
            <w:r w:rsidRPr="005D7633">
              <w:rPr>
                <w:rFonts w:cs="Arial"/>
                <w:vertAlign w:val="superscript"/>
              </w:rPr>
              <w:t>+</w:t>
            </w:r>
            <w:r>
              <w:rPr>
                <w:rFonts w:cs="Arial"/>
              </w:rPr>
              <w:t xml:space="preserve"> ions.’</w:t>
            </w:r>
          </w:p>
        </w:tc>
      </w:tr>
      <w:tr w:rsidR="001C5A61" w:rsidRPr="006541BC" w14:paraId="467C6EF5" w14:textId="77777777" w:rsidTr="00B207F5">
        <w:trPr>
          <w:gridAfter w:val="1"/>
          <w:wAfter w:w="9216" w:type="dxa"/>
          <w:trHeight w:val="288"/>
        </w:trPr>
        <w:tc>
          <w:tcPr>
            <w:tcW w:w="496" w:type="dxa"/>
            <w:tcBorders>
              <w:top w:val="nil"/>
              <w:left w:val="nil"/>
              <w:bottom w:val="nil"/>
              <w:right w:val="nil"/>
            </w:tcBorders>
          </w:tcPr>
          <w:p w14:paraId="4F39D4AE" w14:textId="77777777" w:rsidR="001C5A61" w:rsidRPr="006541BC" w:rsidRDefault="001C5A61" w:rsidP="00B207F5">
            <w:pPr>
              <w:rPr>
                <w:rFonts w:cs="Arial"/>
              </w:rPr>
            </w:pPr>
          </w:p>
        </w:tc>
        <w:tc>
          <w:tcPr>
            <w:tcW w:w="439" w:type="dxa"/>
            <w:tcBorders>
              <w:top w:val="nil"/>
              <w:left w:val="nil"/>
              <w:bottom w:val="nil"/>
              <w:right w:val="nil"/>
            </w:tcBorders>
          </w:tcPr>
          <w:p w14:paraId="78A0F6AB" w14:textId="77777777" w:rsidR="001C5A61" w:rsidRPr="006541BC" w:rsidRDefault="001C5A61" w:rsidP="00B207F5">
            <w:pPr>
              <w:rPr>
                <w:rFonts w:cs="Arial"/>
              </w:rPr>
            </w:pPr>
            <w:r w:rsidRPr="006541BC">
              <w:rPr>
                <w:rFonts w:cs="Arial"/>
              </w:rPr>
              <w:t>a.</w:t>
            </w:r>
          </w:p>
        </w:tc>
        <w:tc>
          <w:tcPr>
            <w:tcW w:w="7521" w:type="dxa"/>
            <w:tcBorders>
              <w:top w:val="nil"/>
              <w:left w:val="nil"/>
              <w:bottom w:val="nil"/>
              <w:right w:val="nil"/>
            </w:tcBorders>
          </w:tcPr>
          <w:p w14:paraId="5223E7B2" w14:textId="77777777" w:rsidR="001C5A61" w:rsidRPr="00DB14B0" w:rsidRDefault="001C5A61" w:rsidP="00B207F5">
            <w:pPr>
              <w:rPr>
                <w:rFonts w:cs="Arial"/>
              </w:rPr>
            </w:pPr>
            <w:r>
              <w:rPr>
                <w:rFonts w:cs="Arial"/>
              </w:rPr>
              <w:t>Electron energy</w:t>
            </w:r>
          </w:p>
        </w:tc>
      </w:tr>
      <w:tr w:rsidR="001C5A61" w:rsidRPr="006541BC" w14:paraId="64DB4577" w14:textId="77777777" w:rsidTr="00B207F5">
        <w:trPr>
          <w:gridAfter w:val="1"/>
          <w:wAfter w:w="9216" w:type="dxa"/>
          <w:trHeight w:val="288"/>
        </w:trPr>
        <w:tc>
          <w:tcPr>
            <w:tcW w:w="496" w:type="dxa"/>
            <w:tcBorders>
              <w:top w:val="nil"/>
              <w:left w:val="nil"/>
              <w:bottom w:val="nil"/>
              <w:right w:val="nil"/>
            </w:tcBorders>
          </w:tcPr>
          <w:p w14:paraId="2EB977EF" w14:textId="77777777" w:rsidR="001C5A61" w:rsidRPr="006541BC" w:rsidRDefault="001C5A61" w:rsidP="00B207F5">
            <w:pPr>
              <w:rPr>
                <w:rFonts w:cs="Arial"/>
              </w:rPr>
            </w:pPr>
          </w:p>
        </w:tc>
        <w:tc>
          <w:tcPr>
            <w:tcW w:w="439" w:type="dxa"/>
            <w:tcBorders>
              <w:top w:val="nil"/>
              <w:left w:val="nil"/>
              <w:bottom w:val="nil"/>
              <w:right w:val="nil"/>
            </w:tcBorders>
          </w:tcPr>
          <w:p w14:paraId="1C3AD7E1" w14:textId="77777777" w:rsidR="001C5A61" w:rsidRPr="006541BC" w:rsidRDefault="001C5A61" w:rsidP="00B207F5">
            <w:pPr>
              <w:rPr>
                <w:rFonts w:cs="Arial"/>
              </w:rPr>
            </w:pPr>
            <w:r w:rsidRPr="006541BC">
              <w:rPr>
                <w:rFonts w:cs="Arial"/>
              </w:rPr>
              <w:t>b.</w:t>
            </w:r>
          </w:p>
        </w:tc>
        <w:tc>
          <w:tcPr>
            <w:tcW w:w="7521" w:type="dxa"/>
            <w:tcBorders>
              <w:top w:val="nil"/>
              <w:left w:val="nil"/>
              <w:bottom w:val="nil"/>
              <w:right w:val="nil"/>
            </w:tcBorders>
          </w:tcPr>
          <w:p w14:paraId="1878943A" w14:textId="77777777" w:rsidR="001C5A61" w:rsidRPr="00DB14B0" w:rsidRDefault="001C5A61" w:rsidP="00B207F5">
            <w:pPr>
              <w:rPr>
                <w:rFonts w:cs="Arial"/>
              </w:rPr>
            </w:pPr>
            <w:proofErr w:type="spellStart"/>
            <w:r>
              <w:rPr>
                <w:rFonts w:cs="Arial"/>
              </w:rPr>
              <w:t>Ionisation</w:t>
            </w:r>
            <w:proofErr w:type="spellEnd"/>
            <w:r>
              <w:rPr>
                <w:rFonts w:cs="Arial"/>
              </w:rPr>
              <w:t xml:space="preserve"> energy</w:t>
            </w:r>
          </w:p>
        </w:tc>
      </w:tr>
      <w:tr w:rsidR="001C5A61" w:rsidRPr="006541BC" w14:paraId="1A95796E" w14:textId="77777777" w:rsidTr="00B207F5">
        <w:trPr>
          <w:gridAfter w:val="1"/>
          <w:wAfter w:w="9216" w:type="dxa"/>
          <w:trHeight w:val="288"/>
        </w:trPr>
        <w:tc>
          <w:tcPr>
            <w:tcW w:w="496" w:type="dxa"/>
            <w:tcBorders>
              <w:top w:val="nil"/>
              <w:left w:val="nil"/>
              <w:bottom w:val="nil"/>
              <w:right w:val="nil"/>
            </w:tcBorders>
          </w:tcPr>
          <w:p w14:paraId="4B04E29C" w14:textId="77777777" w:rsidR="001C5A61" w:rsidRPr="006541BC" w:rsidRDefault="001C5A61" w:rsidP="00B207F5">
            <w:pPr>
              <w:rPr>
                <w:rFonts w:cs="Arial"/>
              </w:rPr>
            </w:pPr>
          </w:p>
        </w:tc>
        <w:tc>
          <w:tcPr>
            <w:tcW w:w="439" w:type="dxa"/>
            <w:tcBorders>
              <w:top w:val="nil"/>
              <w:left w:val="nil"/>
              <w:bottom w:val="nil"/>
              <w:right w:val="nil"/>
            </w:tcBorders>
          </w:tcPr>
          <w:p w14:paraId="15766898" w14:textId="77777777" w:rsidR="001C5A61" w:rsidRPr="006541BC" w:rsidRDefault="001C5A61" w:rsidP="00B207F5">
            <w:pPr>
              <w:rPr>
                <w:rFonts w:cs="Arial"/>
              </w:rPr>
            </w:pPr>
            <w:r w:rsidRPr="006541BC">
              <w:rPr>
                <w:rFonts w:cs="Arial"/>
              </w:rPr>
              <w:t>c.</w:t>
            </w:r>
          </w:p>
        </w:tc>
        <w:tc>
          <w:tcPr>
            <w:tcW w:w="7521" w:type="dxa"/>
            <w:tcBorders>
              <w:top w:val="nil"/>
              <w:left w:val="nil"/>
              <w:bottom w:val="nil"/>
              <w:right w:val="nil"/>
            </w:tcBorders>
          </w:tcPr>
          <w:p w14:paraId="7A975499" w14:textId="77777777" w:rsidR="001C5A61" w:rsidRPr="006541BC" w:rsidRDefault="001C5A61" w:rsidP="00B207F5">
            <w:pPr>
              <w:rPr>
                <w:rFonts w:cs="Arial"/>
              </w:rPr>
            </w:pPr>
            <w:r>
              <w:rPr>
                <w:rFonts w:cs="Arial"/>
              </w:rPr>
              <w:t xml:space="preserve">First </w:t>
            </w:r>
            <w:proofErr w:type="spellStart"/>
            <w:r>
              <w:rPr>
                <w:rFonts w:cs="Arial"/>
              </w:rPr>
              <w:t>ionisation</w:t>
            </w:r>
            <w:proofErr w:type="spellEnd"/>
            <w:r>
              <w:rPr>
                <w:rFonts w:cs="Arial"/>
              </w:rPr>
              <w:t xml:space="preserve"> energy</w:t>
            </w:r>
          </w:p>
        </w:tc>
      </w:tr>
      <w:tr w:rsidR="001C5A61" w:rsidRPr="006541BC" w14:paraId="122032A4" w14:textId="77777777" w:rsidTr="00B207F5">
        <w:trPr>
          <w:gridAfter w:val="1"/>
          <w:wAfter w:w="9216" w:type="dxa"/>
          <w:trHeight w:val="288"/>
        </w:trPr>
        <w:tc>
          <w:tcPr>
            <w:tcW w:w="496" w:type="dxa"/>
            <w:tcBorders>
              <w:top w:val="nil"/>
              <w:left w:val="nil"/>
              <w:bottom w:val="nil"/>
              <w:right w:val="nil"/>
            </w:tcBorders>
          </w:tcPr>
          <w:p w14:paraId="73603092" w14:textId="77777777" w:rsidR="001C5A61" w:rsidRPr="006541BC" w:rsidRDefault="001C5A61" w:rsidP="00B207F5">
            <w:pPr>
              <w:rPr>
                <w:rFonts w:cs="Arial"/>
              </w:rPr>
            </w:pPr>
          </w:p>
        </w:tc>
        <w:tc>
          <w:tcPr>
            <w:tcW w:w="439" w:type="dxa"/>
            <w:tcBorders>
              <w:top w:val="nil"/>
              <w:left w:val="nil"/>
              <w:bottom w:val="nil"/>
              <w:right w:val="nil"/>
            </w:tcBorders>
          </w:tcPr>
          <w:p w14:paraId="4C345968" w14:textId="77777777" w:rsidR="001C5A61" w:rsidRPr="006541BC" w:rsidRDefault="001C5A61" w:rsidP="00B207F5">
            <w:pPr>
              <w:rPr>
                <w:rFonts w:cs="Arial"/>
              </w:rPr>
            </w:pPr>
            <w:r w:rsidRPr="006541BC">
              <w:rPr>
                <w:rFonts w:cs="Arial"/>
              </w:rPr>
              <w:t>d.</w:t>
            </w:r>
          </w:p>
        </w:tc>
        <w:tc>
          <w:tcPr>
            <w:tcW w:w="7521" w:type="dxa"/>
            <w:tcBorders>
              <w:top w:val="nil"/>
              <w:left w:val="nil"/>
              <w:bottom w:val="nil"/>
              <w:right w:val="nil"/>
            </w:tcBorders>
          </w:tcPr>
          <w:p w14:paraId="0F56DB1A" w14:textId="77777777" w:rsidR="001C5A61" w:rsidRPr="006541BC" w:rsidRDefault="001C5A61" w:rsidP="00B207F5">
            <w:pPr>
              <w:rPr>
                <w:rFonts w:cs="Arial"/>
              </w:rPr>
            </w:pPr>
            <w:r>
              <w:rPr>
                <w:rFonts w:cs="Arial"/>
              </w:rPr>
              <w:t>Second ionization energy</w:t>
            </w:r>
          </w:p>
        </w:tc>
      </w:tr>
      <w:tr w:rsidR="001C5A61" w:rsidRPr="00CD2D12" w14:paraId="1F233035" w14:textId="77777777" w:rsidTr="00B207F5">
        <w:trPr>
          <w:gridAfter w:val="1"/>
          <w:wAfter w:w="9216" w:type="dxa"/>
          <w:trHeight w:val="288"/>
        </w:trPr>
        <w:tc>
          <w:tcPr>
            <w:tcW w:w="496" w:type="dxa"/>
            <w:tcBorders>
              <w:top w:val="nil"/>
              <w:left w:val="nil"/>
              <w:bottom w:val="nil"/>
              <w:right w:val="nil"/>
            </w:tcBorders>
          </w:tcPr>
          <w:p w14:paraId="784367E9" w14:textId="77777777" w:rsidR="001C5A61" w:rsidRDefault="001C5A61" w:rsidP="00B207F5">
            <w:pPr>
              <w:rPr>
                <w:rFonts w:cs="Arial"/>
              </w:rPr>
            </w:pPr>
          </w:p>
        </w:tc>
        <w:tc>
          <w:tcPr>
            <w:tcW w:w="7960" w:type="dxa"/>
            <w:gridSpan w:val="2"/>
            <w:tcBorders>
              <w:top w:val="nil"/>
              <w:left w:val="nil"/>
              <w:bottom w:val="nil"/>
              <w:right w:val="nil"/>
            </w:tcBorders>
          </w:tcPr>
          <w:p w14:paraId="4CF64789" w14:textId="77777777" w:rsidR="001C5A61" w:rsidRPr="00CD2D12" w:rsidRDefault="001C5A61" w:rsidP="00B207F5">
            <w:pPr>
              <w:rPr>
                <w:rFonts w:cs="Arial"/>
              </w:rPr>
            </w:pPr>
          </w:p>
        </w:tc>
      </w:tr>
      <w:tr w:rsidR="001C5A61" w:rsidRPr="006541BC" w14:paraId="1F9A0462" w14:textId="77777777" w:rsidTr="00B207F5">
        <w:trPr>
          <w:gridAfter w:val="1"/>
          <w:wAfter w:w="9216" w:type="dxa"/>
          <w:trHeight w:val="288"/>
        </w:trPr>
        <w:tc>
          <w:tcPr>
            <w:tcW w:w="496" w:type="dxa"/>
            <w:tcBorders>
              <w:top w:val="nil"/>
              <w:left w:val="nil"/>
              <w:bottom w:val="nil"/>
              <w:right w:val="nil"/>
            </w:tcBorders>
          </w:tcPr>
          <w:p w14:paraId="23FD2823" w14:textId="77777777" w:rsidR="001C5A61" w:rsidRPr="006541BC" w:rsidRDefault="001C5A61" w:rsidP="00B207F5">
            <w:pPr>
              <w:rPr>
                <w:rFonts w:cs="Arial"/>
              </w:rPr>
            </w:pPr>
            <w:r>
              <w:rPr>
                <w:rFonts w:cs="Arial"/>
              </w:rPr>
              <w:t>13</w:t>
            </w:r>
            <w:r w:rsidRPr="006541BC">
              <w:rPr>
                <w:rFonts w:cs="Arial"/>
              </w:rPr>
              <w:t>.</w:t>
            </w:r>
          </w:p>
        </w:tc>
        <w:tc>
          <w:tcPr>
            <w:tcW w:w="7960" w:type="dxa"/>
            <w:gridSpan w:val="2"/>
            <w:tcBorders>
              <w:top w:val="nil"/>
              <w:left w:val="nil"/>
              <w:bottom w:val="nil"/>
              <w:right w:val="nil"/>
            </w:tcBorders>
          </w:tcPr>
          <w:p w14:paraId="41F99A1C" w14:textId="77777777" w:rsidR="001C5A61" w:rsidRPr="00D80F60" w:rsidRDefault="001C5A61" w:rsidP="00B207F5">
            <w:pPr>
              <w:rPr>
                <w:rFonts w:cs="Arial"/>
              </w:rPr>
            </w:pPr>
            <w:r>
              <w:rPr>
                <w:rFonts w:cs="Arial"/>
              </w:rPr>
              <w:t xml:space="preserve">Which of the following is NOT a factor which affects </w:t>
            </w:r>
            <w:proofErr w:type="spellStart"/>
            <w:r>
              <w:rPr>
                <w:rFonts w:cs="Arial"/>
              </w:rPr>
              <w:t>ionisation</w:t>
            </w:r>
            <w:proofErr w:type="spellEnd"/>
            <w:r>
              <w:rPr>
                <w:rFonts w:cs="Arial"/>
              </w:rPr>
              <w:t xml:space="preserve"> energy?</w:t>
            </w:r>
          </w:p>
        </w:tc>
      </w:tr>
      <w:tr w:rsidR="001C5A61" w:rsidRPr="006541BC" w14:paraId="1F8D2641" w14:textId="77777777" w:rsidTr="00B207F5">
        <w:trPr>
          <w:gridAfter w:val="1"/>
          <w:wAfter w:w="9216" w:type="dxa"/>
          <w:trHeight w:val="288"/>
        </w:trPr>
        <w:tc>
          <w:tcPr>
            <w:tcW w:w="496" w:type="dxa"/>
            <w:tcBorders>
              <w:top w:val="nil"/>
              <w:left w:val="nil"/>
              <w:bottom w:val="nil"/>
              <w:right w:val="nil"/>
            </w:tcBorders>
          </w:tcPr>
          <w:p w14:paraId="72A6DFC4" w14:textId="77777777" w:rsidR="001C5A61" w:rsidRPr="006541BC" w:rsidRDefault="001C5A61" w:rsidP="00B207F5">
            <w:pPr>
              <w:rPr>
                <w:rFonts w:cs="Arial"/>
              </w:rPr>
            </w:pPr>
          </w:p>
        </w:tc>
        <w:tc>
          <w:tcPr>
            <w:tcW w:w="439" w:type="dxa"/>
            <w:tcBorders>
              <w:top w:val="nil"/>
              <w:left w:val="nil"/>
              <w:bottom w:val="nil"/>
              <w:right w:val="nil"/>
            </w:tcBorders>
          </w:tcPr>
          <w:p w14:paraId="06E35CF1" w14:textId="77777777" w:rsidR="001C5A61" w:rsidRPr="006541BC" w:rsidRDefault="001C5A61" w:rsidP="00B207F5">
            <w:pPr>
              <w:rPr>
                <w:rFonts w:cs="Arial"/>
              </w:rPr>
            </w:pPr>
            <w:r w:rsidRPr="006541BC">
              <w:rPr>
                <w:rFonts w:cs="Arial"/>
              </w:rPr>
              <w:t>a.</w:t>
            </w:r>
          </w:p>
        </w:tc>
        <w:tc>
          <w:tcPr>
            <w:tcW w:w="7521" w:type="dxa"/>
            <w:tcBorders>
              <w:top w:val="nil"/>
              <w:left w:val="nil"/>
              <w:bottom w:val="nil"/>
              <w:right w:val="nil"/>
            </w:tcBorders>
          </w:tcPr>
          <w:p w14:paraId="5B712B0B" w14:textId="77777777" w:rsidR="001C5A61" w:rsidRPr="006541BC" w:rsidRDefault="001C5A61" w:rsidP="00B207F5">
            <w:pPr>
              <w:rPr>
                <w:rFonts w:cs="Arial"/>
              </w:rPr>
            </w:pPr>
            <w:r>
              <w:rPr>
                <w:rFonts w:cs="Arial"/>
              </w:rPr>
              <w:t>Relative molecular mass</w:t>
            </w:r>
          </w:p>
        </w:tc>
      </w:tr>
      <w:tr w:rsidR="001C5A61" w:rsidRPr="006541BC" w14:paraId="0FE5DEF1" w14:textId="77777777" w:rsidTr="00B207F5">
        <w:trPr>
          <w:gridAfter w:val="1"/>
          <w:wAfter w:w="9216" w:type="dxa"/>
          <w:trHeight w:val="288"/>
        </w:trPr>
        <w:tc>
          <w:tcPr>
            <w:tcW w:w="496" w:type="dxa"/>
            <w:tcBorders>
              <w:top w:val="nil"/>
              <w:left w:val="nil"/>
              <w:bottom w:val="nil"/>
              <w:right w:val="nil"/>
            </w:tcBorders>
          </w:tcPr>
          <w:p w14:paraId="05015C9D" w14:textId="77777777" w:rsidR="001C5A61" w:rsidRPr="006541BC" w:rsidRDefault="001C5A61" w:rsidP="00B207F5">
            <w:pPr>
              <w:rPr>
                <w:rFonts w:cs="Arial"/>
              </w:rPr>
            </w:pPr>
          </w:p>
        </w:tc>
        <w:tc>
          <w:tcPr>
            <w:tcW w:w="439" w:type="dxa"/>
            <w:tcBorders>
              <w:top w:val="nil"/>
              <w:left w:val="nil"/>
              <w:bottom w:val="nil"/>
              <w:right w:val="nil"/>
            </w:tcBorders>
          </w:tcPr>
          <w:p w14:paraId="204AB413" w14:textId="77777777" w:rsidR="001C5A61" w:rsidRPr="006541BC" w:rsidRDefault="001C5A61" w:rsidP="00B207F5">
            <w:pPr>
              <w:rPr>
                <w:rFonts w:cs="Arial"/>
              </w:rPr>
            </w:pPr>
            <w:r w:rsidRPr="006541BC">
              <w:rPr>
                <w:rFonts w:cs="Arial"/>
              </w:rPr>
              <w:t>b.</w:t>
            </w:r>
          </w:p>
        </w:tc>
        <w:tc>
          <w:tcPr>
            <w:tcW w:w="7521" w:type="dxa"/>
            <w:tcBorders>
              <w:top w:val="nil"/>
              <w:left w:val="nil"/>
              <w:bottom w:val="nil"/>
              <w:right w:val="nil"/>
            </w:tcBorders>
          </w:tcPr>
          <w:p w14:paraId="6CEB09DA" w14:textId="77777777" w:rsidR="001C5A61" w:rsidRPr="006541BC" w:rsidRDefault="001C5A61" w:rsidP="00B207F5">
            <w:pPr>
              <w:rPr>
                <w:rFonts w:cs="Arial"/>
              </w:rPr>
            </w:pPr>
            <w:r>
              <w:rPr>
                <w:rFonts w:cs="Arial"/>
              </w:rPr>
              <w:t>Nuclear charge</w:t>
            </w:r>
          </w:p>
        </w:tc>
      </w:tr>
      <w:tr w:rsidR="001C5A61" w:rsidRPr="006541BC" w14:paraId="6CBB42E6" w14:textId="77777777" w:rsidTr="00B207F5">
        <w:trPr>
          <w:gridAfter w:val="1"/>
          <w:wAfter w:w="9216" w:type="dxa"/>
          <w:trHeight w:val="288"/>
        </w:trPr>
        <w:tc>
          <w:tcPr>
            <w:tcW w:w="496" w:type="dxa"/>
            <w:tcBorders>
              <w:top w:val="nil"/>
              <w:left w:val="nil"/>
              <w:bottom w:val="nil"/>
              <w:right w:val="nil"/>
            </w:tcBorders>
          </w:tcPr>
          <w:p w14:paraId="00A68903" w14:textId="77777777" w:rsidR="001C5A61" w:rsidRPr="006541BC" w:rsidRDefault="001C5A61" w:rsidP="00B207F5">
            <w:pPr>
              <w:rPr>
                <w:rFonts w:cs="Arial"/>
              </w:rPr>
            </w:pPr>
          </w:p>
        </w:tc>
        <w:tc>
          <w:tcPr>
            <w:tcW w:w="439" w:type="dxa"/>
            <w:tcBorders>
              <w:top w:val="nil"/>
              <w:left w:val="nil"/>
              <w:bottom w:val="nil"/>
              <w:right w:val="nil"/>
            </w:tcBorders>
          </w:tcPr>
          <w:p w14:paraId="0FE2FA2E" w14:textId="77777777" w:rsidR="001C5A61" w:rsidRPr="006541BC" w:rsidRDefault="001C5A61" w:rsidP="00B207F5">
            <w:pPr>
              <w:rPr>
                <w:rFonts w:cs="Arial"/>
              </w:rPr>
            </w:pPr>
            <w:r w:rsidRPr="006541BC">
              <w:rPr>
                <w:rFonts w:cs="Arial"/>
              </w:rPr>
              <w:t>c.</w:t>
            </w:r>
          </w:p>
        </w:tc>
        <w:tc>
          <w:tcPr>
            <w:tcW w:w="7521" w:type="dxa"/>
            <w:tcBorders>
              <w:top w:val="nil"/>
              <w:left w:val="nil"/>
              <w:bottom w:val="nil"/>
              <w:right w:val="nil"/>
            </w:tcBorders>
          </w:tcPr>
          <w:p w14:paraId="11A47222" w14:textId="77777777" w:rsidR="001C5A61" w:rsidRPr="006541BC" w:rsidRDefault="001C5A61" w:rsidP="00B207F5">
            <w:pPr>
              <w:rPr>
                <w:rFonts w:cs="Arial"/>
              </w:rPr>
            </w:pPr>
            <w:r>
              <w:rPr>
                <w:rFonts w:cs="Arial"/>
              </w:rPr>
              <w:t>Shielding</w:t>
            </w:r>
          </w:p>
        </w:tc>
      </w:tr>
      <w:tr w:rsidR="001C5A61" w:rsidRPr="006541BC" w14:paraId="665FF980" w14:textId="77777777" w:rsidTr="00B207F5">
        <w:trPr>
          <w:gridAfter w:val="1"/>
          <w:wAfter w:w="9216" w:type="dxa"/>
          <w:trHeight w:val="288"/>
        </w:trPr>
        <w:tc>
          <w:tcPr>
            <w:tcW w:w="496" w:type="dxa"/>
            <w:tcBorders>
              <w:top w:val="nil"/>
              <w:left w:val="nil"/>
              <w:bottom w:val="nil"/>
              <w:right w:val="nil"/>
            </w:tcBorders>
          </w:tcPr>
          <w:p w14:paraId="6702711E" w14:textId="77777777" w:rsidR="001C5A61" w:rsidRPr="006541BC" w:rsidRDefault="001C5A61" w:rsidP="00B207F5">
            <w:pPr>
              <w:rPr>
                <w:rFonts w:cs="Arial"/>
              </w:rPr>
            </w:pPr>
          </w:p>
        </w:tc>
        <w:tc>
          <w:tcPr>
            <w:tcW w:w="439" w:type="dxa"/>
            <w:tcBorders>
              <w:top w:val="nil"/>
              <w:left w:val="nil"/>
              <w:bottom w:val="nil"/>
              <w:right w:val="nil"/>
            </w:tcBorders>
          </w:tcPr>
          <w:p w14:paraId="63BA825C" w14:textId="77777777" w:rsidR="001C5A61" w:rsidRPr="006541BC" w:rsidRDefault="001C5A61" w:rsidP="00B207F5">
            <w:pPr>
              <w:rPr>
                <w:rFonts w:cs="Arial"/>
              </w:rPr>
            </w:pPr>
            <w:r w:rsidRPr="006541BC">
              <w:rPr>
                <w:rFonts w:cs="Arial"/>
              </w:rPr>
              <w:t>d.</w:t>
            </w:r>
          </w:p>
        </w:tc>
        <w:tc>
          <w:tcPr>
            <w:tcW w:w="7521" w:type="dxa"/>
            <w:tcBorders>
              <w:top w:val="nil"/>
              <w:left w:val="nil"/>
              <w:bottom w:val="nil"/>
              <w:right w:val="nil"/>
            </w:tcBorders>
          </w:tcPr>
          <w:p w14:paraId="0527E3EF" w14:textId="77777777" w:rsidR="001C5A61" w:rsidRPr="006541BC" w:rsidRDefault="001C5A61" w:rsidP="00B207F5">
            <w:pPr>
              <w:rPr>
                <w:rFonts w:cs="Arial"/>
              </w:rPr>
            </w:pPr>
            <w:r>
              <w:rPr>
                <w:rFonts w:cs="Arial"/>
              </w:rPr>
              <w:t>Distance from nucleus</w:t>
            </w:r>
          </w:p>
        </w:tc>
      </w:tr>
      <w:tr w:rsidR="001C5A61" w:rsidRPr="00CD2D12" w14:paraId="3FB0C73D" w14:textId="77777777" w:rsidTr="00B207F5">
        <w:trPr>
          <w:gridAfter w:val="1"/>
          <w:wAfter w:w="9216" w:type="dxa"/>
          <w:trHeight w:val="288"/>
        </w:trPr>
        <w:tc>
          <w:tcPr>
            <w:tcW w:w="496" w:type="dxa"/>
            <w:tcBorders>
              <w:top w:val="nil"/>
              <w:left w:val="nil"/>
              <w:bottom w:val="nil"/>
              <w:right w:val="nil"/>
            </w:tcBorders>
          </w:tcPr>
          <w:p w14:paraId="0AF38DC0" w14:textId="77777777" w:rsidR="001C5A61" w:rsidRDefault="001C5A61" w:rsidP="00B207F5">
            <w:pPr>
              <w:rPr>
                <w:rFonts w:cs="Arial"/>
              </w:rPr>
            </w:pPr>
          </w:p>
        </w:tc>
        <w:tc>
          <w:tcPr>
            <w:tcW w:w="7960" w:type="dxa"/>
            <w:gridSpan w:val="2"/>
            <w:tcBorders>
              <w:top w:val="nil"/>
              <w:left w:val="nil"/>
              <w:bottom w:val="nil"/>
              <w:right w:val="nil"/>
            </w:tcBorders>
          </w:tcPr>
          <w:p w14:paraId="3C91C7F5" w14:textId="77777777" w:rsidR="001C5A61" w:rsidRPr="00CD2D12" w:rsidRDefault="001C5A61" w:rsidP="00B207F5">
            <w:pPr>
              <w:rPr>
                <w:rFonts w:cs="Arial"/>
              </w:rPr>
            </w:pPr>
          </w:p>
        </w:tc>
      </w:tr>
      <w:tr w:rsidR="001C5A61" w:rsidRPr="006541BC" w14:paraId="08701F36" w14:textId="77777777" w:rsidTr="00B207F5">
        <w:trPr>
          <w:gridAfter w:val="1"/>
          <w:wAfter w:w="9216" w:type="dxa"/>
          <w:trHeight w:val="288"/>
        </w:trPr>
        <w:tc>
          <w:tcPr>
            <w:tcW w:w="496" w:type="dxa"/>
            <w:tcBorders>
              <w:top w:val="nil"/>
              <w:left w:val="nil"/>
              <w:bottom w:val="nil"/>
              <w:right w:val="nil"/>
            </w:tcBorders>
          </w:tcPr>
          <w:p w14:paraId="7BD842B4" w14:textId="77777777" w:rsidR="001C5A61" w:rsidRPr="006541BC" w:rsidRDefault="001C5A61" w:rsidP="00B207F5">
            <w:pPr>
              <w:rPr>
                <w:rFonts w:cs="Arial"/>
              </w:rPr>
            </w:pPr>
            <w:r>
              <w:rPr>
                <w:rFonts w:cs="Arial"/>
              </w:rPr>
              <w:t>14</w:t>
            </w:r>
            <w:r w:rsidRPr="006541BC">
              <w:rPr>
                <w:rFonts w:cs="Arial"/>
              </w:rPr>
              <w:t>.</w:t>
            </w:r>
          </w:p>
        </w:tc>
        <w:tc>
          <w:tcPr>
            <w:tcW w:w="7960" w:type="dxa"/>
            <w:gridSpan w:val="2"/>
            <w:tcBorders>
              <w:top w:val="nil"/>
              <w:left w:val="nil"/>
              <w:bottom w:val="nil"/>
              <w:right w:val="nil"/>
            </w:tcBorders>
          </w:tcPr>
          <w:p w14:paraId="3283E189" w14:textId="77777777" w:rsidR="001C5A61" w:rsidRPr="006541BC" w:rsidRDefault="001C5A61" w:rsidP="00B207F5">
            <w:pPr>
              <w:rPr>
                <w:rFonts w:cs="Arial"/>
              </w:rPr>
            </w:pPr>
            <w:r>
              <w:rPr>
                <w:rFonts w:cs="Arial"/>
              </w:rPr>
              <w:t>The symbol for atomic number is…</w:t>
            </w:r>
          </w:p>
        </w:tc>
      </w:tr>
      <w:tr w:rsidR="001C5A61" w:rsidRPr="006541BC" w14:paraId="16B4CB03" w14:textId="77777777" w:rsidTr="00B207F5">
        <w:trPr>
          <w:gridAfter w:val="1"/>
          <w:wAfter w:w="9216" w:type="dxa"/>
          <w:trHeight w:val="288"/>
        </w:trPr>
        <w:tc>
          <w:tcPr>
            <w:tcW w:w="496" w:type="dxa"/>
            <w:tcBorders>
              <w:top w:val="nil"/>
              <w:left w:val="nil"/>
              <w:bottom w:val="nil"/>
              <w:right w:val="nil"/>
            </w:tcBorders>
          </w:tcPr>
          <w:p w14:paraId="506A174F" w14:textId="77777777" w:rsidR="001C5A61" w:rsidRPr="006541BC" w:rsidRDefault="001C5A61" w:rsidP="00B207F5">
            <w:pPr>
              <w:rPr>
                <w:rFonts w:cs="Arial"/>
              </w:rPr>
            </w:pPr>
          </w:p>
        </w:tc>
        <w:tc>
          <w:tcPr>
            <w:tcW w:w="439" w:type="dxa"/>
            <w:tcBorders>
              <w:top w:val="nil"/>
              <w:left w:val="nil"/>
              <w:bottom w:val="nil"/>
              <w:right w:val="nil"/>
            </w:tcBorders>
          </w:tcPr>
          <w:p w14:paraId="110D107D" w14:textId="77777777" w:rsidR="001C5A61" w:rsidRPr="006541BC" w:rsidRDefault="001C5A61" w:rsidP="00B207F5">
            <w:pPr>
              <w:rPr>
                <w:rFonts w:cs="Arial"/>
              </w:rPr>
            </w:pPr>
            <w:r w:rsidRPr="006541BC">
              <w:rPr>
                <w:rFonts w:cs="Arial"/>
              </w:rPr>
              <w:t>a.</w:t>
            </w:r>
          </w:p>
        </w:tc>
        <w:tc>
          <w:tcPr>
            <w:tcW w:w="7521" w:type="dxa"/>
            <w:tcBorders>
              <w:top w:val="nil"/>
              <w:left w:val="nil"/>
              <w:bottom w:val="nil"/>
              <w:right w:val="nil"/>
            </w:tcBorders>
          </w:tcPr>
          <w:p w14:paraId="3D3E3645" w14:textId="77777777" w:rsidR="001C5A61" w:rsidRPr="00D704B6" w:rsidRDefault="001C5A61" w:rsidP="00B207F5">
            <w:pPr>
              <w:rPr>
                <w:rFonts w:cs="Arial"/>
              </w:rPr>
            </w:pPr>
            <w:r>
              <w:rPr>
                <w:rFonts w:cs="Arial"/>
              </w:rPr>
              <w:t>M</w:t>
            </w:r>
          </w:p>
        </w:tc>
      </w:tr>
      <w:tr w:rsidR="001C5A61" w:rsidRPr="006541BC" w14:paraId="2184D2EB" w14:textId="77777777" w:rsidTr="00B207F5">
        <w:trPr>
          <w:gridAfter w:val="1"/>
          <w:wAfter w:w="9216" w:type="dxa"/>
          <w:trHeight w:val="288"/>
        </w:trPr>
        <w:tc>
          <w:tcPr>
            <w:tcW w:w="496" w:type="dxa"/>
            <w:tcBorders>
              <w:top w:val="nil"/>
              <w:left w:val="nil"/>
              <w:bottom w:val="nil"/>
              <w:right w:val="nil"/>
            </w:tcBorders>
          </w:tcPr>
          <w:p w14:paraId="30DCF2AE" w14:textId="77777777" w:rsidR="001C5A61" w:rsidRPr="006541BC" w:rsidRDefault="001C5A61" w:rsidP="00B207F5">
            <w:pPr>
              <w:rPr>
                <w:rFonts w:cs="Arial"/>
              </w:rPr>
            </w:pPr>
          </w:p>
        </w:tc>
        <w:tc>
          <w:tcPr>
            <w:tcW w:w="439" w:type="dxa"/>
            <w:tcBorders>
              <w:top w:val="nil"/>
              <w:left w:val="nil"/>
              <w:bottom w:val="nil"/>
              <w:right w:val="nil"/>
            </w:tcBorders>
          </w:tcPr>
          <w:p w14:paraId="2756C6B8" w14:textId="77777777" w:rsidR="001C5A61" w:rsidRPr="006541BC" w:rsidRDefault="001C5A61" w:rsidP="00B207F5">
            <w:pPr>
              <w:rPr>
                <w:rFonts w:cs="Arial"/>
              </w:rPr>
            </w:pPr>
            <w:r w:rsidRPr="006541BC">
              <w:rPr>
                <w:rFonts w:cs="Arial"/>
              </w:rPr>
              <w:t>b.</w:t>
            </w:r>
          </w:p>
        </w:tc>
        <w:tc>
          <w:tcPr>
            <w:tcW w:w="7521" w:type="dxa"/>
            <w:tcBorders>
              <w:top w:val="nil"/>
              <w:left w:val="nil"/>
              <w:bottom w:val="nil"/>
              <w:right w:val="nil"/>
            </w:tcBorders>
          </w:tcPr>
          <w:p w14:paraId="47123B96" w14:textId="77777777" w:rsidR="001C5A61" w:rsidRPr="00D704B6" w:rsidRDefault="001C5A61" w:rsidP="00B207F5">
            <w:pPr>
              <w:rPr>
                <w:rFonts w:cs="Arial"/>
              </w:rPr>
            </w:pPr>
            <w:r>
              <w:rPr>
                <w:rFonts w:cs="Arial"/>
              </w:rPr>
              <w:t>Z</w:t>
            </w:r>
          </w:p>
        </w:tc>
      </w:tr>
      <w:tr w:rsidR="001C5A61" w:rsidRPr="006541BC" w14:paraId="5820D6B7" w14:textId="77777777" w:rsidTr="00B207F5">
        <w:trPr>
          <w:gridAfter w:val="1"/>
          <w:wAfter w:w="9216" w:type="dxa"/>
          <w:trHeight w:val="288"/>
        </w:trPr>
        <w:tc>
          <w:tcPr>
            <w:tcW w:w="496" w:type="dxa"/>
            <w:tcBorders>
              <w:top w:val="nil"/>
              <w:left w:val="nil"/>
              <w:bottom w:val="nil"/>
              <w:right w:val="nil"/>
            </w:tcBorders>
          </w:tcPr>
          <w:p w14:paraId="7F9C4AA6" w14:textId="77777777" w:rsidR="001C5A61" w:rsidRPr="006541BC" w:rsidRDefault="001C5A61" w:rsidP="00B207F5">
            <w:pPr>
              <w:rPr>
                <w:rFonts w:cs="Arial"/>
              </w:rPr>
            </w:pPr>
          </w:p>
        </w:tc>
        <w:tc>
          <w:tcPr>
            <w:tcW w:w="439" w:type="dxa"/>
            <w:tcBorders>
              <w:top w:val="nil"/>
              <w:left w:val="nil"/>
              <w:bottom w:val="nil"/>
              <w:right w:val="nil"/>
            </w:tcBorders>
          </w:tcPr>
          <w:p w14:paraId="29E8B4DF" w14:textId="77777777" w:rsidR="001C5A61" w:rsidRPr="006541BC" w:rsidRDefault="001C5A61" w:rsidP="00B207F5">
            <w:pPr>
              <w:rPr>
                <w:rFonts w:cs="Arial"/>
              </w:rPr>
            </w:pPr>
            <w:r w:rsidRPr="006541BC">
              <w:rPr>
                <w:rFonts w:cs="Arial"/>
              </w:rPr>
              <w:t>c.</w:t>
            </w:r>
          </w:p>
        </w:tc>
        <w:tc>
          <w:tcPr>
            <w:tcW w:w="7521" w:type="dxa"/>
            <w:tcBorders>
              <w:top w:val="nil"/>
              <w:left w:val="nil"/>
              <w:bottom w:val="nil"/>
              <w:right w:val="nil"/>
            </w:tcBorders>
          </w:tcPr>
          <w:p w14:paraId="5F6F9E82" w14:textId="77777777" w:rsidR="001C5A61" w:rsidRPr="00D704B6" w:rsidRDefault="001C5A61" w:rsidP="00B207F5">
            <w:pPr>
              <w:rPr>
                <w:rFonts w:cs="Arial"/>
              </w:rPr>
            </w:pPr>
            <w:r>
              <w:rPr>
                <w:rFonts w:cs="Arial"/>
              </w:rPr>
              <w:t>m</w:t>
            </w:r>
          </w:p>
        </w:tc>
      </w:tr>
      <w:tr w:rsidR="001C5A61" w:rsidRPr="006541BC" w14:paraId="4ECD0D7A" w14:textId="77777777" w:rsidTr="00B207F5">
        <w:trPr>
          <w:gridAfter w:val="1"/>
          <w:wAfter w:w="9216" w:type="dxa"/>
          <w:trHeight w:val="288"/>
        </w:trPr>
        <w:tc>
          <w:tcPr>
            <w:tcW w:w="496" w:type="dxa"/>
            <w:tcBorders>
              <w:top w:val="nil"/>
              <w:left w:val="nil"/>
              <w:bottom w:val="nil"/>
              <w:right w:val="nil"/>
            </w:tcBorders>
          </w:tcPr>
          <w:p w14:paraId="7ED9FD1F" w14:textId="77777777" w:rsidR="001C5A61" w:rsidRPr="006541BC" w:rsidRDefault="001C5A61" w:rsidP="00B207F5">
            <w:pPr>
              <w:rPr>
                <w:rFonts w:cs="Arial"/>
              </w:rPr>
            </w:pPr>
          </w:p>
        </w:tc>
        <w:tc>
          <w:tcPr>
            <w:tcW w:w="439" w:type="dxa"/>
            <w:tcBorders>
              <w:top w:val="nil"/>
              <w:left w:val="nil"/>
              <w:bottom w:val="nil"/>
              <w:right w:val="nil"/>
            </w:tcBorders>
          </w:tcPr>
          <w:p w14:paraId="0BD09BE1" w14:textId="77777777" w:rsidR="001C5A61" w:rsidRPr="006541BC" w:rsidRDefault="001C5A61" w:rsidP="00B207F5">
            <w:pPr>
              <w:rPr>
                <w:rFonts w:cs="Arial"/>
              </w:rPr>
            </w:pPr>
            <w:r w:rsidRPr="006541BC">
              <w:rPr>
                <w:rFonts w:cs="Arial"/>
              </w:rPr>
              <w:t>d.</w:t>
            </w:r>
          </w:p>
        </w:tc>
        <w:tc>
          <w:tcPr>
            <w:tcW w:w="7521" w:type="dxa"/>
            <w:tcBorders>
              <w:top w:val="nil"/>
              <w:left w:val="nil"/>
              <w:bottom w:val="nil"/>
              <w:right w:val="nil"/>
            </w:tcBorders>
          </w:tcPr>
          <w:p w14:paraId="5CF8C5E7" w14:textId="77777777" w:rsidR="001C5A61" w:rsidRPr="00D704B6" w:rsidRDefault="001C5A61" w:rsidP="00B207F5">
            <w:pPr>
              <w:rPr>
                <w:rFonts w:cs="Arial"/>
              </w:rPr>
            </w:pPr>
            <w:r>
              <w:rPr>
                <w:rFonts w:cs="Arial"/>
              </w:rPr>
              <w:t>A</w:t>
            </w:r>
          </w:p>
        </w:tc>
      </w:tr>
      <w:tr w:rsidR="001C5A61" w:rsidRPr="00CD2D12" w14:paraId="2EB3B42A" w14:textId="77777777" w:rsidTr="00B207F5">
        <w:trPr>
          <w:gridAfter w:val="1"/>
          <w:wAfter w:w="9216" w:type="dxa"/>
          <w:trHeight w:val="288"/>
        </w:trPr>
        <w:tc>
          <w:tcPr>
            <w:tcW w:w="496" w:type="dxa"/>
            <w:tcBorders>
              <w:top w:val="nil"/>
              <w:left w:val="nil"/>
              <w:bottom w:val="nil"/>
              <w:right w:val="nil"/>
            </w:tcBorders>
          </w:tcPr>
          <w:p w14:paraId="2B8AE401" w14:textId="77777777" w:rsidR="001C5A61" w:rsidRDefault="001C5A61" w:rsidP="00B207F5">
            <w:pPr>
              <w:rPr>
                <w:rFonts w:cs="Arial"/>
              </w:rPr>
            </w:pPr>
          </w:p>
        </w:tc>
        <w:tc>
          <w:tcPr>
            <w:tcW w:w="7960" w:type="dxa"/>
            <w:gridSpan w:val="2"/>
            <w:tcBorders>
              <w:top w:val="nil"/>
              <w:left w:val="nil"/>
              <w:bottom w:val="nil"/>
              <w:right w:val="nil"/>
            </w:tcBorders>
          </w:tcPr>
          <w:p w14:paraId="0A59B64F" w14:textId="77777777" w:rsidR="001C5A61" w:rsidRPr="00CD2D12" w:rsidRDefault="001C5A61" w:rsidP="00B207F5">
            <w:pPr>
              <w:rPr>
                <w:rFonts w:cs="Arial"/>
              </w:rPr>
            </w:pPr>
          </w:p>
        </w:tc>
      </w:tr>
      <w:tr w:rsidR="001C5A61" w:rsidRPr="006541BC" w14:paraId="63DBCCEB" w14:textId="77777777" w:rsidTr="00B207F5">
        <w:trPr>
          <w:gridAfter w:val="1"/>
          <w:wAfter w:w="9216" w:type="dxa"/>
          <w:trHeight w:val="288"/>
        </w:trPr>
        <w:tc>
          <w:tcPr>
            <w:tcW w:w="496" w:type="dxa"/>
            <w:tcBorders>
              <w:top w:val="nil"/>
              <w:left w:val="nil"/>
              <w:bottom w:val="nil"/>
              <w:right w:val="nil"/>
            </w:tcBorders>
          </w:tcPr>
          <w:p w14:paraId="3F138354" w14:textId="77777777" w:rsidR="001C5A61" w:rsidRPr="006541BC" w:rsidRDefault="001C5A61" w:rsidP="00B207F5">
            <w:pPr>
              <w:rPr>
                <w:rFonts w:cs="Arial"/>
              </w:rPr>
            </w:pPr>
            <w:r>
              <w:rPr>
                <w:rFonts w:cs="Arial"/>
              </w:rPr>
              <w:t>15</w:t>
            </w:r>
            <w:r w:rsidRPr="006541BC">
              <w:rPr>
                <w:rFonts w:cs="Arial"/>
              </w:rPr>
              <w:t>.</w:t>
            </w:r>
          </w:p>
        </w:tc>
        <w:tc>
          <w:tcPr>
            <w:tcW w:w="7960" w:type="dxa"/>
            <w:gridSpan w:val="2"/>
            <w:tcBorders>
              <w:top w:val="nil"/>
              <w:left w:val="nil"/>
              <w:bottom w:val="nil"/>
              <w:right w:val="nil"/>
            </w:tcBorders>
          </w:tcPr>
          <w:p w14:paraId="6AA1FFB6" w14:textId="77777777" w:rsidR="001C5A61" w:rsidRPr="006541BC" w:rsidRDefault="001C5A61" w:rsidP="00B207F5">
            <w:pPr>
              <w:rPr>
                <w:rFonts w:cs="Arial"/>
              </w:rPr>
            </w:pPr>
            <w:r>
              <w:rPr>
                <w:rFonts w:cs="Arial"/>
              </w:rPr>
              <w:t>Which of the following shows the shape of an s-orbital?</w:t>
            </w:r>
          </w:p>
        </w:tc>
      </w:tr>
      <w:tr w:rsidR="001C5A61" w:rsidRPr="006541BC" w14:paraId="54DF06C9" w14:textId="77777777" w:rsidTr="00B207F5">
        <w:trPr>
          <w:gridAfter w:val="1"/>
          <w:wAfter w:w="9216" w:type="dxa"/>
          <w:trHeight w:val="288"/>
        </w:trPr>
        <w:tc>
          <w:tcPr>
            <w:tcW w:w="496" w:type="dxa"/>
            <w:tcBorders>
              <w:top w:val="nil"/>
              <w:left w:val="nil"/>
              <w:bottom w:val="nil"/>
              <w:right w:val="nil"/>
            </w:tcBorders>
          </w:tcPr>
          <w:p w14:paraId="0251517B" w14:textId="77777777" w:rsidR="001C5A61" w:rsidRPr="006541BC" w:rsidRDefault="001C5A61" w:rsidP="00B207F5">
            <w:pPr>
              <w:rPr>
                <w:rFonts w:cs="Arial"/>
              </w:rPr>
            </w:pPr>
          </w:p>
        </w:tc>
        <w:tc>
          <w:tcPr>
            <w:tcW w:w="439" w:type="dxa"/>
            <w:tcBorders>
              <w:top w:val="nil"/>
              <w:left w:val="nil"/>
              <w:bottom w:val="nil"/>
              <w:right w:val="nil"/>
            </w:tcBorders>
          </w:tcPr>
          <w:p w14:paraId="04AF83B3" w14:textId="77777777" w:rsidR="001C5A61" w:rsidRPr="006541BC" w:rsidRDefault="001C5A61" w:rsidP="00B207F5">
            <w:pPr>
              <w:rPr>
                <w:rFonts w:cs="Arial"/>
              </w:rPr>
            </w:pPr>
            <w:r w:rsidRPr="006541BC">
              <w:rPr>
                <w:rFonts w:cs="Arial"/>
              </w:rPr>
              <w:t>a.</w:t>
            </w:r>
          </w:p>
        </w:tc>
        <w:tc>
          <w:tcPr>
            <w:tcW w:w="7521" w:type="dxa"/>
            <w:tcBorders>
              <w:top w:val="nil"/>
              <w:left w:val="nil"/>
              <w:bottom w:val="nil"/>
              <w:right w:val="nil"/>
            </w:tcBorders>
          </w:tcPr>
          <w:p w14:paraId="5C5C1D5B" w14:textId="77777777" w:rsidR="001C5A61" w:rsidRPr="006541BC" w:rsidRDefault="001C5A61" w:rsidP="00B207F5">
            <w:pPr>
              <w:rPr>
                <w:rFonts w:cs="Arial"/>
              </w:rPr>
            </w:pPr>
            <w:r>
              <w:rPr>
                <w:rFonts w:cs="Arial"/>
                <w:noProof/>
                <w:lang w:eastAsia="en-GB"/>
              </w:rPr>
              <w:drawing>
                <wp:inline distT="0" distB="0" distL="0" distR="0" wp14:anchorId="6DF265B5" wp14:editId="0734B576">
                  <wp:extent cx="593583" cy="47707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256" cy="494498"/>
                          </a:xfrm>
                          <a:prstGeom prst="rect">
                            <a:avLst/>
                          </a:prstGeom>
                          <a:noFill/>
                        </pic:spPr>
                      </pic:pic>
                    </a:graphicData>
                  </a:graphic>
                </wp:inline>
              </w:drawing>
            </w:r>
          </w:p>
        </w:tc>
      </w:tr>
      <w:tr w:rsidR="001C5A61" w:rsidRPr="006541BC" w14:paraId="630108E6" w14:textId="77777777" w:rsidTr="00B207F5">
        <w:trPr>
          <w:gridAfter w:val="1"/>
          <w:wAfter w:w="9216" w:type="dxa"/>
          <w:trHeight w:val="288"/>
        </w:trPr>
        <w:tc>
          <w:tcPr>
            <w:tcW w:w="496" w:type="dxa"/>
            <w:tcBorders>
              <w:top w:val="nil"/>
              <w:left w:val="nil"/>
              <w:bottom w:val="nil"/>
              <w:right w:val="nil"/>
            </w:tcBorders>
          </w:tcPr>
          <w:p w14:paraId="0B143CAB" w14:textId="77777777" w:rsidR="001C5A61" w:rsidRPr="006541BC" w:rsidRDefault="001C5A61" w:rsidP="00B207F5">
            <w:pPr>
              <w:rPr>
                <w:rFonts w:cs="Arial"/>
              </w:rPr>
            </w:pPr>
          </w:p>
        </w:tc>
        <w:tc>
          <w:tcPr>
            <w:tcW w:w="439" w:type="dxa"/>
            <w:tcBorders>
              <w:top w:val="nil"/>
              <w:left w:val="nil"/>
              <w:bottom w:val="nil"/>
              <w:right w:val="nil"/>
            </w:tcBorders>
          </w:tcPr>
          <w:p w14:paraId="226811F6" w14:textId="77777777" w:rsidR="001C5A61" w:rsidRPr="006541BC" w:rsidRDefault="001C5A61" w:rsidP="00B207F5">
            <w:pPr>
              <w:rPr>
                <w:rFonts w:cs="Arial"/>
              </w:rPr>
            </w:pPr>
            <w:r w:rsidRPr="006541BC">
              <w:rPr>
                <w:rFonts w:cs="Arial"/>
              </w:rPr>
              <w:t>b.</w:t>
            </w:r>
          </w:p>
        </w:tc>
        <w:tc>
          <w:tcPr>
            <w:tcW w:w="7521" w:type="dxa"/>
            <w:tcBorders>
              <w:top w:val="nil"/>
              <w:left w:val="nil"/>
              <w:bottom w:val="nil"/>
              <w:right w:val="nil"/>
            </w:tcBorders>
          </w:tcPr>
          <w:p w14:paraId="0D85D9CB" w14:textId="77777777" w:rsidR="001C5A61" w:rsidRPr="006541BC" w:rsidRDefault="001C5A61" w:rsidP="00B207F5">
            <w:pPr>
              <w:rPr>
                <w:rFonts w:cs="Arial"/>
              </w:rPr>
            </w:pPr>
            <w:r>
              <w:rPr>
                <w:rFonts w:cs="Arial"/>
                <w:noProof/>
                <w:lang w:eastAsia="en-GB"/>
              </w:rPr>
              <w:drawing>
                <wp:inline distT="0" distB="0" distL="0" distR="0" wp14:anchorId="0C222824" wp14:editId="156AB05E">
                  <wp:extent cx="633153" cy="508883"/>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6690" cy="519763"/>
                          </a:xfrm>
                          <a:prstGeom prst="rect">
                            <a:avLst/>
                          </a:prstGeom>
                          <a:noFill/>
                        </pic:spPr>
                      </pic:pic>
                    </a:graphicData>
                  </a:graphic>
                </wp:inline>
              </w:drawing>
            </w:r>
          </w:p>
        </w:tc>
      </w:tr>
      <w:tr w:rsidR="001C5A61" w:rsidRPr="006541BC" w14:paraId="7766D213" w14:textId="77777777" w:rsidTr="00B207F5">
        <w:trPr>
          <w:gridAfter w:val="1"/>
          <w:wAfter w:w="9216" w:type="dxa"/>
          <w:trHeight w:val="288"/>
        </w:trPr>
        <w:tc>
          <w:tcPr>
            <w:tcW w:w="496" w:type="dxa"/>
            <w:tcBorders>
              <w:top w:val="nil"/>
              <w:left w:val="nil"/>
              <w:bottom w:val="nil"/>
              <w:right w:val="nil"/>
            </w:tcBorders>
          </w:tcPr>
          <w:p w14:paraId="39BF5CB0" w14:textId="77777777" w:rsidR="001C5A61" w:rsidRPr="006541BC" w:rsidRDefault="001C5A61" w:rsidP="00B207F5">
            <w:pPr>
              <w:rPr>
                <w:rFonts w:cs="Arial"/>
              </w:rPr>
            </w:pPr>
          </w:p>
        </w:tc>
        <w:tc>
          <w:tcPr>
            <w:tcW w:w="439" w:type="dxa"/>
            <w:tcBorders>
              <w:top w:val="nil"/>
              <w:left w:val="nil"/>
              <w:bottom w:val="nil"/>
              <w:right w:val="nil"/>
            </w:tcBorders>
          </w:tcPr>
          <w:p w14:paraId="7D538C73" w14:textId="77777777" w:rsidR="001C5A61" w:rsidRPr="006541BC" w:rsidRDefault="001C5A61" w:rsidP="00B207F5">
            <w:pPr>
              <w:rPr>
                <w:rFonts w:cs="Arial"/>
              </w:rPr>
            </w:pPr>
            <w:r w:rsidRPr="006541BC">
              <w:rPr>
                <w:rFonts w:cs="Arial"/>
              </w:rPr>
              <w:t>c.</w:t>
            </w:r>
          </w:p>
        </w:tc>
        <w:tc>
          <w:tcPr>
            <w:tcW w:w="7521" w:type="dxa"/>
            <w:tcBorders>
              <w:top w:val="nil"/>
              <w:left w:val="nil"/>
              <w:bottom w:val="nil"/>
              <w:right w:val="nil"/>
            </w:tcBorders>
          </w:tcPr>
          <w:p w14:paraId="094000AE" w14:textId="77777777" w:rsidR="001C5A61" w:rsidRPr="006541BC" w:rsidRDefault="001C5A61" w:rsidP="00B207F5">
            <w:pPr>
              <w:rPr>
                <w:rFonts w:cs="Arial"/>
              </w:rPr>
            </w:pPr>
            <w:r>
              <w:rPr>
                <w:rFonts w:cs="Arial"/>
                <w:noProof/>
                <w:lang w:eastAsia="en-GB"/>
              </w:rPr>
              <w:drawing>
                <wp:inline distT="0" distB="0" distL="0" distR="0" wp14:anchorId="38FCBDF9" wp14:editId="5310B94C">
                  <wp:extent cx="682619" cy="548640"/>
                  <wp:effectExtent l="0" t="0" r="381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0742" cy="563206"/>
                          </a:xfrm>
                          <a:prstGeom prst="rect">
                            <a:avLst/>
                          </a:prstGeom>
                          <a:noFill/>
                        </pic:spPr>
                      </pic:pic>
                    </a:graphicData>
                  </a:graphic>
                </wp:inline>
              </w:drawing>
            </w:r>
          </w:p>
        </w:tc>
      </w:tr>
      <w:tr w:rsidR="001C5A61" w:rsidRPr="006541BC" w14:paraId="6F3A0840" w14:textId="77777777" w:rsidTr="00B207F5">
        <w:trPr>
          <w:gridAfter w:val="1"/>
          <w:wAfter w:w="9216" w:type="dxa"/>
          <w:trHeight w:val="288"/>
        </w:trPr>
        <w:tc>
          <w:tcPr>
            <w:tcW w:w="496" w:type="dxa"/>
            <w:tcBorders>
              <w:top w:val="nil"/>
              <w:left w:val="nil"/>
              <w:bottom w:val="nil"/>
              <w:right w:val="nil"/>
            </w:tcBorders>
          </w:tcPr>
          <w:p w14:paraId="3E960BF4" w14:textId="77777777" w:rsidR="001C5A61" w:rsidRPr="006541BC" w:rsidRDefault="001C5A61" w:rsidP="00B207F5">
            <w:pPr>
              <w:rPr>
                <w:rFonts w:cs="Arial"/>
              </w:rPr>
            </w:pPr>
          </w:p>
        </w:tc>
        <w:tc>
          <w:tcPr>
            <w:tcW w:w="439" w:type="dxa"/>
            <w:tcBorders>
              <w:top w:val="nil"/>
              <w:left w:val="nil"/>
              <w:bottom w:val="nil"/>
              <w:right w:val="nil"/>
            </w:tcBorders>
          </w:tcPr>
          <w:p w14:paraId="1D555C98" w14:textId="77777777" w:rsidR="001C5A61" w:rsidRPr="006541BC" w:rsidRDefault="001C5A61" w:rsidP="00B207F5">
            <w:pPr>
              <w:rPr>
                <w:rFonts w:cs="Arial"/>
              </w:rPr>
            </w:pPr>
            <w:r w:rsidRPr="006541BC">
              <w:rPr>
                <w:rFonts w:cs="Arial"/>
              </w:rPr>
              <w:t>d.</w:t>
            </w:r>
          </w:p>
        </w:tc>
        <w:tc>
          <w:tcPr>
            <w:tcW w:w="7521" w:type="dxa"/>
            <w:tcBorders>
              <w:top w:val="nil"/>
              <w:left w:val="nil"/>
              <w:bottom w:val="nil"/>
              <w:right w:val="nil"/>
            </w:tcBorders>
          </w:tcPr>
          <w:p w14:paraId="6ECDFB99" w14:textId="77777777" w:rsidR="001C5A61" w:rsidRPr="006541BC" w:rsidRDefault="001C5A61" w:rsidP="00B207F5">
            <w:pPr>
              <w:rPr>
                <w:rFonts w:cs="Arial"/>
              </w:rPr>
            </w:pPr>
            <w:r>
              <w:rPr>
                <w:rFonts w:cs="Arial"/>
                <w:noProof/>
                <w:lang w:eastAsia="en-GB"/>
              </w:rPr>
              <w:drawing>
                <wp:inline distT="0" distB="0" distL="0" distR="0" wp14:anchorId="43A16928" wp14:editId="224C077D">
                  <wp:extent cx="763325" cy="61127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4070" cy="627885"/>
                          </a:xfrm>
                          <a:prstGeom prst="rect">
                            <a:avLst/>
                          </a:prstGeom>
                          <a:noFill/>
                        </pic:spPr>
                      </pic:pic>
                    </a:graphicData>
                  </a:graphic>
                </wp:inline>
              </w:drawing>
            </w:r>
          </w:p>
        </w:tc>
      </w:tr>
      <w:tr w:rsidR="001C5A61" w:rsidRPr="00CD2D12" w14:paraId="751345BA" w14:textId="77777777" w:rsidTr="00B207F5">
        <w:trPr>
          <w:gridAfter w:val="1"/>
          <w:wAfter w:w="9216" w:type="dxa"/>
          <w:trHeight w:val="288"/>
        </w:trPr>
        <w:tc>
          <w:tcPr>
            <w:tcW w:w="496" w:type="dxa"/>
            <w:tcBorders>
              <w:top w:val="nil"/>
              <w:left w:val="nil"/>
              <w:bottom w:val="nil"/>
              <w:right w:val="nil"/>
            </w:tcBorders>
          </w:tcPr>
          <w:p w14:paraId="205B8034" w14:textId="77777777" w:rsidR="001C5A61" w:rsidRDefault="001C5A61" w:rsidP="00B207F5">
            <w:pPr>
              <w:rPr>
                <w:rFonts w:cs="Arial"/>
              </w:rPr>
            </w:pPr>
          </w:p>
        </w:tc>
        <w:tc>
          <w:tcPr>
            <w:tcW w:w="7960" w:type="dxa"/>
            <w:gridSpan w:val="2"/>
            <w:tcBorders>
              <w:top w:val="nil"/>
              <w:left w:val="nil"/>
              <w:bottom w:val="nil"/>
              <w:right w:val="nil"/>
            </w:tcBorders>
          </w:tcPr>
          <w:p w14:paraId="71521597" w14:textId="77777777" w:rsidR="001C5A61" w:rsidRPr="00CD2D12" w:rsidRDefault="001C5A61" w:rsidP="00B207F5">
            <w:pPr>
              <w:rPr>
                <w:rFonts w:cs="Arial"/>
              </w:rPr>
            </w:pPr>
          </w:p>
        </w:tc>
      </w:tr>
      <w:tr w:rsidR="001C5A61" w:rsidRPr="006541BC" w14:paraId="732477C5" w14:textId="77777777" w:rsidTr="00B207F5">
        <w:trPr>
          <w:gridAfter w:val="1"/>
          <w:wAfter w:w="9216" w:type="dxa"/>
          <w:trHeight w:val="288"/>
        </w:trPr>
        <w:tc>
          <w:tcPr>
            <w:tcW w:w="496" w:type="dxa"/>
            <w:tcBorders>
              <w:top w:val="nil"/>
              <w:left w:val="nil"/>
              <w:bottom w:val="nil"/>
              <w:right w:val="nil"/>
            </w:tcBorders>
          </w:tcPr>
          <w:p w14:paraId="7F66E4C8" w14:textId="77777777" w:rsidR="001C5A61" w:rsidRPr="006541BC" w:rsidRDefault="001C5A61" w:rsidP="00B207F5">
            <w:pPr>
              <w:rPr>
                <w:rFonts w:cs="Arial"/>
              </w:rPr>
            </w:pPr>
            <w:r>
              <w:rPr>
                <w:rFonts w:cs="Arial"/>
              </w:rPr>
              <w:t>16</w:t>
            </w:r>
            <w:r w:rsidRPr="006541BC">
              <w:rPr>
                <w:rFonts w:cs="Arial"/>
              </w:rPr>
              <w:t>.</w:t>
            </w:r>
          </w:p>
        </w:tc>
        <w:tc>
          <w:tcPr>
            <w:tcW w:w="7960" w:type="dxa"/>
            <w:gridSpan w:val="2"/>
            <w:tcBorders>
              <w:top w:val="nil"/>
              <w:left w:val="nil"/>
              <w:bottom w:val="nil"/>
              <w:right w:val="nil"/>
            </w:tcBorders>
          </w:tcPr>
          <w:p w14:paraId="2963C25F" w14:textId="77777777" w:rsidR="001C5A61" w:rsidRPr="006541BC" w:rsidRDefault="001C5A61" w:rsidP="00B207F5">
            <w:pPr>
              <w:rPr>
                <w:rFonts w:cs="Arial"/>
              </w:rPr>
            </w:pPr>
            <w:r>
              <w:rPr>
                <w:rFonts w:cs="Arial"/>
              </w:rPr>
              <w:t>How many electrons in an oxygen ion, O</w:t>
            </w:r>
            <w:r w:rsidRPr="00845971">
              <w:rPr>
                <w:rFonts w:cs="Arial"/>
                <w:vertAlign w:val="superscript"/>
              </w:rPr>
              <w:t>2-</w:t>
            </w:r>
            <w:r>
              <w:rPr>
                <w:rFonts w:cs="Arial"/>
              </w:rPr>
              <w:t>?</w:t>
            </w:r>
          </w:p>
        </w:tc>
      </w:tr>
      <w:tr w:rsidR="001C5A61" w:rsidRPr="006541BC" w14:paraId="5DFB40EC" w14:textId="77777777" w:rsidTr="00B207F5">
        <w:trPr>
          <w:gridAfter w:val="1"/>
          <w:wAfter w:w="9216" w:type="dxa"/>
          <w:trHeight w:val="288"/>
        </w:trPr>
        <w:tc>
          <w:tcPr>
            <w:tcW w:w="496" w:type="dxa"/>
            <w:tcBorders>
              <w:top w:val="nil"/>
              <w:left w:val="nil"/>
              <w:bottom w:val="nil"/>
              <w:right w:val="nil"/>
            </w:tcBorders>
          </w:tcPr>
          <w:p w14:paraId="5913C8C9" w14:textId="77777777" w:rsidR="001C5A61" w:rsidRPr="006541BC" w:rsidRDefault="001C5A61" w:rsidP="00B207F5">
            <w:pPr>
              <w:rPr>
                <w:rFonts w:cs="Arial"/>
              </w:rPr>
            </w:pPr>
          </w:p>
        </w:tc>
        <w:tc>
          <w:tcPr>
            <w:tcW w:w="439" w:type="dxa"/>
            <w:tcBorders>
              <w:top w:val="nil"/>
              <w:left w:val="nil"/>
              <w:bottom w:val="nil"/>
              <w:right w:val="nil"/>
            </w:tcBorders>
          </w:tcPr>
          <w:p w14:paraId="670AA98C" w14:textId="77777777" w:rsidR="001C5A61" w:rsidRPr="006541BC" w:rsidRDefault="001C5A61" w:rsidP="00B207F5">
            <w:pPr>
              <w:rPr>
                <w:rFonts w:cs="Arial"/>
              </w:rPr>
            </w:pPr>
            <w:r w:rsidRPr="006541BC">
              <w:rPr>
                <w:rFonts w:cs="Arial"/>
              </w:rPr>
              <w:t>a.</w:t>
            </w:r>
          </w:p>
        </w:tc>
        <w:tc>
          <w:tcPr>
            <w:tcW w:w="7521" w:type="dxa"/>
            <w:tcBorders>
              <w:top w:val="nil"/>
              <w:left w:val="nil"/>
              <w:bottom w:val="nil"/>
              <w:right w:val="nil"/>
            </w:tcBorders>
          </w:tcPr>
          <w:p w14:paraId="1F175A98" w14:textId="77777777" w:rsidR="001C5A61" w:rsidRPr="006541BC" w:rsidRDefault="001C5A61" w:rsidP="00B207F5">
            <w:pPr>
              <w:rPr>
                <w:rFonts w:cs="Arial"/>
              </w:rPr>
            </w:pPr>
            <w:r>
              <w:rPr>
                <w:rFonts w:cs="Arial"/>
              </w:rPr>
              <w:t>16</w:t>
            </w:r>
          </w:p>
        </w:tc>
      </w:tr>
      <w:tr w:rsidR="001C5A61" w:rsidRPr="006541BC" w14:paraId="06428FA7" w14:textId="77777777" w:rsidTr="00B207F5">
        <w:trPr>
          <w:gridAfter w:val="1"/>
          <w:wAfter w:w="9216" w:type="dxa"/>
          <w:trHeight w:val="288"/>
        </w:trPr>
        <w:tc>
          <w:tcPr>
            <w:tcW w:w="496" w:type="dxa"/>
            <w:tcBorders>
              <w:top w:val="nil"/>
              <w:left w:val="nil"/>
              <w:bottom w:val="nil"/>
              <w:right w:val="nil"/>
            </w:tcBorders>
          </w:tcPr>
          <w:p w14:paraId="0AF6976C" w14:textId="77777777" w:rsidR="001C5A61" w:rsidRPr="006541BC" w:rsidRDefault="001C5A61" w:rsidP="00B207F5">
            <w:pPr>
              <w:rPr>
                <w:rFonts w:cs="Arial"/>
              </w:rPr>
            </w:pPr>
          </w:p>
        </w:tc>
        <w:tc>
          <w:tcPr>
            <w:tcW w:w="439" w:type="dxa"/>
            <w:tcBorders>
              <w:top w:val="nil"/>
              <w:left w:val="nil"/>
              <w:bottom w:val="nil"/>
              <w:right w:val="nil"/>
            </w:tcBorders>
          </w:tcPr>
          <w:p w14:paraId="311BBD1D" w14:textId="77777777" w:rsidR="001C5A61" w:rsidRPr="006541BC" w:rsidRDefault="001C5A61" w:rsidP="00B207F5">
            <w:pPr>
              <w:rPr>
                <w:rFonts w:cs="Arial"/>
              </w:rPr>
            </w:pPr>
            <w:r w:rsidRPr="006541BC">
              <w:rPr>
                <w:rFonts w:cs="Arial"/>
              </w:rPr>
              <w:t>b.</w:t>
            </w:r>
          </w:p>
        </w:tc>
        <w:tc>
          <w:tcPr>
            <w:tcW w:w="7521" w:type="dxa"/>
            <w:tcBorders>
              <w:top w:val="nil"/>
              <w:left w:val="nil"/>
              <w:bottom w:val="nil"/>
              <w:right w:val="nil"/>
            </w:tcBorders>
          </w:tcPr>
          <w:p w14:paraId="1032C1D4" w14:textId="77777777" w:rsidR="001C5A61" w:rsidRPr="006541BC" w:rsidRDefault="001C5A61" w:rsidP="00B207F5">
            <w:pPr>
              <w:rPr>
                <w:rFonts w:cs="Arial"/>
              </w:rPr>
            </w:pPr>
            <w:r>
              <w:rPr>
                <w:rFonts w:cs="Arial"/>
              </w:rPr>
              <w:t>8</w:t>
            </w:r>
          </w:p>
        </w:tc>
      </w:tr>
      <w:tr w:rsidR="001C5A61" w:rsidRPr="006541BC" w14:paraId="40946DC9" w14:textId="77777777" w:rsidTr="00B207F5">
        <w:trPr>
          <w:gridAfter w:val="1"/>
          <w:wAfter w:w="9216" w:type="dxa"/>
          <w:trHeight w:val="288"/>
        </w:trPr>
        <w:tc>
          <w:tcPr>
            <w:tcW w:w="496" w:type="dxa"/>
            <w:tcBorders>
              <w:top w:val="nil"/>
              <w:left w:val="nil"/>
              <w:bottom w:val="nil"/>
              <w:right w:val="nil"/>
            </w:tcBorders>
          </w:tcPr>
          <w:p w14:paraId="428D9E88" w14:textId="77777777" w:rsidR="001C5A61" w:rsidRPr="006541BC" w:rsidRDefault="001C5A61" w:rsidP="00B207F5">
            <w:pPr>
              <w:rPr>
                <w:rFonts w:cs="Arial"/>
              </w:rPr>
            </w:pPr>
          </w:p>
        </w:tc>
        <w:tc>
          <w:tcPr>
            <w:tcW w:w="439" w:type="dxa"/>
            <w:tcBorders>
              <w:top w:val="nil"/>
              <w:left w:val="nil"/>
              <w:bottom w:val="nil"/>
              <w:right w:val="nil"/>
            </w:tcBorders>
          </w:tcPr>
          <w:p w14:paraId="4E07AF55" w14:textId="77777777" w:rsidR="001C5A61" w:rsidRPr="006541BC" w:rsidRDefault="001C5A61" w:rsidP="00B207F5">
            <w:pPr>
              <w:rPr>
                <w:rFonts w:cs="Arial"/>
              </w:rPr>
            </w:pPr>
            <w:r w:rsidRPr="006541BC">
              <w:rPr>
                <w:rFonts w:cs="Arial"/>
              </w:rPr>
              <w:t>c.</w:t>
            </w:r>
          </w:p>
        </w:tc>
        <w:tc>
          <w:tcPr>
            <w:tcW w:w="7521" w:type="dxa"/>
            <w:tcBorders>
              <w:top w:val="nil"/>
              <w:left w:val="nil"/>
              <w:bottom w:val="nil"/>
              <w:right w:val="nil"/>
            </w:tcBorders>
          </w:tcPr>
          <w:p w14:paraId="17DE2740" w14:textId="77777777" w:rsidR="001C5A61" w:rsidRPr="006541BC" w:rsidRDefault="001C5A61" w:rsidP="00B207F5">
            <w:pPr>
              <w:rPr>
                <w:rFonts w:cs="Arial"/>
              </w:rPr>
            </w:pPr>
            <w:r>
              <w:rPr>
                <w:rFonts w:cs="Arial"/>
              </w:rPr>
              <w:t>10</w:t>
            </w:r>
          </w:p>
        </w:tc>
      </w:tr>
      <w:tr w:rsidR="001C5A61" w:rsidRPr="006541BC" w14:paraId="5A8D1496" w14:textId="77777777" w:rsidTr="00B207F5">
        <w:trPr>
          <w:gridAfter w:val="1"/>
          <w:wAfter w:w="9216" w:type="dxa"/>
          <w:trHeight w:val="288"/>
        </w:trPr>
        <w:tc>
          <w:tcPr>
            <w:tcW w:w="496" w:type="dxa"/>
            <w:tcBorders>
              <w:top w:val="nil"/>
              <w:left w:val="nil"/>
              <w:bottom w:val="nil"/>
              <w:right w:val="nil"/>
            </w:tcBorders>
          </w:tcPr>
          <w:p w14:paraId="19447FF4" w14:textId="77777777" w:rsidR="001C5A61" w:rsidRPr="006541BC" w:rsidRDefault="001C5A61" w:rsidP="00B207F5">
            <w:pPr>
              <w:rPr>
                <w:rFonts w:cs="Arial"/>
              </w:rPr>
            </w:pPr>
          </w:p>
        </w:tc>
        <w:tc>
          <w:tcPr>
            <w:tcW w:w="439" w:type="dxa"/>
            <w:tcBorders>
              <w:top w:val="nil"/>
              <w:left w:val="nil"/>
              <w:bottom w:val="nil"/>
              <w:right w:val="nil"/>
            </w:tcBorders>
          </w:tcPr>
          <w:p w14:paraId="73ED7580" w14:textId="77777777" w:rsidR="001C5A61" w:rsidRPr="006541BC" w:rsidRDefault="001C5A61" w:rsidP="00B207F5">
            <w:pPr>
              <w:rPr>
                <w:rFonts w:cs="Arial"/>
              </w:rPr>
            </w:pPr>
            <w:r w:rsidRPr="006541BC">
              <w:rPr>
                <w:rFonts w:cs="Arial"/>
              </w:rPr>
              <w:t>d.</w:t>
            </w:r>
          </w:p>
        </w:tc>
        <w:tc>
          <w:tcPr>
            <w:tcW w:w="7521" w:type="dxa"/>
            <w:tcBorders>
              <w:top w:val="nil"/>
              <w:left w:val="nil"/>
              <w:bottom w:val="nil"/>
              <w:right w:val="nil"/>
            </w:tcBorders>
          </w:tcPr>
          <w:p w14:paraId="77C1A2BD" w14:textId="77777777" w:rsidR="001C5A61" w:rsidRPr="006541BC" w:rsidRDefault="001C5A61" w:rsidP="00B207F5">
            <w:pPr>
              <w:rPr>
                <w:rFonts w:cs="Arial"/>
              </w:rPr>
            </w:pPr>
            <w:r>
              <w:rPr>
                <w:rFonts w:cs="Arial"/>
              </w:rPr>
              <w:t>6</w:t>
            </w:r>
          </w:p>
        </w:tc>
      </w:tr>
      <w:tr w:rsidR="001C5A61" w:rsidRPr="00CD2D12" w14:paraId="7DD3AC42" w14:textId="77777777" w:rsidTr="00B207F5">
        <w:trPr>
          <w:gridAfter w:val="1"/>
          <w:wAfter w:w="9216" w:type="dxa"/>
          <w:trHeight w:val="288"/>
        </w:trPr>
        <w:tc>
          <w:tcPr>
            <w:tcW w:w="496" w:type="dxa"/>
            <w:tcBorders>
              <w:top w:val="nil"/>
              <w:left w:val="nil"/>
              <w:bottom w:val="nil"/>
              <w:right w:val="nil"/>
            </w:tcBorders>
          </w:tcPr>
          <w:p w14:paraId="715B95EE" w14:textId="77777777" w:rsidR="001C5A61" w:rsidRDefault="001C5A61" w:rsidP="00B207F5">
            <w:pPr>
              <w:rPr>
                <w:rFonts w:cs="Arial"/>
              </w:rPr>
            </w:pPr>
          </w:p>
        </w:tc>
        <w:tc>
          <w:tcPr>
            <w:tcW w:w="7960" w:type="dxa"/>
            <w:gridSpan w:val="2"/>
            <w:tcBorders>
              <w:top w:val="nil"/>
              <w:left w:val="nil"/>
              <w:bottom w:val="nil"/>
              <w:right w:val="nil"/>
            </w:tcBorders>
          </w:tcPr>
          <w:p w14:paraId="6193CAB0" w14:textId="77777777" w:rsidR="001C5A61" w:rsidRPr="00CD2D12" w:rsidRDefault="001C5A61" w:rsidP="00B207F5">
            <w:pPr>
              <w:rPr>
                <w:rFonts w:cs="Arial"/>
              </w:rPr>
            </w:pPr>
          </w:p>
        </w:tc>
      </w:tr>
      <w:tr w:rsidR="001C5A61" w:rsidRPr="006541BC" w14:paraId="2BA26AD7" w14:textId="77777777" w:rsidTr="00B207F5">
        <w:trPr>
          <w:gridAfter w:val="1"/>
          <w:wAfter w:w="9216" w:type="dxa"/>
          <w:trHeight w:val="288"/>
        </w:trPr>
        <w:tc>
          <w:tcPr>
            <w:tcW w:w="496" w:type="dxa"/>
            <w:tcBorders>
              <w:top w:val="nil"/>
              <w:left w:val="nil"/>
              <w:bottom w:val="nil"/>
              <w:right w:val="nil"/>
            </w:tcBorders>
          </w:tcPr>
          <w:p w14:paraId="3C845683" w14:textId="77777777" w:rsidR="001C5A61" w:rsidRPr="006541BC" w:rsidRDefault="001C5A61" w:rsidP="00B207F5">
            <w:pPr>
              <w:rPr>
                <w:rFonts w:cs="Arial"/>
              </w:rPr>
            </w:pPr>
            <w:r>
              <w:rPr>
                <w:rFonts w:cs="Arial"/>
              </w:rPr>
              <w:t>1</w:t>
            </w:r>
            <w:r w:rsidRPr="006541BC">
              <w:rPr>
                <w:rFonts w:cs="Arial"/>
              </w:rPr>
              <w:t>7.</w:t>
            </w:r>
          </w:p>
        </w:tc>
        <w:tc>
          <w:tcPr>
            <w:tcW w:w="7960" w:type="dxa"/>
            <w:gridSpan w:val="2"/>
            <w:tcBorders>
              <w:top w:val="nil"/>
              <w:left w:val="nil"/>
              <w:bottom w:val="nil"/>
              <w:right w:val="nil"/>
            </w:tcBorders>
          </w:tcPr>
          <w:p w14:paraId="3BF7C737" w14:textId="77777777" w:rsidR="001C5A61" w:rsidRPr="006541BC" w:rsidRDefault="001C5A61" w:rsidP="00B207F5">
            <w:pPr>
              <w:rPr>
                <w:rFonts w:cs="Arial"/>
              </w:rPr>
            </w:pPr>
            <w:r>
              <w:rPr>
                <w:rFonts w:cs="Arial"/>
              </w:rPr>
              <w:t xml:space="preserve">Boron has two isotopes. One is </w:t>
            </w:r>
            <w:r w:rsidRPr="00501653">
              <w:rPr>
                <w:rFonts w:cs="Arial"/>
                <w:vertAlign w:val="superscript"/>
              </w:rPr>
              <w:t>10</w:t>
            </w:r>
            <w:r>
              <w:rPr>
                <w:rFonts w:cs="Arial"/>
              </w:rPr>
              <w:t>B with an abundance of 18.92%. Which is the other isotope?</w:t>
            </w:r>
          </w:p>
        </w:tc>
      </w:tr>
      <w:tr w:rsidR="001C5A61" w:rsidRPr="006541BC" w14:paraId="4E237EA0" w14:textId="77777777" w:rsidTr="00B207F5">
        <w:trPr>
          <w:gridAfter w:val="1"/>
          <w:wAfter w:w="9216" w:type="dxa"/>
          <w:trHeight w:val="288"/>
        </w:trPr>
        <w:tc>
          <w:tcPr>
            <w:tcW w:w="496" w:type="dxa"/>
            <w:tcBorders>
              <w:top w:val="nil"/>
              <w:left w:val="nil"/>
              <w:bottom w:val="nil"/>
              <w:right w:val="nil"/>
            </w:tcBorders>
          </w:tcPr>
          <w:p w14:paraId="10E97620" w14:textId="77777777" w:rsidR="001C5A61" w:rsidRPr="006541BC" w:rsidRDefault="001C5A61" w:rsidP="00B207F5">
            <w:pPr>
              <w:rPr>
                <w:rFonts w:cs="Arial"/>
              </w:rPr>
            </w:pPr>
          </w:p>
        </w:tc>
        <w:tc>
          <w:tcPr>
            <w:tcW w:w="439" w:type="dxa"/>
            <w:tcBorders>
              <w:top w:val="nil"/>
              <w:left w:val="nil"/>
              <w:bottom w:val="nil"/>
              <w:right w:val="nil"/>
            </w:tcBorders>
          </w:tcPr>
          <w:p w14:paraId="6765700E" w14:textId="77777777" w:rsidR="001C5A61" w:rsidRPr="006541BC" w:rsidRDefault="001C5A61" w:rsidP="00B207F5">
            <w:pPr>
              <w:rPr>
                <w:rFonts w:cs="Arial"/>
              </w:rPr>
            </w:pPr>
            <w:r w:rsidRPr="006541BC">
              <w:rPr>
                <w:rFonts w:cs="Arial"/>
              </w:rPr>
              <w:t>a.</w:t>
            </w:r>
          </w:p>
        </w:tc>
        <w:tc>
          <w:tcPr>
            <w:tcW w:w="7521" w:type="dxa"/>
            <w:tcBorders>
              <w:top w:val="nil"/>
              <w:left w:val="nil"/>
              <w:bottom w:val="nil"/>
              <w:right w:val="nil"/>
            </w:tcBorders>
          </w:tcPr>
          <w:p w14:paraId="3988BF66" w14:textId="77777777" w:rsidR="001C5A61" w:rsidRPr="006541BC" w:rsidRDefault="001C5A61" w:rsidP="00B207F5">
            <w:pPr>
              <w:rPr>
                <w:rFonts w:cs="Arial"/>
              </w:rPr>
            </w:pPr>
            <w:r w:rsidRPr="00DF0828">
              <w:rPr>
                <w:rFonts w:cs="Arial"/>
                <w:vertAlign w:val="superscript"/>
              </w:rPr>
              <w:t>11</w:t>
            </w:r>
            <w:r>
              <w:rPr>
                <w:rFonts w:cs="Arial"/>
              </w:rPr>
              <w:t>B</w:t>
            </w:r>
          </w:p>
        </w:tc>
      </w:tr>
      <w:tr w:rsidR="001C5A61" w:rsidRPr="006541BC" w14:paraId="5A6226F0" w14:textId="77777777" w:rsidTr="00B207F5">
        <w:trPr>
          <w:gridAfter w:val="1"/>
          <w:wAfter w:w="9216" w:type="dxa"/>
          <w:trHeight w:val="288"/>
        </w:trPr>
        <w:tc>
          <w:tcPr>
            <w:tcW w:w="496" w:type="dxa"/>
            <w:tcBorders>
              <w:top w:val="nil"/>
              <w:left w:val="nil"/>
              <w:bottom w:val="nil"/>
              <w:right w:val="nil"/>
            </w:tcBorders>
          </w:tcPr>
          <w:p w14:paraId="42BDA068" w14:textId="77777777" w:rsidR="001C5A61" w:rsidRPr="006541BC" w:rsidRDefault="001C5A61" w:rsidP="00B207F5">
            <w:pPr>
              <w:rPr>
                <w:rFonts w:cs="Arial"/>
              </w:rPr>
            </w:pPr>
          </w:p>
        </w:tc>
        <w:tc>
          <w:tcPr>
            <w:tcW w:w="439" w:type="dxa"/>
            <w:tcBorders>
              <w:top w:val="nil"/>
              <w:left w:val="nil"/>
              <w:bottom w:val="nil"/>
              <w:right w:val="nil"/>
            </w:tcBorders>
          </w:tcPr>
          <w:p w14:paraId="7FBF9F47" w14:textId="77777777" w:rsidR="001C5A61" w:rsidRPr="006541BC" w:rsidRDefault="001C5A61" w:rsidP="00B207F5">
            <w:pPr>
              <w:rPr>
                <w:rFonts w:cs="Arial"/>
              </w:rPr>
            </w:pPr>
            <w:r w:rsidRPr="006541BC">
              <w:rPr>
                <w:rFonts w:cs="Arial"/>
              </w:rPr>
              <w:t>b.</w:t>
            </w:r>
          </w:p>
        </w:tc>
        <w:tc>
          <w:tcPr>
            <w:tcW w:w="7521" w:type="dxa"/>
            <w:tcBorders>
              <w:top w:val="nil"/>
              <w:left w:val="nil"/>
              <w:bottom w:val="nil"/>
              <w:right w:val="nil"/>
            </w:tcBorders>
          </w:tcPr>
          <w:p w14:paraId="754E5D67" w14:textId="77777777" w:rsidR="001C5A61" w:rsidRPr="006541BC" w:rsidRDefault="001C5A61" w:rsidP="00B207F5">
            <w:pPr>
              <w:rPr>
                <w:rFonts w:cs="Arial"/>
              </w:rPr>
            </w:pPr>
            <w:r w:rsidRPr="00DF0828">
              <w:rPr>
                <w:rFonts w:cs="Arial"/>
                <w:vertAlign w:val="superscript"/>
              </w:rPr>
              <w:t>13</w:t>
            </w:r>
            <w:r>
              <w:rPr>
                <w:rFonts w:cs="Arial"/>
              </w:rPr>
              <w:t>B</w:t>
            </w:r>
          </w:p>
        </w:tc>
      </w:tr>
      <w:tr w:rsidR="001C5A61" w:rsidRPr="006541BC" w14:paraId="21B25DA0" w14:textId="77777777" w:rsidTr="00B207F5">
        <w:trPr>
          <w:gridAfter w:val="1"/>
          <w:wAfter w:w="9216" w:type="dxa"/>
          <w:trHeight w:val="288"/>
        </w:trPr>
        <w:tc>
          <w:tcPr>
            <w:tcW w:w="496" w:type="dxa"/>
            <w:tcBorders>
              <w:top w:val="nil"/>
              <w:left w:val="nil"/>
              <w:bottom w:val="nil"/>
              <w:right w:val="nil"/>
            </w:tcBorders>
          </w:tcPr>
          <w:p w14:paraId="027C9C09" w14:textId="77777777" w:rsidR="001C5A61" w:rsidRPr="006541BC" w:rsidRDefault="001C5A61" w:rsidP="00B207F5">
            <w:pPr>
              <w:rPr>
                <w:rFonts w:cs="Arial"/>
              </w:rPr>
            </w:pPr>
          </w:p>
        </w:tc>
        <w:tc>
          <w:tcPr>
            <w:tcW w:w="439" w:type="dxa"/>
            <w:tcBorders>
              <w:top w:val="nil"/>
              <w:left w:val="nil"/>
              <w:bottom w:val="nil"/>
              <w:right w:val="nil"/>
            </w:tcBorders>
          </w:tcPr>
          <w:p w14:paraId="017AA664" w14:textId="77777777" w:rsidR="001C5A61" w:rsidRPr="006541BC" w:rsidRDefault="001C5A61" w:rsidP="00B207F5">
            <w:pPr>
              <w:rPr>
                <w:rFonts w:cs="Arial"/>
              </w:rPr>
            </w:pPr>
            <w:r w:rsidRPr="006541BC">
              <w:rPr>
                <w:rFonts w:cs="Arial"/>
              </w:rPr>
              <w:t>c.</w:t>
            </w:r>
          </w:p>
        </w:tc>
        <w:tc>
          <w:tcPr>
            <w:tcW w:w="7521" w:type="dxa"/>
            <w:tcBorders>
              <w:top w:val="nil"/>
              <w:left w:val="nil"/>
              <w:bottom w:val="nil"/>
              <w:right w:val="nil"/>
            </w:tcBorders>
          </w:tcPr>
          <w:p w14:paraId="594E08BF" w14:textId="77777777" w:rsidR="001C5A61" w:rsidRPr="006541BC" w:rsidRDefault="001C5A61" w:rsidP="00B207F5">
            <w:pPr>
              <w:rPr>
                <w:rFonts w:cs="Arial"/>
              </w:rPr>
            </w:pPr>
            <w:r w:rsidRPr="00DF0828">
              <w:rPr>
                <w:rFonts w:cs="Arial"/>
                <w:vertAlign w:val="superscript"/>
              </w:rPr>
              <w:t>12</w:t>
            </w:r>
            <w:r>
              <w:rPr>
                <w:rFonts w:cs="Arial"/>
              </w:rPr>
              <w:t>B</w:t>
            </w:r>
          </w:p>
        </w:tc>
      </w:tr>
      <w:tr w:rsidR="001C5A61" w:rsidRPr="006541BC" w14:paraId="7C8757E3" w14:textId="77777777" w:rsidTr="00B207F5">
        <w:trPr>
          <w:gridAfter w:val="1"/>
          <w:wAfter w:w="9216" w:type="dxa"/>
          <w:trHeight w:val="288"/>
        </w:trPr>
        <w:tc>
          <w:tcPr>
            <w:tcW w:w="496" w:type="dxa"/>
            <w:tcBorders>
              <w:top w:val="nil"/>
              <w:left w:val="nil"/>
              <w:bottom w:val="nil"/>
              <w:right w:val="nil"/>
            </w:tcBorders>
          </w:tcPr>
          <w:p w14:paraId="52BE8C7B" w14:textId="77777777" w:rsidR="001C5A61" w:rsidRPr="006541BC" w:rsidRDefault="001C5A61" w:rsidP="00B207F5">
            <w:pPr>
              <w:rPr>
                <w:rFonts w:cs="Arial"/>
              </w:rPr>
            </w:pPr>
          </w:p>
        </w:tc>
        <w:tc>
          <w:tcPr>
            <w:tcW w:w="439" w:type="dxa"/>
            <w:tcBorders>
              <w:top w:val="nil"/>
              <w:left w:val="nil"/>
              <w:bottom w:val="nil"/>
              <w:right w:val="nil"/>
            </w:tcBorders>
          </w:tcPr>
          <w:p w14:paraId="73201DDA" w14:textId="77777777" w:rsidR="001C5A61" w:rsidRPr="006541BC" w:rsidRDefault="001C5A61" w:rsidP="00B207F5">
            <w:pPr>
              <w:rPr>
                <w:rFonts w:cs="Arial"/>
              </w:rPr>
            </w:pPr>
            <w:r w:rsidRPr="006541BC">
              <w:rPr>
                <w:rFonts w:cs="Arial"/>
              </w:rPr>
              <w:t>d.</w:t>
            </w:r>
          </w:p>
        </w:tc>
        <w:tc>
          <w:tcPr>
            <w:tcW w:w="7521" w:type="dxa"/>
            <w:tcBorders>
              <w:top w:val="nil"/>
              <w:left w:val="nil"/>
              <w:bottom w:val="nil"/>
              <w:right w:val="nil"/>
            </w:tcBorders>
          </w:tcPr>
          <w:p w14:paraId="322625DD" w14:textId="77777777" w:rsidR="001C5A61" w:rsidRPr="006541BC" w:rsidRDefault="001C5A61" w:rsidP="00B207F5">
            <w:pPr>
              <w:rPr>
                <w:rFonts w:cs="Arial"/>
              </w:rPr>
            </w:pPr>
            <w:r w:rsidRPr="00DF0828">
              <w:rPr>
                <w:rFonts w:cs="Arial"/>
                <w:vertAlign w:val="superscript"/>
              </w:rPr>
              <w:t>9</w:t>
            </w:r>
            <w:r>
              <w:rPr>
                <w:rFonts w:cs="Arial"/>
              </w:rPr>
              <w:t>B</w:t>
            </w:r>
          </w:p>
        </w:tc>
      </w:tr>
      <w:tr w:rsidR="001C5A61" w:rsidRPr="00CD2D12" w14:paraId="3DC33AAA" w14:textId="77777777" w:rsidTr="00B207F5">
        <w:trPr>
          <w:gridAfter w:val="1"/>
          <w:wAfter w:w="9216" w:type="dxa"/>
          <w:trHeight w:val="288"/>
        </w:trPr>
        <w:tc>
          <w:tcPr>
            <w:tcW w:w="496" w:type="dxa"/>
            <w:tcBorders>
              <w:top w:val="nil"/>
              <w:left w:val="nil"/>
              <w:bottom w:val="nil"/>
              <w:right w:val="nil"/>
            </w:tcBorders>
          </w:tcPr>
          <w:p w14:paraId="6F43A00A" w14:textId="77777777" w:rsidR="001C5A61" w:rsidRDefault="001C5A61" w:rsidP="00B207F5">
            <w:pPr>
              <w:rPr>
                <w:rFonts w:cs="Arial"/>
              </w:rPr>
            </w:pPr>
          </w:p>
        </w:tc>
        <w:tc>
          <w:tcPr>
            <w:tcW w:w="7960" w:type="dxa"/>
            <w:gridSpan w:val="2"/>
            <w:tcBorders>
              <w:top w:val="nil"/>
              <w:left w:val="nil"/>
              <w:bottom w:val="nil"/>
              <w:right w:val="nil"/>
            </w:tcBorders>
          </w:tcPr>
          <w:p w14:paraId="245198F8" w14:textId="77777777" w:rsidR="001C5A61" w:rsidRDefault="001C5A61" w:rsidP="00B207F5">
            <w:pPr>
              <w:rPr>
                <w:rFonts w:cs="Arial"/>
              </w:rPr>
            </w:pPr>
          </w:p>
          <w:p w14:paraId="69663231" w14:textId="77777777" w:rsidR="0069045A" w:rsidRDefault="0069045A" w:rsidP="00B207F5">
            <w:pPr>
              <w:rPr>
                <w:rFonts w:cs="Arial"/>
              </w:rPr>
            </w:pPr>
          </w:p>
          <w:p w14:paraId="10A06250" w14:textId="77777777" w:rsidR="0069045A" w:rsidRDefault="0069045A" w:rsidP="00B207F5">
            <w:pPr>
              <w:rPr>
                <w:rFonts w:cs="Arial"/>
              </w:rPr>
            </w:pPr>
          </w:p>
          <w:p w14:paraId="73E848BD" w14:textId="77777777" w:rsidR="0069045A" w:rsidRDefault="0069045A" w:rsidP="00B207F5">
            <w:pPr>
              <w:rPr>
                <w:rFonts w:cs="Arial"/>
              </w:rPr>
            </w:pPr>
          </w:p>
          <w:p w14:paraId="313B64E9" w14:textId="77777777" w:rsidR="0069045A" w:rsidRDefault="0069045A" w:rsidP="00B207F5">
            <w:pPr>
              <w:rPr>
                <w:rFonts w:cs="Arial"/>
              </w:rPr>
            </w:pPr>
          </w:p>
          <w:p w14:paraId="105F9426" w14:textId="77777777" w:rsidR="0069045A" w:rsidRPr="00CD2D12" w:rsidRDefault="0069045A" w:rsidP="00B207F5">
            <w:pPr>
              <w:rPr>
                <w:rFonts w:cs="Arial"/>
              </w:rPr>
            </w:pPr>
          </w:p>
        </w:tc>
      </w:tr>
      <w:tr w:rsidR="001C5A61" w:rsidRPr="006541BC" w14:paraId="66BDF90C" w14:textId="77777777" w:rsidTr="00B207F5">
        <w:trPr>
          <w:gridAfter w:val="1"/>
          <w:wAfter w:w="9216" w:type="dxa"/>
          <w:trHeight w:val="288"/>
        </w:trPr>
        <w:tc>
          <w:tcPr>
            <w:tcW w:w="496" w:type="dxa"/>
            <w:tcBorders>
              <w:top w:val="nil"/>
              <w:left w:val="nil"/>
              <w:bottom w:val="nil"/>
              <w:right w:val="nil"/>
            </w:tcBorders>
          </w:tcPr>
          <w:p w14:paraId="05AE62D4" w14:textId="77777777" w:rsidR="001C5A61" w:rsidRPr="006541BC" w:rsidRDefault="001C5A61" w:rsidP="00B207F5">
            <w:pPr>
              <w:rPr>
                <w:rFonts w:cs="Arial"/>
              </w:rPr>
            </w:pPr>
            <w:r>
              <w:rPr>
                <w:rFonts w:cs="Arial"/>
              </w:rPr>
              <w:lastRenderedPageBreak/>
              <w:t>18</w:t>
            </w:r>
            <w:r w:rsidRPr="006541BC">
              <w:rPr>
                <w:rFonts w:cs="Arial"/>
              </w:rPr>
              <w:t>.</w:t>
            </w:r>
          </w:p>
        </w:tc>
        <w:tc>
          <w:tcPr>
            <w:tcW w:w="7960" w:type="dxa"/>
            <w:gridSpan w:val="2"/>
            <w:tcBorders>
              <w:top w:val="nil"/>
              <w:left w:val="nil"/>
              <w:bottom w:val="nil"/>
              <w:right w:val="nil"/>
            </w:tcBorders>
          </w:tcPr>
          <w:p w14:paraId="0E12150B" w14:textId="77777777" w:rsidR="001C5A61" w:rsidRPr="006541BC" w:rsidRDefault="001C5A61" w:rsidP="00B207F5">
            <w:pPr>
              <w:rPr>
                <w:rFonts w:cs="Arial"/>
              </w:rPr>
            </w:pPr>
            <w:r>
              <w:rPr>
                <w:rFonts w:cs="Arial"/>
              </w:rPr>
              <w:t xml:space="preserve">What is the equation for the second </w:t>
            </w:r>
            <w:proofErr w:type="spellStart"/>
            <w:r>
              <w:rPr>
                <w:rFonts w:cs="Arial"/>
              </w:rPr>
              <w:t>ionisation</w:t>
            </w:r>
            <w:proofErr w:type="spellEnd"/>
            <w:r>
              <w:rPr>
                <w:rFonts w:cs="Arial"/>
              </w:rPr>
              <w:t xml:space="preserve"> of oxygen? </w:t>
            </w:r>
          </w:p>
        </w:tc>
      </w:tr>
      <w:tr w:rsidR="001C5A61" w:rsidRPr="006541BC" w14:paraId="56E47E79" w14:textId="77777777" w:rsidTr="00B207F5">
        <w:trPr>
          <w:gridAfter w:val="1"/>
          <w:wAfter w:w="9216" w:type="dxa"/>
          <w:trHeight w:val="288"/>
        </w:trPr>
        <w:tc>
          <w:tcPr>
            <w:tcW w:w="496" w:type="dxa"/>
            <w:tcBorders>
              <w:top w:val="nil"/>
              <w:left w:val="nil"/>
              <w:bottom w:val="nil"/>
              <w:right w:val="nil"/>
            </w:tcBorders>
          </w:tcPr>
          <w:p w14:paraId="21082817" w14:textId="77777777" w:rsidR="001C5A61" w:rsidRPr="006541BC" w:rsidRDefault="001C5A61" w:rsidP="00B207F5">
            <w:pPr>
              <w:rPr>
                <w:rFonts w:cs="Arial"/>
              </w:rPr>
            </w:pPr>
          </w:p>
        </w:tc>
        <w:tc>
          <w:tcPr>
            <w:tcW w:w="439" w:type="dxa"/>
            <w:tcBorders>
              <w:top w:val="nil"/>
              <w:left w:val="nil"/>
              <w:bottom w:val="nil"/>
              <w:right w:val="nil"/>
            </w:tcBorders>
          </w:tcPr>
          <w:p w14:paraId="50F6AEF4" w14:textId="77777777" w:rsidR="001C5A61" w:rsidRPr="006541BC" w:rsidRDefault="001C5A61" w:rsidP="00B207F5">
            <w:pPr>
              <w:rPr>
                <w:rFonts w:cs="Arial"/>
              </w:rPr>
            </w:pPr>
            <w:r w:rsidRPr="006541BC">
              <w:rPr>
                <w:rFonts w:cs="Arial"/>
              </w:rPr>
              <w:t>a.</w:t>
            </w:r>
          </w:p>
        </w:tc>
        <w:tc>
          <w:tcPr>
            <w:tcW w:w="7521" w:type="dxa"/>
            <w:tcBorders>
              <w:top w:val="nil"/>
              <w:left w:val="nil"/>
              <w:bottom w:val="nil"/>
              <w:right w:val="nil"/>
            </w:tcBorders>
          </w:tcPr>
          <w:p w14:paraId="22A2B41D" w14:textId="77777777" w:rsidR="001C5A61" w:rsidRPr="006541BC" w:rsidRDefault="001C5A61" w:rsidP="00B207F5">
            <w:pPr>
              <w:rPr>
                <w:rFonts w:cs="Arial"/>
              </w:rPr>
            </w:pPr>
            <w:r>
              <w:rPr>
                <w:noProof/>
                <w:lang w:eastAsia="en-GB"/>
              </w:rPr>
              <mc:AlternateContent>
                <mc:Choice Requires="wps">
                  <w:drawing>
                    <wp:anchor distT="0" distB="0" distL="114300" distR="114300" simplePos="0" relativeHeight="251683840" behindDoc="0" locked="0" layoutInCell="1" allowOverlap="1" wp14:anchorId="59C805B9" wp14:editId="699076B3">
                      <wp:simplePos x="0" y="0"/>
                      <wp:positionH relativeFrom="column">
                        <wp:posOffset>212145</wp:posOffset>
                      </wp:positionH>
                      <wp:positionV relativeFrom="paragraph">
                        <wp:posOffset>72693</wp:posOffset>
                      </wp:positionV>
                      <wp:extent cx="278296" cy="0"/>
                      <wp:effectExtent l="38100" t="76200" r="26670" b="133350"/>
                      <wp:wrapNone/>
                      <wp:docPr id="16" name="Straight Arrow Connector 16"/>
                      <wp:cNvGraphicFramePr/>
                      <a:graphic xmlns:a="http://schemas.openxmlformats.org/drawingml/2006/main">
                        <a:graphicData uri="http://schemas.microsoft.com/office/word/2010/wordprocessingShape">
                          <wps:wsp>
                            <wps:cNvCnPr/>
                            <wps:spPr>
                              <a:xfrm flipV="1">
                                <a:off x="0" y="0"/>
                                <a:ext cx="278296" cy="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type w14:anchorId="357B1CAC" id="_x0000_t32" coordsize="21600,21600" o:spt="32" o:oned="t" path="m,l21600,21600e" filled="f">
                      <v:path arrowok="t" fillok="f" o:connecttype="none"/>
                      <o:lock v:ext="edit" shapetype="t"/>
                    </v:shapetype>
                    <v:shape id="Straight Arrow Connector 16" o:spid="_x0000_s1026" type="#_x0000_t32" style="position:absolute;margin-left:16.7pt;margin-top:5.7pt;width:21.9pt;height:0;flip:y;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" strokecolor="windowText" strokeweight="2pt">
                      <v:stroke endarrow="block"/>
                      <v:shadow on="t" color="black" opacity="24903f" origin=",.5" offset="0,.55556mm"/>
                    </v:shape>
                  </w:pict>
                </mc:Fallback>
              </mc:AlternateContent>
            </w:r>
            <w:r>
              <w:rPr>
                <w:rFonts w:cs="Arial"/>
              </w:rPr>
              <w:t>O</w:t>
            </w:r>
            <w:r w:rsidRPr="000F4281">
              <w:rPr>
                <w:rFonts w:cs="Arial"/>
                <w:vertAlign w:val="superscript"/>
              </w:rPr>
              <w:t>+</w:t>
            </w:r>
            <w:r w:rsidRPr="000F4281">
              <w:rPr>
                <w:rFonts w:cs="Arial"/>
                <w:vertAlign w:val="subscript"/>
              </w:rPr>
              <w:t xml:space="preserve">      </w:t>
            </w:r>
            <w:r>
              <w:rPr>
                <w:rFonts w:cs="Arial"/>
                <w:vertAlign w:val="subscript"/>
              </w:rPr>
              <w:t xml:space="preserve">                 </w:t>
            </w:r>
            <w:r>
              <w:rPr>
                <w:rFonts w:cs="Arial"/>
              </w:rPr>
              <w:t>O</w:t>
            </w:r>
            <w:r w:rsidRPr="000F4281">
              <w:rPr>
                <w:rFonts w:cs="Arial"/>
                <w:vertAlign w:val="superscript"/>
              </w:rPr>
              <w:t>2+</w:t>
            </w:r>
            <w:r w:rsidRPr="000F4281">
              <w:rPr>
                <w:rFonts w:cs="Arial"/>
                <w:vertAlign w:val="subscript"/>
              </w:rPr>
              <w:t xml:space="preserve"> </w:t>
            </w:r>
            <w:r>
              <w:rPr>
                <w:rFonts w:cs="Arial"/>
              </w:rPr>
              <w:t>+ e</w:t>
            </w:r>
            <w:r w:rsidRPr="000F4281">
              <w:rPr>
                <w:rFonts w:cs="Arial"/>
                <w:vertAlign w:val="superscript"/>
              </w:rPr>
              <w:t>-</w:t>
            </w:r>
          </w:p>
        </w:tc>
      </w:tr>
      <w:tr w:rsidR="001C5A61" w:rsidRPr="006541BC" w14:paraId="43075470" w14:textId="77777777" w:rsidTr="00B207F5">
        <w:trPr>
          <w:gridAfter w:val="1"/>
          <w:wAfter w:w="9216" w:type="dxa"/>
          <w:trHeight w:val="288"/>
        </w:trPr>
        <w:tc>
          <w:tcPr>
            <w:tcW w:w="496" w:type="dxa"/>
            <w:tcBorders>
              <w:top w:val="nil"/>
              <w:left w:val="nil"/>
              <w:bottom w:val="nil"/>
              <w:right w:val="nil"/>
            </w:tcBorders>
          </w:tcPr>
          <w:p w14:paraId="16D4BBCE" w14:textId="77777777" w:rsidR="001C5A61" w:rsidRPr="006541BC" w:rsidRDefault="001C5A61" w:rsidP="00B207F5">
            <w:pPr>
              <w:rPr>
                <w:rFonts w:cs="Arial"/>
              </w:rPr>
            </w:pPr>
          </w:p>
        </w:tc>
        <w:tc>
          <w:tcPr>
            <w:tcW w:w="439" w:type="dxa"/>
            <w:tcBorders>
              <w:top w:val="nil"/>
              <w:left w:val="nil"/>
              <w:bottom w:val="nil"/>
              <w:right w:val="nil"/>
            </w:tcBorders>
          </w:tcPr>
          <w:p w14:paraId="7A358B20" w14:textId="77777777" w:rsidR="001C5A61" w:rsidRPr="006541BC" w:rsidRDefault="001C5A61" w:rsidP="00B207F5">
            <w:pPr>
              <w:rPr>
                <w:rFonts w:cs="Arial"/>
              </w:rPr>
            </w:pPr>
            <w:r w:rsidRPr="006541BC">
              <w:rPr>
                <w:rFonts w:cs="Arial"/>
              </w:rPr>
              <w:t>b.</w:t>
            </w:r>
          </w:p>
        </w:tc>
        <w:tc>
          <w:tcPr>
            <w:tcW w:w="7521" w:type="dxa"/>
            <w:tcBorders>
              <w:top w:val="nil"/>
              <w:left w:val="nil"/>
              <w:bottom w:val="nil"/>
              <w:right w:val="nil"/>
            </w:tcBorders>
          </w:tcPr>
          <w:p w14:paraId="73273ACA" w14:textId="77777777" w:rsidR="001C5A61" w:rsidRPr="006541BC" w:rsidRDefault="001C5A61" w:rsidP="00B207F5">
            <w:pPr>
              <w:rPr>
                <w:rFonts w:cs="Arial"/>
              </w:rPr>
            </w:pPr>
            <w:r>
              <w:rPr>
                <w:noProof/>
                <w:lang w:eastAsia="en-GB"/>
              </w:rPr>
              <mc:AlternateContent>
                <mc:Choice Requires="wps">
                  <w:drawing>
                    <wp:anchor distT="0" distB="0" distL="114300" distR="114300" simplePos="0" relativeHeight="251684864" behindDoc="0" locked="0" layoutInCell="1" allowOverlap="1" wp14:anchorId="6626B1D4" wp14:editId="7580F511">
                      <wp:simplePos x="0" y="0"/>
                      <wp:positionH relativeFrom="column">
                        <wp:posOffset>275590</wp:posOffset>
                      </wp:positionH>
                      <wp:positionV relativeFrom="paragraph">
                        <wp:posOffset>88596</wp:posOffset>
                      </wp:positionV>
                      <wp:extent cx="278296" cy="0"/>
                      <wp:effectExtent l="38100" t="76200" r="26670" b="133350"/>
                      <wp:wrapNone/>
                      <wp:docPr id="17" name="Straight Arrow Connector 17"/>
                      <wp:cNvGraphicFramePr/>
                      <a:graphic xmlns:a="http://schemas.openxmlformats.org/drawingml/2006/main">
                        <a:graphicData uri="http://schemas.microsoft.com/office/word/2010/wordprocessingShape">
                          <wps:wsp>
                            <wps:cNvCnPr/>
                            <wps:spPr>
                              <a:xfrm flipV="1">
                                <a:off x="0" y="0"/>
                                <a:ext cx="278296" cy="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w14:anchorId="2E274BE9" id="Straight Arrow Connector 17" o:spid="_x0000_s1026" type="#_x0000_t32" style="position:absolute;margin-left:21.7pt;margin-top:7pt;width:21.9pt;height:0;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" strokecolor="windowText" strokeweight="2pt">
                      <v:stroke endarrow="block"/>
                      <v:shadow on="t" color="black" opacity="24903f" origin=",.5" offset="0,.55556mm"/>
                    </v:shape>
                  </w:pict>
                </mc:Fallback>
              </mc:AlternateContent>
            </w:r>
            <w:r>
              <w:rPr>
                <w:rFonts w:cs="Arial"/>
              </w:rPr>
              <w:t>O</w:t>
            </w:r>
            <w:r w:rsidRPr="000F4281">
              <w:rPr>
                <w:rFonts w:cs="Arial"/>
                <w:vertAlign w:val="superscript"/>
              </w:rPr>
              <w:t>+</w:t>
            </w:r>
            <w:r w:rsidRPr="000F4281">
              <w:rPr>
                <w:rFonts w:cs="Arial"/>
                <w:vertAlign w:val="subscript"/>
              </w:rPr>
              <w:t>(</w:t>
            </w:r>
            <w:proofErr w:type="gramStart"/>
            <w:r w:rsidRPr="000F4281">
              <w:rPr>
                <w:rFonts w:cs="Arial"/>
                <w:vertAlign w:val="subscript"/>
              </w:rPr>
              <w:t xml:space="preserve">g)   </w:t>
            </w:r>
            <w:proofErr w:type="gramEnd"/>
            <w:r w:rsidRPr="000F4281">
              <w:rPr>
                <w:rFonts w:cs="Arial"/>
                <w:vertAlign w:val="subscript"/>
              </w:rPr>
              <w:t xml:space="preserve"> </w:t>
            </w:r>
            <w:r>
              <w:rPr>
                <w:rFonts w:cs="Arial"/>
                <w:vertAlign w:val="subscript"/>
              </w:rPr>
              <w:t xml:space="preserve">  </w:t>
            </w:r>
            <w:r w:rsidRPr="000F4281">
              <w:rPr>
                <w:rFonts w:cs="Arial"/>
                <w:vertAlign w:val="subscript"/>
              </w:rPr>
              <w:t xml:space="preserve">  </w:t>
            </w:r>
            <w:r>
              <w:rPr>
                <w:rFonts w:cs="Arial"/>
                <w:vertAlign w:val="subscript"/>
              </w:rPr>
              <w:t xml:space="preserve">         </w:t>
            </w:r>
            <w:r w:rsidRPr="000F4281">
              <w:rPr>
                <w:rFonts w:cs="Arial"/>
                <w:vertAlign w:val="subscript"/>
              </w:rPr>
              <w:t xml:space="preserve"> </w:t>
            </w:r>
            <w:r>
              <w:rPr>
                <w:rFonts w:cs="Arial"/>
              </w:rPr>
              <w:t>O</w:t>
            </w:r>
            <w:r w:rsidRPr="000F4281">
              <w:rPr>
                <w:rFonts w:cs="Arial"/>
                <w:vertAlign w:val="superscript"/>
              </w:rPr>
              <w:t>2+</w:t>
            </w:r>
            <w:r w:rsidRPr="000F4281">
              <w:rPr>
                <w:rFonts w:cs="Arial"/>
                <w:vertAlign w:val="subscript"/>
              </w:rPr>
              <w:t xml:space="preserve">(g) </w:t>
            </w:r>
            <w:r>
              <w:rPr>
                <w:rFonts w:cs="Arial"/>
              </w:rPr>
              <w:t>+ e</w:t>
            </w:r>
            <w:r w:rsidRPr="000F4281">
              <w:rPr>
                <w:rFonts w:cs="Arial"/>
                <w:vertAlign w:val="superscript"/>
              </w:rPr>
              <w:t>-</w:t>
            </w:r>
          </w:p>
        </w:tc>
      </w:tr>
      <w:tr w:rsidR="001C5A61" w:rsidRPr="006541BC" w14:paraId="083924DE" w14:textId="77777777" w:rsidTr="00B207F5">
        <w:trPr>
          <w:gridAfter w:val="1"/>
          <w:wAfter w:w="9216" w:type="dxa"/>
          <w:trHeight w:val="288"/>
        </w:trPr>
        <w:tc>
          <w:tcPr>
            <w:tcW w:w="496" w:type="dxa"/>
            <w:tcBorders>
              <w:top w:val="nil"/>
              <w:left w:val="nil"/>
              <w:bottom w:val="nil"/>
              <w:right w:val="nil"/>
            </w:tcBorders>
          </w:tcPr>
          <w:p w14:paraId="0B3F2CAD" w14:textId="77777777" w:rsidR="001C5A61" w:rsidRPr="006541BC" w:rsidRDefault="001C5A61" w:rsidP="00B207F5">
            <w:pPr>
              <w:rPr>
                <w:rFonts w:cs="Arial"/>
              </w:rPr>
            </w:pPr>
          </w:p>
        </w:tc>
        <w:tc>
          <w:tcPr>
            <w:tcW w:w="439" w:type="dxa"/>
            <w:tcBorders>
              <w:top w:val="nil"/>
              <w:left w:val="nil"/>
              <w:bottom w:val="nil"/>
              <w:right w:val="nil"/>
            </w:tcBorders>
          </w:tcPr>
          <w:p w14:paraId="11A1901D" w14:textId="77777777" w:rsidR="001C5A61" w:rsidRPr="006541BC" w:rsidRDefault="001C5A61" w:rsidP="00B207F5">
            <w:pPr>
              <w:rPr>
                <w:rFonts w:cs="Arial"/>
              </w:rPr>
            </w:pPr>
            <w:r w:rsidRPr="006541BC">
              <w:rPr>
                <w:rFonts w:cs="Arial"/>
              </w:rPr>
              <w:t>c.</w:t>
            </w:r>
          </w:p>
        </w:tc>
        <w:tc>
          <w:tcPr>
            <w:tcW w:w="7521" w:type="dxa"/>
            <w:tcBorders>
              <w:top w:val="nil"/>
              <w:left w:val="nil"/>
              <w:bottom w:val="nil"/>
              <w:right w:val="nil"/>
            </w:tcBorders>
          </w:tcPr>
          <w:p w14:paraId="7E2262E7" w14:textId="77777777" w:rsidR="001C5A61" w:rsidRPr="006541BC" w:rsidRDefault="001C5A61" w:rsidP="00B207F5">
            <w:pPr>
              <w:rPr>
                <w:rFonts w:cs="Arial"/>
              </w:rPr>
            </w:pPr>
            <w:r>
              <w:rPr>
                <w:noProof/>
                <w:lang w:eastAsia="en-GB"/>
              </w:rPr>
              <mc:AlternateContent>
                <mc:Choice Requires="wps">
                  <w:drawing>
                    <wp:anchor distT="0" distB="0" distL="114300" distR="114300" simplePos="0" relativeHeight="251685888" behindDoc="0" locked="0" layoutInCell="1" allowOverlap="1" wp14:anchorId="6F469252" wp14:editId="01684B74">
                      <wp:simplePos x="0" y="0"/>
                      <wp:positionH relativeFrom="column">
                        <wp:posOffset>275590</wp:posOffset>
                      </wp:positionH>
                      <wp:positionV relativeFrom="paragraph">
                        <wp:posOffset>88596</wp:posOffset>
                      </wp:positionV>
                      <wp:extent cx="278296" cy="0"/>
                      <wp:effectExtent l="38100" t="76200" r="26670" b="133350"/>
                      <wp:wrapNone/>
                      <wp:docPr id="18" name="Straight Arrow Connector 18"/>
                      <wp:cNvGraphicFramePr/>
                      <a:graphic xmlns:a="http://schemas.openxmlformats.org/drawingml/2006/main">
                        <a:graphicData uri="http://schemas.microsoft.com/office/word/2010/wordprocessingShape">
                          <wps:wsp>
                            <wps:cNvCnPr/>
                            <wps:spPr>
                              <a:xfrm flipV="1">
                                <a:off x="0" y="0"/>
                                <a:ext cx="278296" cy="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w14:anchorId="4843BB89" id="Straight Arrow Connector 18" o:spid="_x0000_s1026" type="#_x0000_t32" style="position:absolute;margin-left:21.7pt;margin-top:7pt;width:21.9pt;height:0;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" strokecolor="windowText" strokeweight="2pt">
                      <v:stroke endarrow="block"/>
                      <v:shadow on="t" color="black" opacity="24903f" origin=",.5" offset="0,.55556mm"/>
                    </v:shape>
                  </w:pict>
                </mc:Fallback>
              </mc:AlternateContent>
            </w:r>
            <w:r>
              <w:rPr>
                <w:rFonts w:cs="Arial"/>
              </w:rPr>
              <w:t>O</w:t>
            </w:r>
            <w:r w:rsidRPr="000F4281">
              <w:rPr>
                <w:rFonts w:cs="Arial"/>
                <w:vertAlign w:val="superscript"/>
              </w:rPr>
              <w:t>+</w:t>
            </w:r>
            <w:r w:rsidRPr="000F4281">
              <w:rPr>
                <w:rFonts w:cs="Arial"/>
                <w:vertAlign w:val="subscript"/>
              </w:rPr>
              <w:t>(</w:t>
            </w:r>
            <w:proofErr w:type="gramStart"/>
            <w:r w:rsidRPr="000F4281">
              <w:rPr>
                <w:rFonts w:cs="Arial"/>
                <w:vertAlign w:val="subscript"/>
              </w:rPr>
              <w:t xml:space="preserve">g)   </w:t>
            </w:r>
            <w:proofErr w:type="gramEnd"/>
            <w:r w:rsidRPr="000F4281">
              <w:rPr>
                <w:rFonts w:cs="Arial"/>
                <w:vertAlign w:val="subscript"/>
              </w:rPr>
              <w:t xml:space="preserve">  </w:t>
            </w:r>
            <w:r>
              <w:rPr>
                <w:rFonts w:cs="Arial"/>
                <w:vertAlign w:val="subscript"/>
              </w:rPr>
              <w:t xml:space="preserve">  </w:t>
            </w:r>
            <w:r w:rsidRPr="000F4281">
              <w:rPr>
                <w:rFonts w:cs="Arial"/>
                <w:vertAlign w:val="subscript"/>
              </w:rPr>
              <w:t xml:space="preserve"> </w:t>
            </w:r>
            <w:r>
              <w:rPr>
                <w:rFonts w:cs="Arial"/>
                <w:vertAlign w:val="subscript"/>
              </w:rPr>
              <w:t xml:space="preserve">         </w:t>
            </w:r>
            <w:r w:rsidRPr="000F4281">
              <w:rPr>
                <w:rFonts w:cs="Arial"/>
                <w:vertAlign w:val="subscript"/>
              </w:rPr>
              <w:t xml:space="preserve"> </w:t>
            </w:r>
            <w:r>
              <w:rPr>
                <w:rFonts w:cs="Arial"/>
              </w:rPr>
              <w:t>O</w:t>
            </w:r>
            <w:r w:rsidRPr="000F4281">
              <w:rPr>
                <w:rFonts w:cs="Arial"/>
                <w:vertAlign w:val="superscript"/>
              </w:rPr>
              <w:t>2+</w:t>
            </w:r>
            <w:r w:rsidRPr="000F4281">
              <w:rPr>
                <w:rFonts w:cs="Arial"/>
                <w:vertAlign w:val="subscript"/>
              </w:rPr>
              <w:t xml:space="preserve">(g) </w:t>
            </w:r>
            <w:r>
              <w:rPr>
                <w:rFonts w:cs="Arial"/>
              </w:rPr>
              <w:t>+ 2e</w:t>
            </w:r>
            <w:r w:rsidRPr="000F4281">
              <w:rPr>
                <w:rFonts w:cs="Arial"/>
                <w:vertAlign w:val="superscript"/>
              </w:rPr>
              <w:t>-</w:t>
            </w:r>
          </w:p>
        </w:tc>
      </w:tr>
      <w:tr w:rsidR="001C5A61" w:rsidRPr="006541BC" w14:paraId="37200395" w14:textId="77777777" w:rsidTr="00B207F5">
        <w:trPr>
          <w:gridAfter w:val="1"/>
          <w:wAfter w:w="9216" w:type="dxa"/>
          <w:trHeight w:val="288"/>
        </w:trPr>
        <w:tc>
          <w:tcPr>
            <w:tcW w:w="496" w:type="dxa"/>
            <w:tcBorders>
              <w:top w:val="nil"/>
              <w:left w:val="nil"/>
              <w:bottom w:val="nil"/>
              <w:right w:val="nil"/>
            </w:tcBorders>
          </w:tcPr>
          <w:p w14:paraId="13481053" w14:textId="77777777" w:rsidR="001C5A61" w:rsidRPr="006541BC" w:rsidRDefault="001C5A61" w:rsidP="00B207F5">
            <w:pPr>
              <w:rPr>
                <w:rFonts w:cs="Arial"/>
              </w:rPr>
            </w:pPr>
          </w:p>
        </w:tc>
        <w:tc>
          <w:tcPr>
            <w:tcW w:w="439" w:type="dxa"/>
            <w:tcBorders>
              <w:top w:val="nil"/>
              <w:left w:val="nil"/>
              <w:bottom w:val="nil"/>
              <w:right w:val="nil"/>
            </w:tcBorders>
          </w:tcPr>
          <w:p w14:paraId="4EA6F20E" w14:textId="77777777" w:rsidR="001C5A61" w:rsidRPr="006541BC" w:rsidRDefault="001C5A61" w:rsidP="00B207F5">
            <w:pPr>
              <w:rPr>
                <w:rFonts w:cs="Arial"/>
              </w:rPr>
            </w:pPr>
            <w:r w:rsidRPr="006541BC">
              <w:rPr>
                <w:rFonts w:cs="Arial"/>
              </w:rPr>
              <w:t>d.</w:t>
            </w:r>
          </w:p>
        </w:tc>
        <w:tc>
          <w:tcPr>
            <w:tcW w:w="7521" w:type="dxa"/>
            <w:tcBorders>
              <w:top w:val="nil"/>
              <w:left w:val="nil"/>
              <w:bottom w:val="nil"/>
              <w:right w:val="nil"/>
            </w:tcBorders>
          </w:tcPr>
          <w:p w14:paraId="75A0DBDF" w14:textId="77777777" w:rsidR="001C5A61" w:rsidRPr="00D01B7F" w:rsidRDefault="001C5A61" w:rsidP="00B207F5">
            <w:pPr>
              <w:rPr>
                <w:rFonts w:cs="Arial"/>
              </w:rPr>
            </w:pPr>
            <w:r>
              <w:rPr>
                <w:noProof/>
                <w:lang w:eastAsia="en-GB"/>
              </w:rPr>
              <mc:AlternateContent>
                <mc:Choice Requires="wps">
                  <w:drawing>
                    <wp:anchor distT="0" distB="0" distL="114300" distR="114300" simplePos="0" relativeHeight="251686912" behindDoc="0" locked="0" layoutInCell="1" allowOverlap="1" wp14:anchorId="192357C4" wp14:editId="7BEABDA3">
                      <wp:simplePos x="0" y="0"/>
                      <wp:positionH relativeFrom="column">
                        <wp:posOffset>259853</wp:posOffset>
                      </wp:positionH>
                      <wp:positionV relativeFrom="paragraph">
                        <wp:posOffset>88596</wp:posOffset>
                      </wp:positionV>
                      <wp:extent cx="278296" cy="0"/>
                      <wp:effectExtent l="38100" t="76200" r="26670" b="133350"/>
                      <wp:wrapNone/>
                      <wp:docPr id="19" name="Straight Arrow Connector 19"/>
                      <wp:cNvGraphicFramePr/>
                      <a:graphic xmlns:a="http://schemas.openxmlformats.org/drawingml/2006/main">
                        <a:graphicData uri="http://schemas.microsoft.com/office/word/2010/wordprocessingShape">
                          <wps:wsp>
                            <wps:cNvCnPr/>
                            <wps:spPr>
                              <a:xfrm flipV="1">
                                <a:off x="0" y="0"/>
                                <a:ext cx="278296" cy="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w14:anchorId="0F9D0E10" id="Straight Arrow Connector 19" o:spid="_x0000_s1026" type="#_x0000_t32" style="position:absolute;margin-left:20.45pt;margin-top:7pt;width:21.9pt;height:0;flip:y;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" strokecolor="windowText" strokeweight="2pt">
                      <v:stroke endarrow="block"/>
                      <v:shadow on="t" color="black" opacity="24903f" origin=",.5" offset="0,.55556mm"/>
                    </v:shape>
                  </w:pict>
                </mc:Fallback>
              </mc:AlternateContent>
            </w:r>
            <w:r>
              <w:rPr>
                <w:rFonts w:cs="Arial"/>
              </w:rPr>
              <w:t>O</w:t>
            </w:r>
            <w:r>
              <w:rPr>
                <w:rFonts w:cs="Arial"/>
                <w:vertAlign w:val="superscript"/>
              </w:rPr>
              <w:t>-</w:t>
            </w:r>
            <w:r w:rsidRPr="000F4281">
              <w:rPr>
                <w:rFonts w:cs="Arial"/>
                <w:vertAlign w:val="subscript"/>
              </w:rPr>
              <w:t>(</w:t>
            </w:r>
            <w:proofErr w:type="gramStart"/>
            <w:r w:rsidRPr="000F4281">
              <w:rPr>
                <w:rFonts w:cs="Arial"/>
                <w:vertAlign w:val="subscript"/>
              </w:rPr>
              <w:t xml:space="preserve">g)   </w:t>
            </w:r>
            <w:proofErr w:type="gramEnd"/>
            <w:r w:rsidRPr="000F4281">
              <w:rPr>
                <w:rFonts w:cs="Arial"/>
                <w:vertAlign w:val="subscript"/>
              </w:rPr>
              <w:t xml:space="preserve">   </w:t>
            </w:r>
            <w:r>
              <w:rPr>
                <w:rFonts w:cs="Arial"/>
                <w:vertAlign w:val="subscript"/>
              </w:rPr>
              <w:t xml:space="preserve"> </w:t>
            </w:r>
            <w:r w:rsidRPr="000F4281">
              <w:rPr>
                <w:rFonts w:cs="Arial"/>
                <w:vertAlign w:val="subscript"/>
              </w:rPr>
              <w:t xml:space="preserve"> </w:t>
            </w:r>
            <w:r>
              <w:rPr>
                <w:rFonts w:cs="Arial"/>
                <w:vertAlign w:val="subscript"/>
              </w:rPr>
              <w:t xml:space="preserve">          </w:t>
            </w:r>
            <w:r>
              <w:rPr>
                <w:rFonts w:cs="Arial"/>
              </w:rPr>
              <w:t>O</w:t>
            </w:r>
            <w:r>
              <w:rPr>
                <w:rFonts w:cs="Arial"/>
                <w:vertAlign w:val="superscript"/>
              </w:rPr>
              <w:t>2-</w:t>
            </w:r>
            <w:r w:rsidRPr="000F4281">
              <w:rPr>
                <w:rFonts w:cs="Arial"/>
                <w:vertAlign w:val="subscript"/>
              </w:rPr>
              <w:t xml:space="preserve">(g) </w:t>
            </w:r>
            <w:r>
              <w:rPr>
                <w:rFonts w:cs="Arial"/>
              </w:rPr>
              <w:t>+ e</w:t>
            </w:r>
            <w:r w:rsidRPr="000F4281">
              <w:rPr>
                <w:rFonts w:cs="Arial"/>
                <w:vertAlign w:val="superscript"/>
              </w:rPr>
              <w:t>-</w:t>
            </w:r>
          </w:p>
        </w:tc>
      </w:tr>
      <w:tr w:rsidR="001C5A61" w:rsidRPr="00CD2D12" w14:paraId="50E04005" w14:textId="77777777" w:rsidTr="00B207F5">
        <w:trPr>
          <w:gridAfter w:val="1"/>
          <w:wAfter w:w="9216" w:type="dxa"/>
          <w:trHeight w:val="288"/>
        </w:trPr>
        <w:tc>
          <w:tcPr>
            <w:tcW w:w="496" w:type="dxa"/>
            <w:tcBorders>
              <w:top w:val="nil"/>
              <w:left w:val="nil"/>
              <w:bottom w:val="nil"/>
              <w:right w:val="nil"/>
            </w:tcBorders>
          </w:tcPr>
          <w:p w14:paraId="6236317C" w14:textId="77777777" w:rsidR="001C5A61" w:rsidRDefault="001C5A61" w:rsidP="00B207F5">
            <w:pPr>
              <w:rPr>
                <w:rFonts w:cs="Arial"/>
              </w:rPr>
            </w:pPr>
          </w:p>
        </w:tc>
        <w:tc>
          <w:tcPr>
            <w:tcW w:w="7960" w:type="dxa"/>
            <w:gridSpan w:val="2"/>
            <w:tcBorders>
              <w:top w:val="nil"/>
              <w:left w:val="nil"/>
              <w:bottom w:val="nil"/>
              <w:right w:val="nil"/>
            </w:tcBorders>
          </w:tcPr>
          <w:p w14:paraId="54155164" w14:textId="77777777" w:rsidR="001C5A61" w:rsidRPr="00CD2D12" w:rsidRDefault="001C5A61" w:rsidP="00B207F5">
            <w:pPr>
              <w:rPr>
                <w:rFonts w:cs="Arial"/>
              </w:rPr>
            </w:pPr>
          </w:p>
        </w:tc>
      </w:tr>
      <w:tr w:rsidR="001C5A61" w:rsidRPr="006541BC" w14:paraId="74F3FAEC" w14:textId="77777777" w:rsidTr="00B207F5">
        <w:trPr>
          <w:gridAfter w:val="1"/>
          <w:wAfter w:w="9216" w:type="dxa"/>
          <w:trHeight w:val="288"/>
        </w:trPr>
        <w:tc>
          <w:tcPr>
            <w:tcW w:w="496" w:type="dxa"/>
            <w:tcBorders>
              <w:top w:val="nil"/>
              <w:left w:val="nil"/>
              <w:bottom w:val="nil"/>
              <w:right w:val="nil"/>
            </w:tcBorders>
          </w:tcPr>
          <w:p w14:paraId="4604DFB9" w14:textId="77777777" w:rsidR="001C5A61" w:rsidRPr="006541BC" w:rsidRDefault="001C5A61" w:rsidP="00B207F5">
            <w:pPr>
              <w:rPr>
                <w:rFonts w:cs="Arial"/>
              </w:rPr>
            </w:pPr>
            <w:bookmarkStart w:id="2" w:name="_Hlk492743305"/>
            <w:r>
              <w:rPr>
                <w:rFonts w:cs="Arial"/>
              </w:rPr>
              <w:t>19</w:t>
            </w:r>
            <w:r w:rsidRPr="006541BC">
              <w:rPr>
                <w:rFonts w:cs="Arial"/>
              </w:rPr>
              <w:t>.</w:t>
            </w:r>
          </w:p>
        </w:tc>
        <w:tc>
          <w:tcPr>
            <w:tcW w:w="7960" w:type="dxa"/>
            <w:gridSpan w:val="2"/>
            <w:tcBorders>
              <w:top w:val="nil"/>
              <w:left w:val="nil"/>
              <w:bottom w:val="nil"/>
              <w:right w:val="nil"/>
            </w:tcBorders>
          </w:tcPr>
          <w:p w14:paraId="4407A93A" w14:textId="77777777" w:rsidR="001C5A61" w:rsidRPr="006541BC" w:rsidRDefault="001C5A61" w:rsidP="00B207F5">
            <w:pPr>
              <w:rPr>
                <w:rFonts w:cs="Arial"/>
              </w:rPr>
            </w:pPr>
            <w:r>
              <w:rPr>
                <w:rFonts w:cs="Arial"/>
              </w:rPr>
              <w:t xml:space="preserve">Which statement below describes the first </w:t>
            </w:r>
            <w:proofErr w:type="spellStart"/>
            <w:r>
              <w:rPr>
                <w:rFonts w:cs="Arial"/>
              </w:rPr>
              <w:t>ionisation</w:t>
            </w:r>
            <w:proofErr w:type="spellEnd"/>
            <w:r>
              <w:rPr>
                <w:rFonts w:cs="Arial"/>
              </w:rPr>
              <w:t xml:space="preserve"> energy down a group?</w:t>
            </w:r>
          </w:p>
        </w:tc>
      </w:tr>
      <w:tr w:rsidR="001C5A61" w:rsidRPr="006541BC" w14:paraId="4744000E" w14:textId="77777777" w:rsidTr="00B207F5">
        <w:trPr>
          <w:gridAfter w:val="1"/>
          <w:wAfter w:w="9216" w:type="dxa"/>
          <w:trHeight w:val="288"/>
        </w:trPr>
        <w:tc>
          <w:tcPr>
            <w:tcW w:w="496" w:type="dxa"/>
            <w:tcBorders>
              <w:top w:val="nil"/>
              <w:left w:val="nil"/>
              <w:bottom w:val="nil"/>
              <w:right w:val="nil"/>
            </w:tcBorders>
          </w:tcPr>
          <w:p w14:paraId="4EEE1C4E" w14:textId="77777777" w:rsidR="001C5A61" w:rsidRPr="006541BC" w:rsidRDefault="001C5A61" w:rsidP="00B207F5">
            <w:pPr>
              <w:rPr>
                <w:rFonts w:cs="Arial"/>
              </w:rPr>
            </w:pPr>
          </w:p>
        </w:tc>
        <w:tc>
          <w:tcPr>
            <w:tcW w:w="439" w:type="dxa"/>
            <w:tcBorders>
              <w:top w:val="nil"/>
              <w:left w:val="nil"/>
              <w:bottom w:val="nil"/>
              <w:right w:val="nil"/>
            </w:tcBorders>
          </w:tcPr>
          <w:p w14:paraId="1FC0BDD2" w14:textId="77777777" w:rsidR="001C5A61" w:rsidRPr="006541BC" w:rsidRDefault="001C5A61" w:rsidP="00B207F5">
            <w:pPr>
              <w:rPr>
                <w:rFonts w:cs="Arial"/>
              </w:rPr>
            </w:pPr>
            <w:r w:rsidRPr="006541BC">
              <w:rPr>
                <w:rFonts w:cs="Arial"/>
              </w:rPr>
              <w:t>a.</w:t>
            </w:r>
          </w:p>
        </w:tc>
        <w:tc>
          <w:tcPr>
            <w:tcW w:w="7521" w:type="dxa"/>
            <w:tcBorders>
              <w:top w:val="nil"/>
              <w:left w:val="nil"/>
              <w:bottom w:val="nil"/>
              <w:right w:val="nil"/>
            </w:tcBorders>
          </w:tcPr>
          <w:p w14:paraId="403EE0D4" w14:textId="63943B0B" w:rsidR="001C5A61" w:rsidRPr="006541BC" w:rsidRDefault="001C5A61" w:rsidP="00B207F5">
            <w:pPr>
              <w:rPr>
                <w:rFonts w:cs="Arial"/>
              </w:rPr>
            </w:pPr>
            <w:r>
              <w:rPr>
                <w:rFonts w:cs="Arial"/>
              </w:rPr>
              <w:t>It decreases because there are fewer protons in the nucleus</w:t>
            </w:r>
            <w:r w:rsidR="00F77586">
              <w:rPr>
                <w:rFonts w:cs="Arial"/>
              </w:rPr>
              <w:t>.</w:t>
            </w:r>
          </w:p>
        </w:tc>
      </w:tr>
      <w:tr w:rsidR="001C5A61" w:rsidRPr="006541BC" w14:paraId="654EF265" w14:textId="77777777" w:rsidTr="00B207F5">
        <w:trPr>
          <w:gridAfter w:val="1"/>
          <w:wAfter w:w="9216" w:type="dxa"/>
          <w:trHeight w:val="288"/>
        </w:trPr>
        <w:tc>
          <w:tcPr>
            <w:tcW w:w="496" w:type="dxa"/>
            <w:tcBorders>
              <w:top w:val="nil"/>
              <w:left w:val="nil"/>
              <w:bottom w:val="nil"/>
              <w:right w:val="nil"/>
            </w:tcBorders>
          </w:tcPr>
          <w:p w14:paraId="16C2E72A" w14:textId="77777777" w:rsidR="001C5A61" w:rsidRPr="006541BC" w:rsidRDefault="001C5A61" w:rsidP="00B207F5">
            <w:pPr>
              <w:rPr>
                <w:rFonts w:cs="Arial"/>
              </w:rPr>
            </w:pPr>
          </w:p>
        </w:tc>
        <w:tc>
          <w:tcPr>
            <w:tcW w:w="439" w:type="dxa"/>
            <w:tcBorders>
              <w:top w:val="nil"/>
              <w:left w:val="nil"/>
              <w:bottom w:val="nil"/>
              <w:right w:val="nil"/>
            </w:tcBorders>
          </w:tcPr>
          <w:p w14:paraId="4E2AF413" w14:textId="77777777" w:rsidR="001C5A61" w:rsidRPr="006541BC" w:rsidRDefault="001C5A61" w:rsidP="00B207F5">
            <w:pPr>
              <w:rPr>
                <w:rFonts w:cs="Arial"/>
              </w:rPr>
            </w:pPr>
            <w:r w:rsidRPr="006541BC">
              <w:rPr>
                <w:rFonts w:cs="Arial"/>
              </w:rPr>
              <w:t>b.</w:t>
            </w:r>
          </w:p>
        </w:tc>
        <w:tc>
          <w:tcPr>
            <w:tcW w:w="7521" w:type="dxa"/>
            <w:tcBorders>
              <w:top w:val="nil"/>
              <w:left w:val="nil"/>
              <w:bottom w:val="nil"/>
              <w:right w:val="nil"/>
            </w:tcBorders>
          </w:tcPr>
          <w:p w14:paraId="60E2511F" w14:textId="48A9EF22" w:rsidR="001C5A61" w:rsidRPr="006541BC" w:rsidRDefault="001C5A61" w:rsidP="00B207F5">
            <w:pPr>
              <w:rPr>
                <w:rFonts w:cs="Arial"/>
              </w:rPr>
            </w:pPr>
            <w:r>
              <w:rPr>
                <w:rFonts w:cs="Arial"/>
              </w:rPr>
              <w:t>It increases because there are fewer protons in the nucleus</w:t>
            </w:r>
            <w:r w:rsidR="00F77586">
              <w:rPr>
                <w:rFonts w:cs="Arial"/>
              </w:rPr>
              <w:t>.</w:t>
            </w:r>
          </w:p>
        </w:tc>
      </w:tr>
      <w:bookmarkEnd w:id="2"/>
      <w:tr w:rsidR="001C5A61" w:rsidRPr="006541BC" w14:paraId="43C830EC" w14:textId="77777777" w:rsidTr="00B207F5">
        <w:trPr>
          <w:gridAfter w:val="1"/>
          <w:wAfter w:w="9216" w:type="dxa"/>
          <w:trHeight w:val="288"/>
        </w:trPr>
        <w:tc>
          <w:tcPr>
            <w:tcW w:w="496" w:type="dxa"/>
            <w:tcBorders>
              <w:top w:val="nil"/>
              <w:left w:val="nil"/>
              <w:bottom w:val="nil"/>
              <w:right w:val="nil"/>
            </w:tcBorders>
          </w:tcPr>
          <w:p w14:paraId="20B5E842" w14:textId="77777777" w:rsidR="001C5A61" w:rsidRPr="006541BC" w:rsidRDefault="001C5A61" w:rsidP="00B207F5">
            <w:pPr>
              <w:rPr>
                <w:rFonts w:cs="Arial"/>
              </w:rPr>
            </w:pPr>
          </w:p>
        </w:tc>
        <w:tc>
          <w:tcPr>
            <w:tcW w:w="439" w:type="dxa"/>
            <w:tcBorders>
              <w:top w:val="nil"/>
              <w:left w:val="nil"/>
              <w:bottom w:val="nil"/>
              <w:right w:val="nil"/>
            </w:tcBorders>
          </w:tcPr>
          <w:p w14:paraId="7D9BDE1A" w14:textId="77777777" w:rsidR="001C5A61" w:rsidRPr="006541BC" w:rsidRDefault="001C5A61" w:rsidP="00B207F5">
            <w:pPr>
              <w:rPr>
                <w:rFonts w:cs="Arial"/>
              </w:rPr>
            </w:pPr>
            <w:r w:rsidRPr="006541BC">
              <w:rPr>
                <w:rFonts w:cs="Arial"/>
              </w:rPr>
              <w:t>c.</w:t>
            </w:r>
          </w:p>
        </w:tc>
        <w:tc>
          <w:tcPr>
            <w:tcW w:w="7521" w:type="dxa"/>
            <w:tcBorders>
              <w:top w:val="nil"/>
              <w:left w:val="nil"/>
              <w:bottom w:val="nil"/>
              <w:right w:val="nil"/>
            </w:tcBorders>
          </w:tcPr>
          <w:p w14:paraId="5FA47924" w14:textId="3A47D8E6" w:rsidR="001C5A61" w:rsidRPr="006541BC" w:rsidRDefault="001C5A61" w:rsidP="00B207F5">
            <w:pPr>
              <w:rPr>
                <w:rFonts w:cs="Arial"/>
              </w:rPr>
            </w:pPr>
            <w:r>
              <w:rPr>
                <w:rFonts w:cs="Arial"/>
              </w:rPr>
              <w:t>It decreases because the outer electron is further from the nucleus</w:t>
            </w:r>
            <w:r w:rsidR="00F77586">
              <w:rPr>
                <w:rFonts w:cs="Arial"/>
              </w:rPr>
              <w:t>.</w:t>
            </w:r>
          </w:p>
        </w:tc>
      </w:tr>
      <w:tr w:rsidR="001C5A61" w:rsidRPr="006541BC" w14:paraId="756B77BC" w14:textId="77777777" w:rsidTr="00B207F5">
        <w:trPr>
          <w:gridAfter w:val="1"/>
          <w:wAfter w:w="9216" w:type="dxa"/>
          <w:trHeight w:val="288"/>
        </w:trPr>
        <w:tc>
          <w:tcPr>
            <w:tcW w:w="496" w:type="dxa"/>
            <w:tcBorders>
              <w:top w:val="nil"/>
              <w:left w:val="nil"/>
              <w:bottom w:val="nil"/>
              <w:right w:val="nil"/>
            </w:tcBorders>
          </w:tcPr>
          <w:p w14:paraId="72099537" w14:textId="77777777" w:rsidR="001C5A61" w:rsidRPr="006541BC" w:rsidRDefault="001C5A61" w:rsidP="00B207F5">
            <w:pPr>
              <w:rPr>
                <w:rFonts w:cs="Arial"/>
              </w:rPr>
            </w:pPr>
          </w:p>
        </w:tc>
        <w:tc>
          <w:tcPr>
            <w:tcW w:w="439" w:type="dxa"/>
            <w:tcBorders>
              <w:top w:val="nil"/>
              <w:left w:val="nil"/>
              <w:bottom w:val="nil"/>
              <w:right w:val="nil"/>
            </w:tcBorders>
          </w:tcPr>
          <w:p w14:paraId="74AE43C2" w14:textId="77777777" w:rsidR="001C5A61" w:rsidRPr="006541BC" w:rsidRDefault="001C5A61" w:rsidP="00B207F5">
            <w:pPr>
              <w:rPr>
                <w:rFonts w:cs="Arial"/>
              </w:rPr>
            </w:pPr>
            <w:r w:rsidRPr="006541BC">
              <w:rPr>
                <w:rFonts w:cs="Arial"/>
              </w:rPr>
              <w:t>d.</w:t>
            </w:r>
          </w:p>
        </w:tc>
        <w:tc>
          <w:tcPr>
            <w:tcW w:w="7521" w:type="dxa"/>
            <w:tcBorders>
              <w:top w:val="nil"/>
              <w:left w:val="nil"/>
              <w:bottom w:val="nil"/>
              <w:right w:val="nil"/>
            </w:tcBorders>
          </w:tcPr>
          <w:p w14:paraId="5C6A4F27" w14:textId="7158B875" w:rsidR="001C5A61" w:rsidRPr="006541BC" w:rsidRDefault="001C5A61" w:rsidP="00B207F5">
            <w:pPr>
              <w:rPr>
                <w:rFonts w:cs="Arial"/>
              </w:rPr>
            </w:pPr>
            <w:r>
              <w:rPr>
                <w:rFonts w:cs="Arial"/>
              </w:rPr>
              <w:t>It increases because the outer electron is further from the nucleus</w:t>
            </w:r>
            <w:r w:rsidR="00F77586">
              <w:rPr>
                <w:rFonts w:cs="Arial"/>
              </w:rPr>
              <w:t>.</w:t>
            </w:r>
          </w:p>
        </w:tc>
      </w:tr>
      <w:tr w:rsidR="001C5A61" w:rsidRPr="00CD2D12" w14:paraId="195C1755" w14:textId="77777777" w:rsidTr="00B207F5">
        <w:trPr>
          <w:gridAfter w:val="1"/>
          <w:wAfter w:w="9216" w:type="dxa"/>
          <w:trHeight w:val="288"/>
        </w:trPr>
        <w:tc>
          <w:tcPr>
            <w:tcW w:w="496" w:type="dxa"/>
            <w:tcBorders>
              <w:top w:val="nil"/>
              <w:left w:val="nil"/>
              <w:bottom w:val="nil"/>
              <w:right w:val="nil"/>
            </w:tcBorders>
          </w:tcPr>
          <w:p w14:paraId="36DD6F11" w14:textId="77777777" w:rsidR="001C5A61" w:rsidRDefault="001C5A61" w:rsidP="00B207F5">
            <w:pPr>
              <w:rPr>
                <w:rFonts w:cs="Arial"/>
              </w:rPr>
            </w:pPr>
          </w:p>
        </w:tc>
        <w:tc>
          <w:tcPr>
            <w:tcW w:w="7960" w:type="dxa"/>
            <w:gridSpan w:val="2"/>
            <w:tcBorders>
              <w:top w:val="nil"/>
              <w:left w:val="nil"/>
              <w:bottom w:val="nil"/>
              <w:right w:val="nil"/>
            </w:tcBorders>
          </w:tcPr>
          <w:p w14:paraId="67FABE1C" w14:textId="77777777" w:rsidR="001C5A61" w:rsidRPr="00CD2D12" w:rsidRDefault="001C5A61" w:rsidP="00B207F5">
            <w:pPr>
              <w:rPr>
                <w:rFonts w:cs="Arial"/>
              </w:rPr>
            </w:pPr>
          </w:p>
        </w:tc>
      </w:tr>
      <w:tr w:rsidR="001C5A61" w:rsidRPr="006541BC" w14:paraId="29AF2C0F" w14:textId="77777777" w:rsidTr="00B207F5">
        <w:trPr>
          <w:gridAfter w:val="1"/>
          <w:wAfter w:w="9216" w:type="dxa"/>
          <w:trHeight w:val="288"/>
        </w:trPr>
        <w:tc>
          <w:tcPr>
            <w:tcW w:w="496" w:type="dxa"/>
            <w:tcBorders>
              <w:top w:val="nil"/>
              <w:left w:val="nil"/>
              <w:bottom w:val="nil"/>
              <w:right w:val="nil"/>
            </w:tcBorders>
          </w:tcPr>
          <w:p w14:paraId="7CF7E593" w14:textId="77777777" w:rsidR="001C5A61" w:rsidRPr="006541BC" w:rsidRDefault="001C5A61" w:rsidP="00B207F5">
            <w:pPr>
              <w:rPr>
                <w:rFonts w:cs="Arial"/>
              </w:rPr>
            </w:pPr>
            <w:bookmarkStart w:id="3" w:name="_Hlk492743452"/>
            <w:r>
              <w:rPr>
                <w:rFonts w:cs="Arial"/>
              </w:rPr>
              <w:t>20</w:t>
            </w:r>
            <w:r w:rsidRPr="006541BC">
              <w:rPr>
                <w:rFonts w:cs="Arial"/>
              </w:rPr>
              <w:t>.</w:t>
            </w:r>
          </w:p>
        </w:tc>
        <w:tc>
          <w:tcPr>
            <w:tcW w:w="7960" w:type="dxa"/>
            <w:gridSpan w:val="2"/>
            <w:tcBorders>
              <w:top w:val="nil"/>
              <w:left w:val="nil"/>
              <w:bottom w:val="nil"/>
              <w:right w:val="nil"/>
            </w:tcBorders>
          </w:tcPr>
          <w:p w14:paraId="4D2F4677" w14:textId="77777777" w:rsidR="001C5A61" w:rsidRPr="006541BC" w:rsidRDefault="001C5A61" w:rsidP="00B207F5">
            <w:pPr>
              <w:rPr>
                <w:rFonts w:cs="Arial"/>
              </w:rPr>
            </w:pPr>
            <w:r>
              <w:rPr>
                <w:rFonts w:cs="Arial"/>
              </w:rPr>
              <w:t xml:space="preserve">Which statement below describes the first </w:t>
            </w:r>
            <w:proofErr w:type="spellStart"/>
            <w:r>
              <w:rPr>
                <w:rFonts w:cs="Arial"/>
              </w:rPr>
              <w:t>ionisation</w:t>
            </w:r>
            <w:proofErr w:type="spellEnd"/>
            <w:r>
              <w:rPr>
                <w:rFonts w:cs="Arial"/>
              </w:rPr>
              <w:t xml:space="preserve"> energy across a period?</w:t>
            </w:r>
          </w:p>
        </w:tc>
      </w:tr>
      <w:bookmarkEnd w:id="3"/>
      <w:tr w:rsidR="001C5A61" w:rsidRPr="006541BC" w14:paraId="25E58A32" w14:textId="77777777" w:rsidTr="00B207F5">
        <w:trPr>
          <w:gridAfter w:val="1"/>
          <w:wAfter w:w="9216" w:type="dxa"/>
          <w:trHeight w:val="288"/>
        </w:trPr>
        <w:tc>
          <w:tcPr>
            <w:tcW w:w="496" w:type="dxa"/>
            <w:tcBorders>
              <w:top w:val="nil"/>
              <w:left w:val="nil"/>
              <w:bottom w:val="nil"/>
              <w:right w:val="nil"/>
            </w:tcBorders>
          </w:tcPr>
          <w:p w14:paraId="4039F359" w14:textId="77777777" w:rsidR="001C5A61" w:rsidRPr="006541BC" w:rsidRDefault="001C5A61" w:rsidP="00B207F5">
            <w:pPr>
              <w:rPr>
                <w:rFonts w:cs="Arial"/>
              </w:rPr>
            </w:pPr>
          </w:p>
        </w:tc>
        <w:tc>
          <w:tcPr>
            <w:tcW w:w="439" w:type="dxa"/>
            <w:tcBorders>
              <w:top w:val="nil"/>
              <w:left w:val="nil"/>
              <w:bottom w:val="nil"/>
              <w:right w:val="nil"/>
            </w:tcBorders>
          </w:tcPr>
          <w:p w14:paraId="0A396425" w14:textId="77777777" w:rsidR="001C5A61" w:rsidRPr="006541BC" w:rsidRDefault="001C5A61" w:rsidP="00B207F5">
            <w:pPr>
              <w:rPr>
                <w:rFonts w:cs="Arial"/>
              </w:rPr>
            </w:pPr>
            <w:r w:rsidRPr="006541BC">
              <w:rPr>
                <w:rFonts w:cs="Arial"/>
              </w:rPr>
              <w:t>a.</w:t>
            </w:r>
          </w:p>
        </w:tc>
        <w:tc>
          <w:tcPr>
            <w:tcW w:w="7521" w:type="dxa"/>
            <w:tcBorders>
              <w:top w:val="nil"/>
              <w:left w:val="nil"/>
              <w:bottom w:val="nil"/>
              <w:right w:val="nil"/>
            </w:tcBorders>
          </w:tcPr>
          <w:p w14:paraId="56C38581" w14:textId="73A95697" w:rsidR="001C5A61" w:rsidRPr="006541BC" w:rsidRDefault="001C5A61" w:rsidP="00B207F5">
            <w:pPr>
              <w:rPr>
                <w:rFonts w:cs="Arial"/>
              </w:rPr>
            </w:pPr>
            <w:r>
              <w:rPr>
                <w:rFonts w:cs="Arial"/>
              </w:rPr>
              <w:t>It decreases because there are more protons in the nucleus</w:t>
            </w:r>
            <w:r w:rsidR="00F77586">
              <w:rPr>
                <w:rFonts w:cs="Arial"/>
              </w:rPr>
              <w:t>.</w:t>
            </w:r>
          </w:p>
        </w:tc>
      </w:tr>
      <w:tr w:rsidR="001C5A61" w:rsidRPr="006541BC" w14:paraId="378BA42F" w14:textId="77777777" w:rsidTr="00B207F5">
        <w:trPr>
          <w:gridAfter w:val="1"/>
          <w:wAfter w:w="9216" w:type="dxa"/>
          <w:trHeight w:val="288"/>
        </w:trPr>
        <w:tc>
          <w:tcPr>
            <w:tcW w:w="496" w:type="dxa"/>
            <w:tcBorders>
              <w:top w:val="nil"/>
              <w:left w:val="nil"/>
              <w:bottom w:val="nil"/>
              <w:right w:val="nil"/>
            </w:tcBorders>
          </w:tcPr>
          <w:p w14:paraId="71F35BF4" w14:textId="77777777" w:rsidR="001C5A61" w:rsidRPr="006541BC" w:rsidRDefault="001C5A61" w:rsidP="00B207F5">
            <w:pPr>
              <w:rPr>
                <w:rFonts w:cs="Arial"/>
              </w:rPr>
            </w:pPr>
          </w:p>
        </w:tc>
        <w:tc>
          <w:tcPr>
            <w:tcW w:w="439" w:type="dxa"/>
            <w:tcBorders>
              <w:top w:val="nil"/>
              <w:left w:val="nil"/>
              <w:bottom w:val="nil"/>
              <w:right w:val="nil"/>
            </w:tcBorders>
          </w:tcPr>
          <w:p w14:paraId="201B9DE6" w14:textId="77777777" w:rsidR="001C5A61" w:rsidRPr="006541BC" w:rsidRDefault="001C5A61" w:rsidP="00B207F5">
            <w:pPr>
              <w:rPr>
                <w:rFonts w:cs="Arial"/>
              </w:rPr>
            </w:pPr>
            <w:r w:rsidRPr="006541BC">
              <w:rPr>
                <w:rFonts w:cs="Arial"/>
              </w:rPr>
              <w:t>b.</w:t>
            </w:r>
          </w:p>
        </w:tc>
        <w:tc>
          <w:tcPr>
            <w:tcW w:w="7521" w:type="dxa"/>
            <w:tcBorders>
              <w:top w:val="nil"/>
              <w:left w:val="nil"/>
              <w:bottom w:val="nil"/>
              <w:right w:val="nil"/>
            </w:tcBorders>
          </w:tcPr>
          <w:p w14:paraId="5E853694" w14:textId="426BC2E3" w:rsidR="001C5A61" w:rsidRPr="006541BC" w:rsidRDefault="001C5A61" w:rsidP="00B207F5">
            <w:pPr>
              <w:rPr>
                <w:rFonts w:cs="Arial"/>
              </w:rPr>
            </w:pPr>
            <w:r>
              <w:rPr>
                <w:rFonts w:cs="Arial"/>
              </w:rPr>
              <w:t>It increases because there are fewer protons in the nucleus</w:t>
            </w:r>
            <w:r w:rsidR="00F77586">
              <w:rPr>
                <w:rFonts w:cs="Arial"/>
              </w:rPr>
              <w:t>.</w:t>
            </w:r>
          </w:p>
        </w:tc>
      </w:tr>
      <w:tr w:rsidR="001C5A61" w:rsidRPr="006541BC" w14:paraId="33E7FA3C" w14:textId="77777777" w:rsidTr="00B207F5">
        <w:trPr>
          <w:gridAfter w:val="1"/>
          <w:wAfter w:w="9216" w:type="dxa"/>
          <w:trHeight w:val="288"/>
        </w:trPr>
        <w:tc>
          <w:tcPr>
            <w:tcW w:w="496" w:type="dxa"/>
            <w:tcBorders>
              <w:top w:val="nil"/>
              <w:left w:val="nil"/>
              <w:bottom w:val="nil"/>
              <w:right w:val="nil"/>
            </w:tcBorders>
          </w:tcPr>
          <w:p w14:paraId="03265F71" w14:textId="77777777" w:rsidR="001C5A61" w:rsidRPr="006541BC" w:rsidRDefault="001C5A61" w:rsidP="00B207F5">
            <w:pPr>
              <w:rPr>
                <w:rFonts w:cs="Arial"/>
              </w:rPr>
            </w:pPr>
          </w:p>
        </w:tc>
        <w:tc>
          <w:tcPr>
            <w:tcW w:w="439" w:type="dxa"/>
            <w:tcBorders>
              <w:top w:val="nil"/>
              <w:left w:val="nil"/>
              <w:bottom w:val="nil"/>
              <w:right w:val="nil"/>
            </w:tcBorders>
          </w:tcPr>
          <w:p w14:paraId="722826A6" w14:textId="77777777" w:rsidR="001C5A61" w:rsidRPr="006541BC" w:rsidRDefault="001C5A61" w:rsidP="00B207F5">
            <w:pPr>
              <w:rPr>
                <w:rFonts w:cs="Arial"/>
              </w:rPr>
            </w:pPr>
            <w:r w:rsidRPr="006541BC">
              <w:rPr>
                <w:rFonts w:cs="Arial"/>
              </w:rPr>
              <w:t>c.</w:t>
            </w:r>
          </w:p>
        </w:tc>
        <w:tc>
          <w:tcPr>
            <w:tcW w:w="7521" w:type="dxa"/>
            <w:tcBorders>
              <w:top w:val="nil"/>
              <w:left w:val="nil"/>
              <w:bottom w:val="nil"/>
              <w:right w:val="nil"/>
            </w:tcBorders>
          </w:tcPr>
          <w:p w14:paraId="095F9BC8" w14:textId="3B2044D3" w:rsidR="001C5A61" w:rsidRPr="006541BC" w:rsidRDefault="001C5A61" w:rsidP="00B207F5">
            <w:pPr>
              <w:rPr>
                <w:rFonts w:cs="Arial"/>
              </w:rPr>
            </w:pPr>
            <w:r>
              <w:rPr>
                <w:rFonts w:cs="Arial"/>
              </w:rPr>
              <w:t>It decreases because the outer electron is further from the nucleus</w:t>
            </w:r>
            <w:r w:rsidR="00F77586">
              <w:rPr>
                <w:rFonts w:cs="Arial"/>
              </w:rPr>
              <w:t>.</w:t>
            </w:r>
          </w:p>
        </w:tc>
      </w:tr>
      <w:tr w:rsidR="001C5A61" w:rsidRPr="006541BC" w14:paraId="2C78EB07" w14:textId="77777777" w:rsidTr="00B207F5">
        <w:trPr>
          <w:gridAfter w:val="1"/>
          <w:wAfter w:w="9216" w:type="dxa"/>
          <w:trHeight w:val="288"/>
        </w:trPr>
        <w:tc>
          <w:tcPr>
            <w:tcW w:w="496" w:type="dxa"/>
            <w:tcBorders>
              <w:top w:val="nil"/>
              <w:left w:val="nil"/>
              <w:bottom w:val="nil"/>
              <w:right w:val="nil"/>
            </w:tcBorders>
          </w:tcPr>
          <w:p w14:paraId="65779A93" w14:textId="77777777" w:rsidR="001C5A61" w:rsidRPr="006541BC" w:rsidRDefault="001C5A61" w:rsidP="00B207F5">
            <w:pPr>
              <w:rPr>
                <w:rFonts w:cs="Arial"/>
              </w:rPr>
            </w:pPr>
          </w:p>
        </w:tc>
        <w:tc>
          <w:tcPr>
            <w:tcW w:w="439" w:type="dxa"/>
            <w:tcBorders>
              <w:top w:val="nil"/>
              <w:left w:val="nil"/>
              <w:bottom w:val="nil"/>
              <w:right w:val="nil"/>
            </w:tcBorders>
          </w:tcPr>
          <w:p w14:paraId="3871DDE2" w14:textId="77777777" w:rsidR="001C5A61" w:rsidRPr="006541BC" w:rsidRDefault="001C5A61" w:rsidP="00B207F5">
            <w:pPr>
              <w:rPr>
                <w:rFonts w:cs="Arial"/>
              </w:rPr>
            </w:pPr>
            <w:r w:rsidRPr="006541BC">
              <w:rPr>
                <w:rFonts w:cs="Arial"/>
              </w:rPr>
              <w:t>d.</w:t>
            </w:r>
          </w:p>
        </w:tc>
        <w:tc>
          <w:tcPr>
            <w:tcW w:w="7521" w:type="dxa"/>
            <w:tcBorders>
              <w:top w:val="nil"/>
              <w:left w:val="nil"/>
              <w:bottom w:val="nil"/>
              <w:right w:val="nil"/>
            </w:tcBorders>
          </w:tcPr>
          <w:p w14:paraId="0359F0D6" w14:textId="0C19EC8C" w:rsidR="001C5A61" w:rsidRPr="006541BC" w:rsidRDefault="001C5A61" w:rsidP="00B207F5">
            <w:pPr>
              <w:rPr>
                <w:rFonts w:cs="Arial"/>
              </w:rPr>
            </w:pPr>
            <w:r>
              <w:rPr>
                <w:rFonts w:cs="Arial"/>
              </w:rPr>
              <w:t xml:space="preserve">It increases because there </w:t>
            </w:r>
            <w:r w:rsidR="00F77586">
              <w:rPr>
                <w:rFonts w:cs="Arial"/>
              </w:rPr>
              <w:t>are more protons in the nucleus.</w:t>
            </w:r>
          </w:p>
        </w:tc>
      </w:tr>
      <w:tr w:rsidR="001C5A61" w:rsidRPr="00CD2D12" w14:paraId="30BB2A1E" w14:textId="77777777" w:rsidTr="00B207F5">
        <w:trPr>
          <w:gridAfter w:val="1"/>
          <w:wAfter w:w="9216" w:type="dxa"/>
          <w:trHeight w:val="288"/>
        </w:trPr>
        <w:tc>
          <w:tcPr>
            <w:tcW w:w="496" w:type="dxa"/>
            <w:tcBorders>
              <w:top w:val="nil"/>
              <w:left w:val="nil"/>
              <w:bottom w:val="nil"/>
              <w:right w:val="nil"/>
            </w:tcBorders>
          </w:tcPr>
          <w:p w14:paraId="35DD489B" w14:textId="77777777" w:rsidR="001C5A61" w:rsidRDefault="001C5A61" w:rsidP="00B207F5">
            <w:pPr>
              <w:rPr>
                <w:rFonts w:cs="Arial"/>
              </w:rPr>
            </w:pPr>
          </w:p>
        </w:tc>
        <w:tc>
          <w:tcPr>
            <w:tcW w:w="7960" w:type="dxa"/>
            <w:gridSpan w:val="2"/>
            <w:tcBorders>
              <w:top w:val="nil"/>
              <w:left w:val="nil"/>
              <w:bottom w:val="nil"/>
              <w:right w:val="nil"/>
            </w:tcBorders>
          </w:tcPr>
          <w:p w14:paraId="05372CB7" w14:textId="77777777" w:rsidR="001C5A61" w:rsidRPr="00CD2D12" w:rsidRDefault="001C5A61" w:rsidP="00B207F5">
            <w:pPr>
              <w:rPr>
                <w:rFonts w:cs="Arial"/>
              </w:rPr>
            </w:pPr>
          </w:p>
        </w:tc>
      </w:tr>
    </w:tbl>
    <w:p w14:paraId="5E122292" w14:textId="77777777" w:rsidR="002901C1" w:rsidRDefault="002901C1">
      <w:r>
        <w:br w:type="page"/>
      </w:r>
    </w:p>
    <w:p w14:paraId="408E3050" w14:textId="5CD41C58" w:rsidR="002901C1" w:rsidRPr="00832915" w:rsidRDefault="002901C1" w:rsidP="002901C1">
      <w:pPr>
        <w:rPr>
          <w:b/>
        </w:rPr>
      </w:pPr>
    </w:p>
    <w:p w14:paraId="298889E5" w14:textId="4D7FA82A" w:rsidR="00401E37" w:rsidRDefault="00401E37" w:rsidP="00C26C55">
      <w:pPr>
        <w:pStyle w:val="Header"/>
        <w:jc w:val="center"/>
        <w:rPr>
          <w:rFonts w:cstheme="minorHAnsi"/>
          <w:b/>
          <w:color w:val="000000" w:themeColor="text1"/>
          <w:sz w:val="32"/>
        </w:rPr>
      </w:pPr>
      <w:r w:rsidRPr="00993B83">
        <w:rPr>
          <w:rFonts w:cstheme="minorHAnsi"/>
          <w:b/>
          <w:color w:val="000000" w:themeColor="text1"/>
          <w:sz w:val="32"/>
        </w:rPr>
        <w:t>Independen</w:t>
      </w:r>
      <w:r w:rsidR="0092318E">
        <w:rPr>
          <w:rFonts w:cstheme="minorHAnsi"/>
          <w:b/>
          <w:color w:val="000000" w:themeColor="text1"/>
          <w:sz w:val="32"/>
        </w:rPr>
        <w:t>t skills</w:t>
      </w:r>
      <w:r w:rsidRPr="00993B83">
        <w:rPr>
          <w:rFonts w:cstheme="minorHAnsi"/>
          <w:b/>
          <w:color w:val="000000" w:themeColor="text1"/>
          <w:sz w:val="32"/>
        </w:rPr>
        <w:t xml:space="preserve"> – Level 2</w:t>
      </w:r>
    </w:p>
    <w:p w14:paraId="761EEE75" w14:textId="77777777" w:rsidR="00401E37" w:rsidRPr="00A84758" w:rsidRDefault="00401E37" w:rsidP="00401E37">
      <w:pPr>
        <w:pStyle w:val="Header"/>
        <w:jc w:val="center"/>
        <w:rPr>
          <w:rFonts w:cstheme="minorHAnsi"/>
          <w:b/>
          <w:color w:val="000000" w:themeColor="text1"/>
          <w:sz w:val="32"/>
        </w:rPr>
      </w:pPr>
      <w:r w:rsidRPr="00A84758">
        <w:rPr>
          <w:rFonts w:cstheme="minorHAnsi"/>
          <w:b/>
          <w:color w:val="000000" w:themeColor="text1"/>
          <w:sz w:val="32"/>
        </w:rPr>
        <w:t>5 questions</w:t>
      </w:r>
      <w:r>
        <w:rPr>
          <w:rFonts w:cstheme="minorHAnsi"/>
          <w:b/>
          <w:color w:val="000000" w:themeColor="text1"/>
          <w:sz w:val="32"/>
        </w:rPr>
        <w:t>,</w:t>
      </w:r>
      <w:r w:rsidRPr="00A84758">
        <w:rPr>
          <w:rFonts w:cstheme="minorHAnsi"/>
          <w:b/>
          <w:color w:val="000000" w:themeColor="text1"/>
          <w:sz w:val="32"/>
        </w:rPr>
        <w:t xml:space="preserve"> 5 sentences</w:t>
      </w:r>
      <w:r>
        <w:rPr>
          <w:rFonts w:cstheme="minorHAnsi"/>
          <w:b/>
          <w:color w:val="000000" w:themeColor="text1"/>
          <w:sz w:val="32"/>
        </w:rPr>
        <w:t>,</w:t>
      </w:r>
      <w:r w:rsidRPr="00A84758">
        <w:rPr>
          <w:rFonts w:cstheme="minorHAnsi"/>
          <w:b/>
          <w:color w:val="000000" w:themeColor="text1"/>
          <w:sz w:val="32"/>
        </w:rPr>
        <w:t xml:space="preserve"> 5 words</w:t>
      </w:r>
    </w:p>
    <w:p w14:paraId="1BAEE4EF" w14:textId="2E3AD684" w:rsidR="00401E37" w:rsidRPr="00A84758" w:rsidRDefault="00401E37" w:rsidP="00401E37">
      <w:pPr>
        <w:pStyle w:val="Header"/>
        <w:jc w:val="center"/>
        <w:rPr>
          <w:rFonts w:cstheme="minorHAnsi"/>
          <w:b/>
          <w:color w:val="000000" w:themeColor="text1"/>
        </w:rPr>
      </w:pPr>
      <w:r w:rsidRPr="00A84758">
        <w:rPr>
          <w:rFonts w:cstheme="minorHAnsi"/>
          <w:b/>
          <w:color w:val="000000" w:themeColor="text1"/>
          <w:sz w:val="32"/>
        </w:rPr>
        <w:t xml:space="preserve">A Level </w:t>
      </w:r>
      <w:r w:rsidR="00DC544F">
        <w:rPr>
          <w:rFonts w:cstheme="minorHAnsi"/>
          <w:b/>
          <w:color w:val="000000" w:themeColor="text1"/>
          <w:sz w:val="32"/>
        </w:rPr>
        <w:t>Chemistry</w:t>
      </w:r>
      <w:r w:rsidRPr="00A84758">
        <w:rPr>
          <w:rFonts w:cstheme="minorHAnsi"/>
          <w:b/>
          <w:color w:val="000000" w:themeColor="text1"/>
          <w:sz w:val="32"/>
        </w:rPr>
        <w:t xml:space="preserve"> – </w:t>
      </w:r>
      <w:r w:rsidR="00E2420E">
        <w:rPr>
          <w:rFonts w:cstheme="minorHAnsi"/>
          <w:b/>
          <w:color w:val="000000" w:themeColor="text1"/>
          <w:sz w:val="32"/>
        </w:rPr>
        <w:t>Atomic Structure</w:t>
      </w:r>
      <w:r w:rsidRPr="00A84758">
        <w:rPr>
          <w:rFonts w:cstheme="minorHAnsi"/>
          <w:b/>
          <w:color w:val="000000" w:themeColor="text1"/>
          <w:sz w:val="32"/>
        </w:rPr>
        <w:t xml:space="preserve"> </w:t>
      </w:r>
    </w:p>
    <w:p w14:paraId="1F9163FE" w14:textId="77777777" w:rsidR="00401E37" w:rsidRPr="00A84758" w:rsidRDefault="00401E37" w:rsidP="00401E37">
      <w:pPr>
        <w:rPr>
          <w:rFonts w:cstheme="minorHAnsi"/>
          <w:b/>
          <w:color w:val="FF0000"/>
        </w:rPr>
      </w:pPr>
    </w:p>
    <w:tbl>
      <w:tblPr>
        <w:tblStyle w:val="TableGrid"/>
        <w:tblW w:w="0" w:type="auto"/>
        <w:tblLook w:val="04A0" w:firstRow="1" w:lastRow="0" w:firstColumn="1" w:lastColumn="0" w:noHBand="0" w:noVBand="1"/>
      </w:tblPr>
      <w:tblGrid>
        <w:gridCol w:w="9026"/>
      </w:tblGrid>
      <w:tr w:rsidR="00401E37" w:rsidRPr="00A84758" w14:paraId="027F4147" w14:textId="77777777" w:rsidTr="00401E37">
        <w:tc>
          <w:tcPr>
            <w:tcW w:w="9576" w:type="dxa"/>
            <w:tcBorders>
              <w:top w:val="nil"/>
              <w:left w:val="nil"/>
              <w:right w:val="nil"/>
            </w:tcBorders>
          </w:tcPr>
          <w:p w14:paraId="27B5BF79" w14:textId="77777777" w:rsidR="00401E37" w:rsidRPr="00A84758" w:rsidRDefault="00401E37" w:rsidP="00401E37">
            <w:pPr>
              <w:rPr>
                <w:rFonts w:cstheme="minorHAnsi"/>
                <w:b/>
                <w:sz w:val="28"/>
                <w:szCs w:val="28"/>
              </w:rPr>
            </w:pPr>
            <w:r w:rsidRPr="00A84758">
              <w:rPr>
                <w:rFonts w:cstheme="minorHAnsi"/>
                <w:b/>
                <w:sz w:val="28"/>
                <w:szCs w:val="28"/>
              </w:rPr>
              <w:t>INSTRUCTIONS</w:t>
            </w:r>
          </w:p>
        </w:tc>
      </w:tr>
    </w:tbl>
    <w:p w14:paraId="66F7FCBC" w14:textId="77777777" w:rsidR="00401E37" w:rsidRPr="00A84758" w:rsidRDefault="00401E37" w:rsidP="00401E37">
      <w:pPr>
        <w:spacing w:line="240" w:lineRule="auto"/>
        <w:rPr>
          <w:rFonts w:cstheme="minorHAnsi"/>
          <w:b/>
          <w:sz w:val="2"/>
        </w:rPr>
      </w:pPr>
    </w:p>
    <w:p w14:paraId="52A79E20" w14:textId="77777777" w:rsidR="00401E37" w:rsidRPr="00A84758" w:rsidRDefault="00401E37" w:rsidP="00401E37">
      <w:pPr>
        <w:pStyle w:val="NoSpacing"/>
        <w:numPr>
          <w:ilvl w:val="0"/>
          <w:numId w:val="5"/>
        </w:numPr>
        <w:ind w:left="360"/>
        <w:rPr>
          <w:rFonts w:cstheme="minorHAnsi"/>
          <w:b/>
        </w:rPr>
      </w:pPr>
      <w:r w:rsidRPr="00A84758">
        <w:rPr>
          <w:rFonts w:cstheme="minorHAnsi"/>
          <w:b/>
        </w:rPr>
        <w:t xml:space="preserve">For each statement, use either the suggested website or your own </w:t>
      </w:r>
      <w:proofErr w:type="gramStart"/>
      <w:r w:rsidRPr="00A84758">
        <w:rPr>
          <w:rFonts w:cstheme="minorHAnsi"/>
          <w:b/>
        </w:rPr>
        <w:t>text book</w:t>
      </w:r>
      <w:proofErr w:type="gramEnd"/>
      <w:r w:rsidRPr="00A84758">
        <w:rPr>
          <w:rFonts w:cstheme="minorHAnsi"/>
          <w:b/>
        </w:rPr>
        <w:t xml:space="preserve"> to write a 5-point summary. In examinations, answers frequently require more than 1 key word for the mark, so aim to include a few key words. </w:t>
      </w:r>
    </w:p>
    <w:p w14:paraId="036A1CB4" w14:textId="77777777" w:rsidR="00401E37" w:rsidRPr="00A84758" w:rsidRDefault="00401E37" w:rsidP="00401E37">
      <w:pPr>
        <w:pStyle w:val="NoSpacing"/>
        <w:numPr>
          <w:ilvl w:val="0"/>
          <w:numId w:val="5"/>
        </w:numPr>
        <w:ind w:left="360"/>
        <w:rPr>
          <w:rFonts w:cstheme="minorHAnsi"/>
          <w:b/>
        </w:rPr>
      </w:pPr>
      <w:r w:rsidRPr="00A84758">
        <w:rPr>
          <w:rFonts w:cstheme="minorHAnsi"/>
          <w:b/>
        </w:rPr>
        <w:t xml:space="preserve">It is important to stick to 5 sentences. It is the process of selecting the most relevant information and summarizing </w:t>
      </w:r>
      <w:proofErr w:type="gramStart"/>
      <w:r w:rsidRPr="00A84758">
        <w:rPr>
          <w:rFonts w:cstheme="minorHAnsi"/>
          <w:b/>
        </w:rPr>
        <w:t>it,</w:t>
      </w:r>
      <w:proofErr w:type="gramEnd"/>
      <w:r w:rsidRPr="00A84758">
        <w:rPr>
          <w:rFonts w:cstheme="minorHAnsi"/>
          <w:b/>
        </w:rPr>
        <w:t xml:space="preserve"> that will help you remember it.</w:t>
      </w:r>
    </w:p>
    <w:p w14:paraId="18DBC829" w14:textId="77777777" w:rsidR="00401E37" w:rsidRPr="00A84758" w:rsidRDefault="00401E37" w:rsidP="00401E37">
      <w:pPr>
        <w:pStyle w:val="NoSpacing"/>
        <w:numPr>
          <w:ilvl w:val="0"/>
          <w:numId w:val="5"/>
        </w:numPr>
        <w:ind w:left="360"/>
        <w:rPr>
          <w:rFonts w:cstheme="minorHAnsi"/>
          <w:b/>
        </w:rPr>
      </w:pPr>
      <w:r w:rsidRPr="00A84758">
        <w:rPr>
          <w:rFonts w:cstheme="minorHAnsi"/>
          <w:b/>
        </w:rPr>
        <w:t xml:space="preserve">Write concisely and do not elaborate unnecessarily, it is harder to remember and revise facts from a </w:t>
      </w:r>
      <w:proofErr w:type="gramStart"/>
      <w:r w:rsidRPr="00A84758">
        <w:rPr>
          <w:rFonts w:cstheme="minorHAnsi"/>
          <w:b/>
        </w:rPr>
        <w:t>big long</w:t>
      </w:r>
      <w:proofErr w:type="gramEnd"/>
      <w:r w:rsidRPr="00A84758">
        <w:rPr>
          <w:rFonts w:cstheme="minorHAnsi"/>
          <w:b/>
        </w:rPr>
        <w:t xml:space="preserve"> paragraph. </w:t>
      </w:r>
    </w:p>
    <w:p w14:paraId="429A8B29" w14:textId="77777777" w:rsidR="00401E37" w:rsidRPr="00A84758" w:rsidRDefault="00401E37" w:rsidP="00401E37">
      <w:pPr>
        <w:pStyle w:val="NoSpacing"/>
        <w:numPr>
          <w:ilvl w:val="0"/>
          <w:numId w:val="5"/>
        </w:numPr>
        <w:ind w:left="360"/>
        <w:rPr>
          <w:rFonts w:cstheme="minorHAnsi"/>
          <w:b/>
        </w:rPr>
      </w:pPr>
      <w:r w:rsidRPr="00A84758">
        <w:rPr>
          <w:rFonts w:cstheme="minorHAnsi"/>
          <w:b/>
        </w:rPr>
        <w:t xml:space="preserve">Finally, identify 5 key words that you may have difficulty remembering and include a brief definition. You might like to include a clip art style picture to help you remember it. </w:t>
      </w:r>
    </w:p>
    <w:p w14:paraId="3DD97B90" w14:textId="77777777" w:rsidR="00401E37" w:rsidRPr="00A84758" w:rsidRDefault="00401E37" w:rsidP="00401E37">
      <w:pPr>
        <w:pStyle w:val="NoSpacing"/>
        <w:ind w:left="360"/>
        <w:rPr>
          <w:rFonts w:cstheme="minorHAnsi"/>
          <w:b/>
        </w:rPr>
      </w:pPr>
    </w:p>
    <w:p w14:paraId="5B660AB8" w14:textId="77777777" w:rsidR="00401E37" w:rsidRPr="00A84758" w:rsidRDefault="00401E37" w:rsidP="00401E37">
      <w:pPr>
        <w:rPr>
          <w:rFonts w:cstheme="minorHAnsi"/>
          <w:b/>
          <w:color w:val="000000" w:themeColor="text1"/>
        </w:rPr>
      </w:pPr>
      <w:r w:rsidRPr="00A84758">
        <w:rPr>
          <w:rFonts w:cstheme="minorHAnsi"/>
          <w:b/>
          <w:sz w:val="28"/>
        </w:rPr>
        <w:t xml:space="preserve">Example: </w:t>
      </w:r>
    </w:p>
    <w:tbl>
      <w:tblPr>
        <w:tblStyle w:val="TableGrid"/>
        <w:tblW w:w="10542" w:type="dxa"/>
        <w:tblInd w:w="-737" w:type="dxa"/>
        <w:tblLook w:val="04A0" w:firstRow="1" w:lastRow="0" w:firstColumn="1" w:lastColumn="0" w:noHBand="0" w:noVBand="1"/>
      </w:tblPr>
      <w:tblGrid>
        <w:gridCol w:w="1565"/>
        <w:gridCol w:w="483"/>
        <w:gridCol w:w="2145"/>
        <w:gridCol w:w="2146"/>
        <w:gridCol w:w="2145"/>
        <w:gridCol w:w="2058"/>
      </w:tblGrid>
      <w:tr w:rsidR="00401E37" w:rsidRPr="00A84758" w14:paraId="15C2338F" w14:textId="77777777" w:rsidTr="00401E37">
        <w:trPr>
          <w:trHeight w:val="792"/>
        </w:trPr>
        <w:tc>
          <w:tcPr>
            <w:tcW w:w="1565" w:type="dxa"/>
            <w:vAlign w:val="center"/>
          </w:tcPr>
          <w:p w14:paraId="74B612A7" w14:textId="77777777" w:rsidR="00401E37" w:rsidRPr="00A84758" w:rsidRDefault="00401E37" w:rsidP="00401E37">
            <w:pPr>
              <w:pStyle w:val="NoSpacing"/>
              <w:jc w:val="center"/>
              <w:rPr>
                <w:rFonts w:cstheme="minorHAnsi"/>
                <w:b/>
                <w:color w:val="000000" w:themeColor="text1"/>
                <w:sz w:val="24"/>
              </w:rPr>
            </w:pPr>
            <w:r w:rsidRPr="00A84758">
              <w:rPr>
                <w:rFonts w:cstheme="minorHAnsi"/>
                <w:b/>
                <w:color w:val="000000" w:themeColor="text1"/>
                <w:sz w:val="24"/>
              </w:rPr>
              <w:t>QUESTION:</w:t>
            </w:r>
          </w:p>
        </w:tc>
        <w:tc>
          <w:tcPr>
            <w:tcW w:w="8977" w:type="dxa"/>
            <w:gridSpan w:val="5"/>
            <w:vAlign w:val="center"/>
          </w:tcPr>
          <w:p w14:paraId="07F67A65" w14:textId="2C4A6809" w:rsidR="00401E37" w:rsidRPr="00A84758" w:rsidRDefault="00FC4E48" w:rsidP="00252A22">
            <w:pPr>
              <w:pStyle w:val="NoSpacing"/>
              <w:rPr>
                <w:rFonts w:cstheme="minorHAnsi"/>
                <w:b/>
                <w:color w:val="000000" w:themeColor="text1"/>
              </w:rPr>
            </w:pPr>
            <w:r w:rsidRPr="006D12BD">
              <w:rPr>
                <w:b/>
              </w:rPr>
              <w:t>What is inside an atom?</w:t>
            </w:r>
          </w:p>
        </w:tc>
      </w:tr>
      <w:tr w:rsidR="00401E37" w:rsidRPr="000E018C" w14:paraId="17116A3F" w14:textId="77777777" w:rsidTr="00401E37">
        <w:trPr>
          <w:trHeight w:val="671"/>
        </w:trPr>
        <w:tc>
          <w:tcPr>
            <w:tcW w:w="1565" w:type="dxa"/>
            <w:vAlign w:val="center"/>
          </w:tcPr>
          <w:p w14:paraId="5640B7A2" w14:textId="77777777" w:rsidR="00401E37" w:rsidRPr="00A84758" w:rsidRDefault="00401E37" w:rsidP="00401E37">
            <w:pPr>
              <w:pStyle w:val="NoSpacing"/>
              <w:jc w:val="center"/>
              <w:rPr>
                <w:rFonts w:cstheme="minorHAnsi"/>
                <w:b/>
              </w:rPr>
            </w:pPr>
            <w:r w:rsidRPr="00A84758">
              <w:rPr>
                <w:rFonts w:cstheme="minorHAnsi"/>
                <w:b/>
                <w:sz w:val="24"/>
              </w:rPr>
              <w:t>Sources:</w:t>
            </w:r>
          </w:p>
        </w:tc>
        <w:tc>
          <w:tcPr>
            <w:tcW w:w="8977" w:type="dxa"/>
            <w:gridSpan w:val="5"/>
            <w:vAlign w:val="center"/>
          </w:tcPr>
          <w:p w14:paraId="0BD1B505" w14:textId="15A4FBF3" w:rsidR="00401E37" w:rsidRPr="000E018C" w:rsidRDefault="00401E37" w:rsidP="00401E37">
            <w:pPr>
              <w:pStyle w:val="NoSpacing"/>
              <w:numPr>
                <w:ilvl w:val="0"/>
                <w:numId w:val="12"/>
              </w:numPr>
              <w:rPr>
                <w:rStyle w:val="Hyperlink"/>
                <w:b/>
                <w:color w:val="FF0000"/>
                <w:u w:val="none"/>
                <w:lang w:val="nl-NL"/>
              </w:rPr>
            </w:pPr>
            <w:r w:rsidRPr="000E018C">
              <w:rPr>
                <w:rFonts w:cstheme="minorHAnsi"/>
                <w:b/>
                <w:lang w:val="nl-NL"/>
              </w:rPr>
              <w:t xml:space="preserve">Website – </w:t>
            </w:r>
            <w:r w:rsidR="003D1E34">
              <w:fldChar w:fldCharType="begin"/>
            </w:r>
            <w:r w:rsidR="003D1E34">
              <w:instrText>HYPERLINK "http://chemguide.co.uk/atoms/properties/gcse.html"</w:instrText>
            </w:r>
            <w:r w:rsidR="003D1E34">
              <w:fldChar w:fldCharType="separate"/>
            </w:r>
            <w:r w:rsidR="00FC4E48" w:rsidRPr="000E018C">
              <w:rPr>
                <w:rStyle w:val="Hyperlink"/>
                <w:lang w:val="nl-NL"/>
              </w:rPr>
              <w:t>http://chemguide.co.uk/atoms/properties/gcse.html</w:t>
            </w:r>
            <w:r w:rsidR="003D1E34">
              <w:rPr>
                <w:rStyle w:val="Hyperlink"/>
                <w:lang w:val="nl-NL"/>
              </w:rPr>
              <w:fldChar w:fldCharType="end"/>
            </w:r>
          </w:p>
          <w:p w14:paraId="4314FBEC" w14:textId="3CA48506" w:rsidR="00401E37" w:rsidRPr="000E018C" w:rsidRDefault="00FC4E48" w:rsidP="008364D8">
            <w:pPr>
              <w:pStyle w:val="NoSpacing"/>
              <w:numPr>
                <w:ilvl w:val="0"/>
                <w:numId w:val="12"/>
              </w:numPr>
              <w:rPr>
                <w:b/>
                <w:color w:val="FF0000"/>
                <w:lang w:val="nl-NL"/>
              </w:rPr>
            </w:pPr>
            <w:r w:rsidRPr="000E018C">
              <w:rPr>
                <w:rFonts w:cstheme="minorHAnsi"/>
                <w:b/>
                <w:lang w:val="nl-NL"/>
              </w:rPr>
              <w:t xml:space="preserve">Website – </w:t>
            </w:r>
            <w:r w:rsidR="003D1E34">
              <w:fldChar w:fldCharType="begin"/>
            </w:r>
            <w:r w:rsidR="003D1E34">
              <w:instrText>HYPERLINK "http://www.s-cool.co.uk/a-level/chemistry/atomic-structure/revise-it/the-structure-of-the-atom"</w:instrText>
            </w:r>
            <w:r w:rsidR="003D1E34">
              <w:fldChar w:fldCharType="separate"/>
            </w:r>
            <w:r w:rsidRPr="000E018C">
              <w:rPr>
                <w:rStyle w:val="Hyperlink"/>
                <w:lang w:val="nl-NL"/>
              </w:rPr>
              <w:t>http://www.s-cool.co.uk/a-level/chemistry/atomic-structure/revise-it/the-structure-of-the-atom</w:t>
            </w:r>
            <w:r w:rsidR="003D1E34">
              <w:rPr>
                <w:rStyle w:val="Hyperlink"/>
                <w:lang w:val="nl-NL"/>
              </w:rPr>
              <w:fldChar w:fldCharType="end"/>
            </w:r>
          </w:p>
        </w:tc>
      </w:tr>
      <w:tr w:rsidR="00401E37" w:rsidRPr="00A84758" w14:paraId="0D35442C" w14:textId="77777777" w:rsidTr="00401E37">
        <w:trPr>
          <w:trHeight w:val="3458"/>
        </w:trPr>
        <w:tc>
          <w:tcPr>
            <w:tcW w:w="10542" w:type="dxa"/>
            <w:gridSpan w:val="6"/>
          </w:tcPr>
          <w:p w14:paraId="3AE09A35" w14:textId="77777777" w:rsidR="009070E1" w:rsidRPr="00F05B7E" w:rsidRDefault="009070E1" w:rsidP="009070E1">
            <w:pPr>
              <w:pStyle w:val="NoSpacing"/>
              <w:numPr>
                <w:ilvl w:val="0"/>
                <w:numId w:val="6"/>
              </w:numPr>
              <w:rPr>
                <w:b/>
                <w:sz w:val="24"/>
                <w:szCs w:val="24"/>
              </w:rPr>
            </w:pPr>
            <w:r w:rsidRPr="00F05B7E">
              <w:rPr>
                <w:b/>
                <w:sz w:val="24"/>
                <w:szCs w:val="24"/>
              </w:rPr>
              <w:t xml:space="preserve">Proton – this has a </w:t>
            </w:r>
            <w:r>
              <w:rPr>
                <w:b/>
                <w:sz w:val="24"/>
                <w:szCs w:val="24"/>
              </w:rPr>
              <w:t>relative charge of +1</w:t>
            </w:r>
            <w:r w:rsidRPr="00F05B7E">
              <w:rPr>
                <w:b/>
                <w:sz w:val="24"/>
                <w:szCs w:val="24"/>
              </w:rPr>
              <w:t xml:space="preserve"> </w:t>
            </w:r>
            <w:r>
              <w:rPr>
                <w:b/>
                <w:sz w:val="24"/>
                <w:szCs w:val="24"/>
              </w:rPr>
              <w:t>and a relative mass of 1</w:t>
            </w:r>
            <w:r w:rsidRPr="00F05B7E">
              <w:rPr>
                <w:b/>
                <w:sz w:val="24"/>
                <w:szCs w:val="24"/>
              </w:rPr>
              <w:t>.</w:t>
            </w:r>
          </w:p>
          <w:p w14:paraId="5588B0F4" w14:textId="77777777" w:rsidR="009070E1" w:rsidRPr="00F05B7E" w:rsidRDefault="009070E1" w:rsidP="009070E1">
            <w:pPr>
              <w:pStyle w:val="NoSpacing"/>
              <w:numPr>
                <w:ilvl w:val="0"/>
                <w:numId w:val="6"/>
              </w:numPr>
              <w:rPr>
                <w:b/>
                <w:sz w:val="24"/>
                <w:szCs w:val="24"/>
              </w:rPr>
            </w:pPr>
            <w:r w:rsidRPr="00F05B7E">
              <w:rPr>
                <w:b/>
                <w:sz w:val="24"/>
                <w:szCs w:val="24"/>
              </w:rPr>
              <w:t xml:space="preserve">Neutron – </w:t>
            </w:r>
            <w:r>
              <w:rPr>
                <w:b/>
                <w:sz w:val="24"/>
                <w:szCs w:val="24"/>
              </w:rPr>
              <w:t>this has no charge and a relative mass of 1</w:t>
            </w:r>
            <w:r w:rsidRPr="00F05B7E">
              <w:rPr>
                <w:b/>
                <w:sz w:val="24"/>
                <w:szCs w:val="24"/>
              </w:rPr>
              <w:t xml:space="preserve">. </w:t>
            </w:r>
          </w:p>
          <w:p w14:paraId="77F96857" w14:textId="77777777" w:rsidR="009070E1" w:rsidRPr="00F05B7E" w:rsidRDefault="009070E1" w:rsidP="009070E1">
            <w:pPr>
              <w:pStyle w:val="NoSpacing"/>
              <w:numPr>
                <w:ilvl w:val="0"/>
                <w:numId w:val="6"/>
              </w:numPr>
              <w:rPr>
                <w:b/>
                <w:sz w:val="24"/>
                <w:szCs w:val="24"/>
              </w:rPr>
            </w:pPr>
            <w:r>
              <w:rPr>
                <w:b/>
                <w:sz w:val="24"/>
                <w:szCs w:val="24"/>
              </w:rPr>
              <w:t xml:space="preserve">Electron - </w:t>
            </w:r>
            <w:r w:rsidRPr="00F05B7E">
              <w:rPr>
                <w:b/>
                <w:sz w:val="24"/>
                <w:szCs w:val="24"/>
              </w:rPr>
              <w:t xml:space="preserve">this has a </w:t>
            </w:r>
            <w:r>
              <w:rPr>
                <w:b/>
                <w:sz w:val="24"/>
                <w:szCs w:val="24"/>
              </w:rPr>
              <w:t>relative charge of -1</w:t>
            </w:r>
            <w:r w:rsidRPr="00F05B7E">
              <w:rPr>
                <w:b/>
                <w:sz w:val="24"/>
                <w:szCs w:val="24"/>
              </w:rPr>
              <w:t xml:space="preserve"> </w:t>
            </w:r>
            <w:r>
              <w:rPr>
                <w:b/>
                <w:sz w:val="24"/>
                <w:szCs w:val="24"/>
              </w:rPr>
              <w:t>and a relative mass of 1/1836</w:t>
            </w:r>
            <w:r w:rsidRPr="00F05B7E">
              <w:rPr>
                <w:b/>
                <w:sz w:val="24"/>
                <w:szCs w:val="24"/>
              </w:rPr>
              <w:t xml:space="preserve"> </w:t>
            </w:r>
          </w:p>
          <w:p w14:paraId="3624BA6E" w14:textId="77777777" w:rsidR="009070E1" w:rsidRPr="0099662F" w:rsidRDefault="009070E1" w:rsidP="009070E1">
            <w:pPr>
              <w:pStyle w:val="NoSpacing"/>
              <w:numPr>
                <w:ilvl w:val="0"/>
                <w:numId w:val="6"/>
              </w:numPr>
              <w:rPr>
                <w:b/>
                <w:sz w:val="24"/>
                <w:szCs w:val="24"/>
              </w:rPr>
            </w:pPr>
            <w:r w:rsidRPr="00F05B7E">
              <w:rPr>
                <w:b/>
                <w:sz w:val="24"/>
                <w:szCs w:val="24"/>
              </w:rPr>
              <w:t xml:space="preserve">Electrons </w:t>
            </w:r>
            <w:r>
              <w:rPr>
                <w:b/>
                <w:sz w:val="24"/>
                <w:szCs w:val="24"/>
              </w:rPr>
              <w:t>are found at different energy levels around the nucleus, t</w:t>
            </w:r>
            <w:r w:rsidRPr="0099662F">
              <w:rPr>
                <w:b/>
                <w:sz w:val="24"/>
                <w:szCs w:val="24"/>
              </w:rPr>
              <w:t>hese energy levels can be broken down into sub-shells.</w:t>
            </w:r>
          </w:p>
          <w:p w14:paraId="6648AD82" w14:textId="3A10EC4C" w:rsidR="008348FA" w:rsidRPr="00A84758" w:rsidRDefault="009070E1" w:rsidP="009070E1">
            <w:pPr>
              <w:pStyle w:val="NoSpacing"/>
              <w:numPr>
                <w:ilvl w:val="0"/>
                <w:numId w:val="6"/>
              </w:numPr>
              <w:rPr>
                <w:rFonts w:cstheme="minorHAnsi"/>
                <w:b/>
              </w:rPr>
            </w:pPr>
            <w:r>
              <w:rPr>
                <w:b/>
                <w:sz w:val="24"/>
                <w:szCs w:val="24"/>
              </w:rPr>
              <w:t xml:space="preserve">Electrons are found in orbitals which can hold a maximum of 2 electrons, these can be s, p, </w:t>
            </w:r>
            <w:proofErr w:type="gramStart"/>
            <w:r>
              <w:rPr>
                <w:b/>
                <w:sz w:val="24"/>
                <w:szCs w:val="24"/>
              </w:rPr>
              <w:t>d</w:t>
            </w:r>
            <w:proofErr w:type="gramEnd"/>
            <w:r>
              <w:rPr>
                <w:b/>
                <w:sz w:val="24"/>
                <w:szCs w:val="24"/>
              </w:rPr>
              <w:t xml:space="preserve"> and f types.</w:t>
            </w:r>
          </w:p>
        </w:tc>
      </w:tr>
      <w:tr w:rsidR="009070E1" w:rsidRPr="00A84758" w14:paraId="7B30C578" w14:textId="77777777" w:rsidTr="00401E37">
        <w:trPr>
          <w:trHeight w:val="1584"/>
        </w:trPr>
        <w:tc>
          <w:tcPr>
            <w:tcW w:w="2048" w:type="dxa"/>
            <w:gridSpan w:val="2"/>
          </w:tcPr>
          <w:p w14:paraId="4F850DB2" w14:textId="1D07CFE1" w:rsidR="009070E1" w:rsidRPr="00A84758" w:rsidRDefault="009070E1" w:rsidP="009070E1">
            <w:pPr>
              <w:pStyle w:val="NoSpacing"/>
              <w:rPr>
                <w:rFonts w:cstheme="minorHAnsi"/>
                <w:b/>
              </w:rPr>
            </w:pPr>
            <w:r>
              <w:rPr>
                <w:b/>
              </w:rPr>
              <w:t>Proton – +1, 1.</w:t>
            </w:r>
          </w:p>
        </w:tc>
        <w:tc>
          <w:tcPr>
            <w:tcW w:w="2145" w:type="dxa"/>
          </w:tcPr>
          <w:p w14:paraId="3E6B4AF8" w14:textId="6299C9AE" w:rsidR="009070E1" w:rsidRPr="00A84758" w:rsidRDefault="009070E1" w:rsidP="009070E1">
            <w:pPr>
              <w:pStyle w:val="NoSpacing"/>
              <w:rPr>
                <w:rFonts w:cstheme="minorHAnsi"/>
                <w:b/>
              </w:rPr>
            </w:pPr>
            <w:r>
              <w:rPr>
                <w:b/>
              </w:rPr>
              <w:t>Neutron – no charge, 1.</w:t>
            </w:r>
          </w:p>
        </w:tc>
        <w:tc>
          <w:tcPr>
            <w:tcW w:w="2146" w:type="dxa"/>
          </w:tcPr>
          <w:p w14:paraId="3527D5C0" w14:textId="1C1679A6" w:rsidR="009070E1" w:rsidRPr="00A84758" w:rsidRDefault="00030275" w:rsidP="009070E1">
            <w:pPr>
              <w:pStyle w:val="NoSpacing"/>
              <w:rPr>
                <w:rFonts w:cstheme="minorHAnsi"/>
                <w:b/>
              </w:rPr>
            </w:pPr>
            <w:r>
              <w:rPr>
                <w:b/>
              </w:rPr>
              <w:t>Electron -</w:t>
            </w:r>
            <w:r w:rsidR="009070E1">
              <w:rPr>
                <w:b/>
              </w:rPr>
              <w:t>1, 1/1836.</w:t>
            </w:r>
          </w:p>
        </w:tc>
        <w:tc>
          <w:tcPr>
            <w:tcW w:w="2145" w:type="dxa"/>
          </w:tcPr>
          <w:p w14:paraId="543FEF6E" w14:textId="5537AE1D" w:rsidR="009070E1" w:rsidRPr="00A84758" w:rsidRDefault="009070E1" w:rsidP="009070E1">
            <w:pPr>
              <w:pStyle w:val="NoSpacing"/>
              <w:rPr>
                <w:rFonts w:cstheme="minorHAnsi"/>
                <w:b/>
              </w:rPr>
            </w:pPr>
            <w:r>
              <w:rPr>
                <w:b/>
              </w:rPr>
              <w:t xml:space="preserve">Energy levels &amp; sub-shells </w:t>
            </w:r>
          </w:p>
        </w:tc>
        <w:tc>
          <w:tcPr>
            <w:tcW w:w="2058" w:type="dxa"/>
          </w:tcPr>
          <w:p w14:paraId="52B7CAC6" w14:textId="77777777" w:rsidR="009070E1" w:rsidRDefault="009070E1" w:rsidP="009070E1">
            <w:pPr>
              <w:pStyle w:val="NoSpacing"/>
              <w:rPr>
                <w:b/>
              </w:rPr>
            </w:pPr>
            <w:r>
              <w:rPr>
                <w:b/>
              </w:rPr>
              <w:t>s, p, d, f orbitals</w:t>
            </w:r>
          </w:p>
          <w:p w14:paraId="33D13025" w14:textId="541F6022" w:rsidR="009070E1" w:rsidRPr="00A84758" w:rsidRDefault="009070E1" w:rsidP="009070E1">
            <w:pPr>
              <w:pStyle w:val="NoSpacing"/>
              <w:rPr>
                <w:rFonts w:cstheme="minorHAnsi"/>
                <w:b/>
              </w:rPr>
            </w:pPr>
          </w:p>
        </w:tc>
      </w:tr>
    </w:tbl>
    <w:p w14:paraId="24DE2762" w14:textId="77777777" w:rsidR="00401E37" w:rsidRDefault="00401E37">
      <w:r>
        <w:br w:type="page"/>
      </w:r>
    </w:p>
    <w:tbl>
      <w:tblPr>
        <w:tblStyle w:val="TableGrid"/>
        <w:tblW w:w="10542" w:type="dxa"/>
        <w:tblInd w:w="-737" w:type="dxa"/>
        <w:tblLook w:val="04A0" w:firstRow="1" w:lastRow="0" w:firstColumn="1" w:lastColumn="0" w:noHBand="0" w:noVBand="1"/>
      </w:tblPr>
      <w:tblGrid>
        <w:gridCol w:w="1565"/>
        <w:gridCol w:w="483"/>
        <w:gridCol w:w="2145"/>
        <w:gridCol w:w="2146"/>
        <w:gridCol w:w="2145"/>
        <w:gridCol w:w="2058"/>
      </w:tblGrid>
      <w:tr w:rsidR="00030275" w:rsidRPr="00A84758" w14:paraId="57366B18" w14:textId="77777777" w:rsidTr="00401E37">
        <w:trPr>
          <w:trHeight w:val="671"/>
        </w:trPr>
        <w:tc>
          <w:tcPr>
            <w:tcW w:w="1565" w:type="dxa"/>
            <w:vAlign w:val="center"/>
          </w:tcPr>
          <w:p w14:paraId="1914781E" w14:textId="5BE2BF9F" w:rsidR="00030275" w:rsidRPr="00A84758" w:rsidRDefault="00030275" w:rsidP="00030275">
            <w:pPr>
              <w:pStyle w:val="NoSpacing"/>
              <w:jc w:val="center"/>
              <w:rPr>
                <w:rFonts w:cstheme="minorHAnsi"/>
                <w:b/>
                <w:sz w:val="24"/>
              </w:rPr>
            </w:pPr>
            <w:r w:rsidRPr="00A84758">
              <w:rPr>
                <w:rFonts w:cstheme="minorHAnsi"/>
                <w:b/>
                <w:sz w:val="24"/>
              </w:rPr>
              <w:lastRenderedPageBreak/>
              <w:t>QUESTION 1:</w:t>
            </w:r>
          </w:p>
        </w:tc>
        <w:tc>
          <w:tcPr>
            <w:tcW w:w="8977" w:type="dxa"/>
            <w:gridSpan w:val="5"/>
            <w:vAlign w:val="center"/>
          </w:tcPr>
          <w:p w14:paraId="4150E38D" w14:textId="5C054D79" w:rsidR="00030275" w:rsidRPr="00A84758" w:rsidRDefault="00030275" w:rsidP="00030275">
            <w:pPr>
              <w:pStyle w:val="NoSpacing"/>
              <w:rPr>
                <w:rFonts w:cstheme="minorHAnsi"/>
                <w:b/>
              </w:rPr>
            </w:pPr>
            <w:r>
              <w:rPr>
                <w:b/>
              </w:rPr>
              <w:t xml:space="preserve">Electrons are found in regions called orbitals. Describe the </w:t>
            </w:r>
            <w:r w:rsidR="000E018C">
              <w:rPr>
                <w:b/>
              </w:rPr>
              <w:t xml:space="preserve">main features of the s, </w:t>
            </w:r>
            <w:proofErr w:type="gramStart"/>
            <w:r w:rsidR="000E018C">
              <w:rPr>
                <w:b/>
              </w:rPr>
              <w:t>p</w:t>
            </w:r>
            <w:proofErr w:type="gramEnd"/>
            <w:r w:rsidR="000E018C">
              <w:rPr>
                <w:b/>
              </w:rPr>
              <w:t xml:space="preserve"> and d </w:t>
            </w:r>
            <w:r>
              <w:rPr>
                <w:b/>
              </w:rPr>
              <w:t>orbitals.</w:t>
            </w:r>
          </w:p>
        </w:tc>
      </w:tr>
      <w:tr w:rsidR="00030275" w:rsidRPr="00A84758" w14:paraId="1D3DA072" w14:textId="77777777" w:rsidTr="00401E37">
        <w:trPr>
          <w:trHeight w:val="671"/>
        </w:trPr>
        <w:tc>
          <w:tcPr>
            <w:tcW w:w="1565" w:type="dxa"/>
            <w:vAlign w:val="center"/>
          </w:tcPr>
          <w:p w14:paraId="5DB74D83" w14:textId="77777777" w:rsidR="00030275" w:rsidRPr="00A84758" w:rsidRDefault="00030275" w:rsidP="00030275">
            <w:pPr>
              <w:pStyle w:val="NoSpacing"/>
              <w:jc w:val="center"/>
              <w:rPr>
                <w:rFonts w:cstheme="minorHAnsi"/>
                <w:b/>
              </w:rPr>
            </w:pPr>
            <w:r w:rsidRPr="00A84758">
              <w:rPr>
                <w:rFonts w:cstheme="minorHAnsi"/>
                <w:b/>
                <w:sz w:val="24"/>
              </w:rPr>
              <w:t>Sources:</w:t>
            </w:r>
          </w:p>
        </w:tc>
        <w:tc>
          <w:tcPr>
            <w:tcW w:w="8977" w:type="dxa"/>
            <w:gridSpan w:val="5"/>
            <w:vAlign w:val="center"/>
          </w:tcPr>
          <w:p w14:paraId="5E9D503D" w14:textId="77777777" w:rsidR="00030275" w:rsidRDefault="00030275" w:rsidP="00030275">
            <w:pPr>
              <w:pStyle w:val="NoSpacing"/>
            </w:pPr>
            <w:r>
              <w:rPr>
                <w:b/>
              </w:rPr>
              <w:t xml:space="preserve">Website – </w:t>
            </w:r>
          </w:p>
          <w:p w14:paraId="0703875B" w14:textId="77777777" w:rsidR="00030275" w:rsidRDefault="003D1E34" w:rsidP="00030275">
            <w:pPr>
              <w:pStyle w:val="NoSpacing"/>
              <w:numPr>
                <w:ilvl w:val="0"/>
                <w:numId w:val="14"/>
              </w:numPr>
              <w:rPr>
                <w:b/>
                <w:color w:val="FF0000"/>
              </w:rPr>
            </w:pPr>
            <w:hyperlink r:id="rId13" w:history="1">
              <w:r w:rsidR="00030275" w:rsidRPr="009D04E4">
                <w:rPr>
                  <w:rStyle w:val="Hyperlink"/>
                </w:rPr>
                <w:t>http://chemguide.co.uk/atoms/properties/atomorbs.html</w:t>
              </w:r>
            </w:hyperlink>
          </w:p>
          <w:p w14:paraId="23D0D30F" w14:textId="2D6C7551" w:rsidR="00030275" w:rsidRPr="00030275" w:rsidRDefault="003D1E34" w:rsidP="00030275">
            <w:pPr>
              <w:pStyle w:val="NoSpacing"/>
              <w:numPr>
                <w:ilvl w:val="0"/>
                <w:numId w:val="14"/>
              </w:numPr>
              <w:rPr>
                <w:b/>
                <w:color w:val="FF0000"/>
              </w:rPr>
            </w:pPr>
            <w:hyperlink r:id="rId14" w:history="1">
              <w:r w:rsidR="00030275" w:rsidRPr="009D04E4">
                <w:rPr>
                  <w:rStyle w:val="Hyperlink"/>
                </w:rPr>
                <w:t>https://socratic.org/chemistry/the-electron-configuration-of-atoms/arrangement-of-electrons-in-orbitals-spd-and-f</w:t>
              </w:r>
            </w:hyperlink>
            <w:r w:rsidR="00030275">
              <w:t xml:space="preserve"> </w:t>
            </w:r>
          </w:p>
        </w:tc>
      </w:tr>
      <w:tr w:rsidR="00401E37" w:rsidRPr="00A84758" w14:paraId="38975D72" w14:textId="77777777" w:rsidTr="00401E37">
        <w:trPr>
          <w:trHeight w:val="9216"/>
        </w:trPr>
        <w:tc>
          <w:tcPr>
            <w:tcW w:w="10542" w:type="dxa"/>
            <w:gridSpan w:val="6"/>
          </w:tcPr>
          <w:p w14:paraId="6040FF84" w14:textId="77777777" w:rsidR="00401E37" w:rsidRPr="00A84758" w:rsidRDefault="00401E37" w:rsidP="00401E37">
            <w:pPr>
              <w:pStyle w:val="NoSpacing"/>
              <w:rPr>
                <w:rFonts w:cstheme="minorHAnsi"/>
                <w:b/>
              </w:rPr>
            </w:pPr>
          </w:p>
        </w:tc>
      </w:tr>
      <w:tr w:rsidR="00401E37" w:rsidRPr="00A84758" w14:paraId="37E60CC7" w14:textId="77777777" w:rsidTr="00401E37">
        <w:trPr>
          <w:trHeight w:val="2016"/>
        </w:trPr>
        <w:tc>
          <w:tcPr>
            <w:tcW w:w="2048" w:type="dxa"/>
            <w:gridSpan w:val="2"/>
          </w:tcPr>
          <w:p w14:paraId="21E8A6DF" w14:textId="77777777" w:rsidR="00401E37" w:rsidRPr="00A84758" w:rsidRDefault="00401E37" w:rsidP="00401E37">
            <w:pPr>
              <w:pStyle w:val="NoSpacing"/>
              <w:rPr>
                <w:rFonts w:cstheme="minorHAnsi"/>
                <w:b/>
              </w:rPr>
            </w:pPr>
          </w:p>
        </w:tc>
        <w:tc>
          <w:tcPr>
            <w:tcW w:w="2145" w:type="dxa"/>
          </w:tcPr>
          <w:p w14:paraId="75568549" w14:textId="77777777" w:rsidR="00401E37" w:rsidRPr="00A84758" w:rsidRDefault="00401E37" w:rsidP="00401E37">
            <w:pPr>
              <w:pStyle w:val="NoSpacing"/>
              <w:rPr>
                <w:rFonts w:cstheme="minorHAnsi"/>
                <w:b/>
              </w:rPr>
            </w:pPr>
          </w:p>
        </w:tc>
        <w:tc>
          <w:tcPr>
            <w:tcW w:w="2146" w:type="dxa"/>
          </w:tcPr>
          <w:p w14:paraId="13443E47" w14:textId="77777777" w:rsidR="00401E37" w:rsidRPr="00A84758" w:rsidRDefault="00401E37" w:rsidP="00401E37">
            <w:pPr>
              <w:pStyle w:val="NoSpacing"/>
              <w:rPr>
                <w:rFonts w:cstheme="minorHAnsi"/>
                <w:b/>
              </w:rPr>
            </w:pPr>
          </w:p>
        </w:tc>
        <w:tc>
          <w:tcPr>
            <w:tcW w:w="2145" w:type="dxa"/>
          </w:tcPr>
          <w:p w14:paraId="3C15EDE7" w14:textId="77777777" w:rsidR="00401E37" w:rsidRPr="00A84758" w:rsidRDefault="00401E37" w:rsidP="00401E37">
            <w:pPr>
              <w:pStyle w:val="NoSpacing"/>
              <w:rPr>
                <w:rFonts w:cstheme="minorHAnsi"/>
                <w:b/>
              </w:rPr>
            </w:pPr>
          </w:p>
        </w:tc>
        <w:tc>
          <w:tcPr>
            <w:tcW w:w="2058" w:type="dxa"/>
          </w:tcPr>
          <w:p w14:paraId="30549507" w14:textId="77777777" w:rsidR="00401E37" w:rsidRPr="00A84758" w:rsidRDefault="00401E37" w:rsidP="00401E37">
            <w:pPr>
              <w:pStyle w:val="NoSpacing"/>
              <w:rPr>
                <w:rFonts w:cstheme="minorHAnsi"/>
                <w:b/>
              </w:rPr>
            </w:pPr>
          </w:p>
        </w:tc>
      </w:tr>
    </w:tbl>
    <w:p w14:paraId="12F5068D" w14:textId="77777777" w:rsidR="00401E37" w:rsidRDefault="00401E37">
      <w:r>
        <w:br w:type="page"/>
      </w:r>
    </w:p>
    <w:tbl>
      <w:tblPr>
        <w:tblStyle w:val="TableGrid"/>
        <w:tblW w:w="10542" w:type="dxa"/>
        <w:tblInd w:w="-737" w:type="dxa"/>
        <w:tblLook w:val="04A0" w:firstRow="1" w:lastRow="0" w:firstColumn="1" w:lastColumn="0" w:noHBand="0" w:noVBand="1"/>
      </w:tblPr>
      <w:tblGrid>
        <w:gridCol w:w="1565"/>
        <w:gridCol w:w="483"/>
        <w:gridCol w:w="2145"/>
        <w:gridCol w:w="2146"/>
        <w:gridCol w:w="2145"/>
        <w:gridCol w:w="2058"/>
      </w:tblGrid>
      <w:tr w:rsidR="004C0181" w:rsidRPr="00A84758" w14:paraId="3EAC7F1D" w14:textId="77777777" w:rsidTr="00401E37">
        <w:trPr>
          <w:trHeight w:val="671"/>
        </w:trPr>
        <w:tc>
          <w:tcPr>
            <w:tcW w:w="1565" w:type="dxa"/>
            <w:vAlign w:val="center"/>
          </w:tcPr>
          <w:p w14:paraId="0F8502F7" w14:textId="79998E4D" w:rsidR="004C0181" w:rsidRPr="00A84758" w:rsidRDefault="004C0181" w:rsidP="004C0181">
            <w:pPr>
              <w:pStyle w:val="NoSpacing"/>
              <w:jc w:val="center"/>
              <w:rPr>
                <w:rFonts w:cstheme="minorHAnsi"/>
                <w:b/>
                <w:sz w:val="24"/>
              </w:rPr>
            </w:pPr>
            <w:r w:rsidRPr="00A84758">
              <w:rPr>
                <w:rFonts w:cstheme="minorHAnsi"/>
                <w:b/>
                <w:sz w:val="24"/>
              </w:rPr>
              <w:lastRenderedPageBreak/>
              <w:t>QUESTION 2:</w:t>
            </w:r>
          </w:p>
        </w:tc>
        <w:tc>
          <w:tcPr>
            <w:tcW w:w="8977" w:type="dxa"/>
            <w:gridSpan w:val="5"/>
            <w:vAlign w:val="center"/>
          </w:tcPr>
          <w:p w14:paraId="7CCF7AF2" w14:textId="1A1757C0" w:rsidR="004C0181" w:rsidRPr="00A84758" w:rsidRDefault="004C0181" w:rsidP="004C0181">
            <w:pPr>
              <w:pStyle w:val="NoSpacing"/>
              <w:rPr>
                <w:rFonts w:cstheme="minorHAnsi"/>
                <w:b/>
              </w:rPr>
            </w:pPr>
            <w:r>
              <w:rPr>
                <w:b/>
              </w:rPr>
              <w:t xml:space="preserve">Describe the main factors which affect the size of an </w:t>
            </w:r>
            <w:proofErr w:type="spellStart"/>
            <w:r>
              <w:rPr>
                <w:b/>
              </w:rPr>
              <w:t>ionisation</w:t>
            </w:r>
            <w:proofErr w:type="spellEnd"/>
            <w:r>
              <w:rPr>
                <w:b/>
              </w:rPr>
              <w:t xml:space="preserve"> energy.</w:t>
            </w:r>
          </w:p>
        </w:tc>
      </w:tr>
      <w:tr w:rsidR="004C0181" w:rsidRPr="00A84758" w14:paraId="6B8468A6" w14:textId="77777777" w:rsidTr="00401E37">
        <w:trPr>
          <w:trHeight w:val="671"/>
        </w:trPr>
        <w:tc>
          <w:tcPr>
            <w:tcW w:w="1565" w:type="dxa"/>
            <w:vAlign w:val="center"/>
          </w:tcPr>
          <w:p w14:paraId="7A955645" w14:textId="77777777" w:rsidR="004C0181" w:rsidRPr="00A84758" w:rsidRDefault="004C0181" w:rsidP="004C0181">
            <w:pPr>
              <w:pStyle w:val="NoSpacing"/>
              <w:jc w:val="center"/>
              <w:rPr>
                <w:rFonts w:cstheme="minorHAnsi"/>
                <w:b/>
              </w:rPr>
            </w:pPr>
            <w:r w:rsidRPr="00A84758">
              <w:rPr>
                <w:rFonts w:cstheme="minorHAnsi"/>
                <w:b/>
                <w:sz w:val="24"/>
              </w:rPr>
              <w:t>Sources:</w:t>
            </w:r>
          </w:p>
        </w:tc>
        <w:tc>
          <w:tcPr>
            <w:tcW w:w="8977" w:type="dxa"/>
            <w:gridSpan w:val="5"/>
            <w:vAlign w:val="center"/>
          </w:tcPr>
          <w:p w14:paraId="44066B95" w14:textId="77777777" w:rsidR="004C0181" w:rsidRDefault="004C0181" w:rsidP="004C0181">
            <w:pPr>
              <w:pStyle w:val="NoSpacing"/>
            </w:pPr>
            <w:r>
              <w:rPr>
                <w:b/>
              </w:rPr>
              <w:t xml:space="preserve">Website – </w:t>
            </w:r>
          </w:p>
          <w:p w14:paraId="00ABA7EB" w14:textId="77777777" w:rsidR="004C0181" w:rsidRDefault="003D1E34" w:rsidP="004C0181">
            <w:pPr>
              <w:pStyle w:val="NoSpacing"/>
              <w:numPr>
                <w:ilvl w:val="0"/>
                <w:numId w:val="15"/>
              </w:numPr>
              <w:rPr>
                <w:b/>
                <w:color w:val="FF0000"/>
              </w:rPr>
            </w:pPr>
            <w:hyperlink r:id="rId15" w:history="1">
              <w:r w:rsidR="004C0181" w:rsidRPr="009D04E4">
                <w:rPr>
                  <w:rStyle w:val="Hyperlink"/>
                </w:rPr>
                <w:t>http://www.s-cool.co.uk/a-level/chemistry/atomic-structure/revise-it/ionisation-energy</w:t>
              </w:r>
            </w:hyperlink>
          </w:p>
          <w:p w14:paraId="13096C17" w14:textId="5455A25C" w:rsidR="004C0181" w:rsidRPr="004C0181" w:rsidRDefault="003D1E34" w:rsidP="004C0181">
            <w:pPr>
              <w:pStyle w:val="NoSpacing"/>
              <w:numPr>
                <w:ilvl w:val="0"/>
                <w:numId w:val="15"/>
              </w:numPr>
              <w:rPr>
                <w:b/>
                <w:color w:val="FF0000"/>
              </w:rPr>
            </w:pPr>
            <w:hyperlink r:id="rId16" w:history="1">
              <w:r w:rsidR="004C0181" w:rsidRPr="009D04E4">
                <w:rPr>
                  <w:rStyle w:val="Hyperlink"/>
                </w:rPr>
                <w:t>http://chemguide.co.uk/atoms/properties/ies.html</w:t>
              </w:r>
            </w:hyperlink>
            <w:r w:rsidR="004C0181" w:rsidRPr="004C0181">
              <w:rPr>
                <w:b/>
                <w:color w:val="FF0000"/>
              </w:rPr>
              <w:t xml:space="preserve"> </w:t>
            </w:r>
          </w:p>
        </w:tc>
      </w:tr>
      <w:tr w:rsidR="00401E37" w:rsidRPr="00A84758" w14:paraId="56F2423C" w14:textId="77777777" w:rsidTr="00401E37">
        <w:trPr>
          <w:trHeight w:val="9216"/>
        </w:trPr>
        <w:tc>
          <w:tcPr>
            <w:tcW w:w="10542" w:type="dxa"/>
            <w:gridSpan w:val="6"/>
          </w:tcPr>
          <w:p w14:paraId="51AF8E48" w14:textId="77777777" w:rsidR="00401E37" w:rsidRPr="00A84758" w:rsidRDefault="00401E37" w:rsidP="00401E37">
            <w:pPr>
              <w:pStyle w:val="NoSpacing"/>
              <w:rPr>
                <w:rFonts w:cstheme="minorHAnsi"/>
                <w:b/>
              </w:rPr>
            </w:pPr>
          </w:p>
        </w:tc>
      </w:tr>
      <w:tr w:rsidR="00401E37" w:rsidRPr="00A84758" w14:paraId="31025303" w14:textId="77777777" w:rsidTr="00401E37">
        <w:trPr>
          <w:trHeight w:val="2016"/>
        </w:trPr>
        <w:tc>
          <w:tcPr>
            <w:tcW w:w="2048" w:type="dxa"/>
            <w:gridSpan w:val="2"/>
          </w:tcPr>
          <w:p w14:paraId="26E3EF16" w14:textId="77777777" w:rsidR="00401E37" w:rsidRPr="00A84758" w:rsidRDefault="00401E37" w:rsidP="00401E37">
            <w:pPr>
              <w:pStyle w:val="NoSpacing"/>
              <w:rPr>
                <w:rFonts w:cstheme="minorHAnsi"/>
                <w:b/>
              </w:rPr>
            </w:pPr>
          </w:p>
        </w:tc>
        <w:tc>
          <w:tcPr>
            <w:tcW w:w="2145" w:type="dxa"/>
          </w:tcPr>
          <w:p w14:paraId="1157D911" w14:textId="77777777" w:rsidR="00401E37" w:rsidRPr="00A84758" w:rsidRDefault="00401E37" w:rsidP="00401E37">
            <w:pPr>
              <w:pStyle w:val="NoSpacing"/>
              <w:rPr>
                <w:rFonts w:cstheme="minorHAnsi"/>
                <w:b/>
              </w:rPr>
            </w:pPr>
          </w:p>
        </w:tc>
        <w:tc>
          <w:tcPr>
            <w:tcW w:w="2146" w:type="dxa"/>
          </w:tcPr>
          <w:p w14:paraId="722F0BE2" w14:textId="77777777" w:rsidR="00401E37" w:rsidRPr="00A84758" w:rsidRDefault="00401E37" w:rsidP="00401E37">
            <w:pPr>
              <w:pStyle w:val="NoSpacing"/>
              <w:rPr>
                <w:rFonts w:cstheme="minorHAnsi"/>
                <w:b/>
              </w:rPr>
            </w:pPr>
          </w:p>
        </w:tc>
        <w:tc>
          <w:tcPr>
            <w:tcW w:w="2145" w:type="dxa"/>
          </w:tcPr>
          <w:p w14:paraId="11E7CB79" w14:textId="77777777" w:rsidR="00401E37" w:rsidRPr="00A84758" w:rsidRDefault="00401E37" w:rsidP="00401E37">
            <w:pPr>
              <w:pStyle w:val="NoSpacing"/>
              <w:rPr>
                <w:rFonts w:cstheme="minorHAnsi"/>
                <w:b/>
              </w:rPr>
            </w:pPr>
          </w:p>
        </w:tc>
        <w:tc>
          <w:tcPr>
            <w:tcW w:w="2058" w:type="dxa"/>
          </w:tcPr>
          <w:p w14:paraId="0475A9DE" w14:textId="77777777" w:rsidR="00401E37" w:rsidRPr="00A84758" w:rsidRDefault="00401E37" w:rsidP="00401E37">
            <w:pPr>
              <w:pStyle w:val="NoSpacing"/>
              <w:rPr>
                <w:rFonts w:cstheme="minorHAnsi"/>
                <w:b/>
              </w:rPr>
            </w:pPr>
          </w:p>
        </w:tc>
      </w:tr>
    </w:tbl>
    <w:p w14:paraId="41907278" w14:textId="77777777" w:rsidR="00401E37" w:rsidRDefault="00401E37">
      <w:r>
        <w:br w:type="page"/>
      </w:r>
    </w:p>
    <w:tbl>
      <w:tblPr>
        <w:tblStyle w:val="TableGrid"/>
        <w:tblpPr w:leftFromText="180" w:rightFromText="180" w:vertAnchor="text" w:horzAnchor="margin" w:tblpXSpec="center" w:tblpY="-25"/>
        <w:tblW w:w="10542" w:type="dxa"/>
        <w:tblLook w:val="04A0" w:firstRow="1" w:lastRow="0" w:firstColumn="1" w:lastColumn="0" w:noHBand="0" w:noVBand="1"/>
      </w:tblPr>
      <w:tblGrid>
        <w:gridCol w:w="1565"/>
        <w:gridCol w:w="483"/>
        <w:gridCol w:w="2145"/>
        <w:gridCol w:w="2146"/>
        <w:gridCol w:w="2145"/>
        <w:gridCol w:w="2058"/>
      </w:tblGrid>
      <w:tr w:rsidR="003D1E34" w:rsidRPr="00A84758" w14:paraId="093F9A34" w14:textId="77777777" w:rsidTr="003D1E34">
        <w:trPr>
          <w:trHeight w:val="671"/>
        </w:trPr>
        <w:tc>
          <w:tcPr>
            <w:tcW w:w="1565" w:type="dxa"/>
            <w:vAlign w:val="center"/>
          </w:tcPr>
          <w:p w14:paraId="22961704" w14:textId="0C0656BD" w:rsidR="003D1E34" w:rsidRPr="00A84758" w:rsidRDefault="003D1E34" w:rsidP="003D1E34">
            <w:pPr>
              <w:pStyle w:val="NoSpacing"/>
              <w:jc w:val="center"/>
              <w:rPr>
                <w:rFonts w:cstheme="minorHAnsi"/>
                <w:b/>
                <w:sz w:val="24"/>
              </w:rPr>
            </w:pPr>
            <w:r w:rsidRPr="00A84758">
              <w:rPr>
                <w:rFonts w:cstheme="minorHAnsi"/>
                <w:b/>
                <w:sz w:val="24"/>
              </w:rPr>
              <w:lastRenderedPageBreak/>
              <w:t xml:space="preserve">QUESTION </w:t>
            </w:r>
            <w:r>
              <w:rPr>
                <w:rFonts w:cstheme="minorHAnsi"/>
                <w:b/>
                <w:sz w:val="24"/>
              </w:rPr>
              <w:t>3</w:t>
            </w:r>
            <w:r w:rsidRPr="00A84758">
              <w:rPr>
                <w:rFonts w:cstheme="minorHAnsi"/>
                <w:b/>
                <w:sz w:val="24"/>
              </w:rPr>
              <w:t>:</w:t>
            </w:r>
          </w:p>
        </w:tc>
        <w:tc>
          <w:tcPr>
            <w:tcW w:w="8977" w:type="dxa"/>
            <w:gridSpan w:val="5"/>
            <w:vAlign w:val="center"/>
          </w:tcPr>
          <w:p w14:paraId="72FDAF6B" w14:textId="77777777" w:rsidR="003D1E34" w:rsidRPr="00A84758" w:rsidRDefault="003D1E34" w:rsidP="003D1E34">
            <w:pPr>
              <w:pStyle w:val="NoSpacing"/>
              <w:rPr>
                <w:rFonts w:cstheme="minorHAnsi"/>
                <w:b/>
              </w:rPr>
            </w:pPr>
            <w:r>
              <w:rPr>
                <w:b/>
              </w:rPr>
              <w:t>Explain how the mass number (A) and atomic (proton) number (Z) can be used to determine the number of fundamental particles in atoms and ions.</w:t>
            </w:r>
          </w:p>
        </w:tc>
      </w:tr>
      <w:tr w:rsidR="003D1E34" w:rsidRPr="00A84758" w14:paraId="070C8CAD" w14:textId="77777777" w:rsidTr="003D1E34">
        <w:trPr>
          <w:trHeight w:val="671"/>
        </w:trPr>
        <w:tc>
          <w:tcPr>
            <w:tcW w:w="1565" w:type="dxa"/>
            <w:vAlign w:val="center"/>
          </w:tcPr>
          <w:p w14:paraId="680B79F4" w14:textId="77777777" w:rsidR="003D1E34" w:rsidRPr="00A84758" w:rsidRDefault="003D1E34" w:rsidP="003D1E34">
            <w:pPr>
              <w:pStyle w:val="NoSpacing"/>
              <w:jc w:val="center"/>
              <w:rPr>
                <w:rFonts w:cstheme="minorHAnsi"/>
                <w:b/>
              </w:rPr>
            </w:pPr>
            <w:r w:rsidRPr="00A84758">
              <w:rPr>
                <w:rFonts w:cstheme="minorHAnsi"/>
                <w:b/>
                <w:sz w:val="24"/>
              </w:rPr>
              <w:t>Sources:</w:t>
            </w:r>
          </w:p>
        </w:tc>
        <w:tc>
          <w:tcPr>
            <w:tcW w:w="8977" w:type="dxa"/>
            <w:gridSpan w:val="5"/>
            <w:vAlign w:val="center"/>
          </w:tcPr>
          <w:p w14:paraId="1B528745" w14:textId="77777777" w:rsidR="003D1E34" w:rsidRDefault="003D1E34" w:rsidP="003D1E34">
            <w:pPr>
              <w:pStyle w:val="NoSpacing"/>
            </w:pPr>
            <w:r>
              <w:rPr>
                <w:b/>
              </w:rPr>
              <w:t xml:space="preserve">Website – </w:t>
            </w:r>
          </w:p>
          <w:p w14:paraId="481C1EAF" w14:textId="77777777" w:rsidR="003D1E34" w:rsidRDefault="003D1E34" w:rsidP="003D1E34">
            <w:pPr>
              <w:pStyle w:val="NoSpacing"/>
              <w:numPr>
                <w:ilvl w:val="0"/>
                <w:numId w:val="17"/>
              </w:numPr>
              <w:rPr>
                <w:b/>
                <w:color w:val="FF0000"/>
              </w:rPr>
            </w:pPr>
            <w:hyperlink r:id="rId17" w:history="1">
              <w:r w:rsidRPr="009D04E4">
                <w:rPr>
                  <w:rStyle w:val="Hyperlink"/>
                </w:rPr>
                <w:t>http://www.s-cool.co.uk/a-level/physics/atomic-structure/revise-it/particles-in-the-atom</w:t>
              </w:r>
            </w:hyperlink>
          </w:p>
          <w:p w14:paraId="79D1F763" w14:textId="77777777" w:rsidR="003D1E34" w:rsidRPr="004D4114" w:rsidRDefault="003D1E34" w:rsidP="003D1E34">
            <w:pPr>
              <w:pStyle w:val="NoSpacing"/>
              <w:numPr>
                <w:ilvl w:val="0"/>
                <w:numId w:val="17"/>
              </w:numPr>
              <w:rPr>
                <w:b/>
                <w:color w:val="FF0000"/>
              </w:rPr>
            </w:pPr>
            <w:hyperlink r:id="rId18" w:history="1">
              <w:r w:rsidRPr="009D04E4">
                <w:rPr>
                  <w:rStyle w:val="Hyperlink"/>
                </w:rPr>
                <w:t>https://www.khanacademy.org/science/biology/chemistry--of-life/elements-and-atoms/a/atomic-number-atomic-mass-and-isotopes-article</w:t>
              </w:r>
            </w:hyperlink>
            <w:r>
              <w:t xml:space="preserve"> </w:t>
            </w:r>
          </w:p>
        </w:tc>
      </w:tr>
      <w:tr w:rsidR="003D1E34" w:rsidRPr="00A84758" w14:paraId="73765510" w14:textId="77777777" w:rsidTr="003D1E34">
        <w:trPr>
          <w:trHeight w:val="9216"/>
        </w:trPr>
        <w:tc>
          <w:tcPr>
            <w:tcW w:w="10542" w:type="dxa"/>
            <w:gridSpan w:val="6"/>
          </w:tcPr>
          <w:p w14:paraId="077D7822" w14:textId="77777777" w:rsidR="003D1E34" w:rsidRPr="00A84758" w:rsidRDefault="003D1E34" w:rsidP="003D1E34">
            <w:pPr>
              <w:pStyle w:val="NoSpacing"/>
              <w:rPr>
                <w:rFonts w:cstheme="minorHAnsi"/>
                <w:b/>
              </w:rPr>
            </w:pPr>
          </w:p>
        </w:tc>
      </w:tr>
      <w:tr w:rsidR="003D1E34" w:rsidRPr="00A84758" w14:paraId="404C00E4" w14:textId="77777777" w:rsidTr="003D1E34">
        <w:trPr>
          <w:trHeight w:val="2016"/>
        </w:trPr>
        <w:tc>
          <w:tcPr>
            <w:tcW w:w="2048" w:type="dxa"/>
            <w:gridSpan w:val="2"/>
          </w:tcPr>
          <w:p w14:paraId="1DAA472B" w14:textId="77777777" w:rsidR="003D1E34" w:rsidRPr="00A84758" w:rsidRDefault="003D1E34" w:rsidP="003D1E34">
            <w:pPr>
              <w:pStyle w:val="NoSpacing"/>
              <w:rPr>
                <w:rFonts w:cstheme="minorHAnsi"/>
                <w:b/>
              </w:rPr>
            </w:pPr>
          </w:p>
        </w:tc>
        <w:tc>
          <w:tcPr>
            <w:tcW w:w="2145" w:type="dxa"/>
          </w:tcPr>
          <w:p w14:paraId="2878F5F1" w14:textId="77777777" w:rsidR="003D1E34" w:rsidRPr="00A84758" w:rsidRDefault="003D1E34" w:rsidP="003D1E34">
            <w:pPr>
              <w:pStyle w:val="NoSpacing"/>
              <w:rPr>
                <w:rFonts w:cstheme="minorHAnsi"/>
                <w:b/>
              </w:rPr>
            </w:pPr>
          </w:p>
        </w:tc>
        <w:tc>
          <w:tcPr>
            <w:tcW w:w="2146" w:type="dxa"/>
          </w:tcPr>
          <w:p w14:paraId="437FF6AB" w14:textId="77777777" w:rsidR="003D1E34" w:rsidRPr="00A84758" w:rsidRDefault="003D1E34" w:rsidP="003D1E34">
            <w:pPr>
              <w:pStyle w:val="NoSpacing"/>
              <w:rPr>
                <w:rFonts w:cstheme="minorHAnsi"/>
                <w:b/>
              </w:rPr>
            </w:pPr>
          </w:p>
        </w:tc>
        <w:tc>
          <w:tcPr>
            <w:tcW w:w="2145" w:type="dxa"/>
          </w:tcPr>
          <w:p w14:paraId="1F26C8FA" w14:textId="77777777" w:rsidR="003D1E34" w:rsidRPr="00A84758" w:rsidRDefault="003D1E34" w:rsidP="003D1E34">
            <w:pPr>
              <w:pStyle w:val="NoSpacing"/>
              <w:rPr>
                <w:rFonts w:cstheme="minorHAnsi"/>
                <w:b/>
              </w:rPr>
            </w:pPr>
          </w:p>
        </w:tc>
        <w:tc>
          <w:tcPr>
            <w:tcW w:w="2058" w:type="dxa"/>
          </w:tcPr>
          <w:p w14:paraId="2DF8E3E8" w14:textId="77777777" w:rsidR="003D1E34" w:rsidRPr="00A84758" w:rsidRDefault="003D1E34" w:rsidP="003D1E34">
            <w:pPr>
              <w:pStyle w:val="NoSpacing"/>
              <w:rPr>
                <w:rFonts w:cstheme="minorHAnsi"/>
                <w:b/>
              </w:rPr>
            </w:pPr>
          </w:p>
        </w:tc>
      </w:tr>
    </w:tbl>
    <w:p w14:paraId="36F24671" w14:textId="77777777" w:rsidR="00401E37" w:rsidRDefault="00401E37">
      <w:r>
        <w:br w:type="page"/>
      </w:r>
    </w:p>
    <w:tbl>
      <w:tblPr>
        <w:tblStyle w:val="TableGrid"/>
        <w:tblpPr w:leftFromText="180" w:rightFromText="180" w:vertAnchor="text" w:horzAnchor="margin" w:tblpXSpec="center" w:tblpY="-5"/>
        <w:tblW w:w="10542" w:type="dxa"/>
        <w:tblLook w:val="04A0" w:firstRow="1" w:lastRow="0" w:firstColumn="1" w:lastColumn="0" w:noHBand="0" w:noVBand="1"/>
      </w:tblPr>
      <w:tblGrid>
        <w:gridCol w:w="1565"/>
        <w:gridCol w:w="483"/>
        <w:gridCol w:w="2145"/>
        <w:gridCol w:w="2146"/>
        <w:gridCol w:w="2145"/>
        <w:gridCol w:w="2058"/>
      </w:tblGrid>
      <w:tr w:rsidR="003D1E34" w:rsidRPr="00A84758" w14:paraId="07B127F0" w14:textId="77777777" w:rsidTr="003D1E34">
        <w:trPr>
          <w:trHeight w:val="671"/>
        </w:trPr>
        <w:tc>
          <w:tcPr>
            <w:tcW w:w="1565" w:type="dxa"/>
            <w:vAlign w:val="center"/>
          </w:tcPr>
          <w:p w14:paraId="53D91C4A" w14:textId="039440D4" w:rsidR="003D1E34" w:rsidRPr="00A84758" w:rsidRDefault="003D1E34" w:rsidP="003D1E34">
            <w:pPr>
              <w:pStyle w:val="NoSpacing"/>
              <w:jc w:val="center"/>
              <w:rPr>
                <w:rFonts w:cstheme="minorHAnsi"/>
                <w:b/>
                <w:sz w:val="24"/>
              </w:rPr>
            </w:pPr>
            <w:r w:rsidRPr="00A84758">
              <w:rPr>
                <w:rFonts w:cstheme="minorHAnsi"/>
                <w:b/>
                <w:sz w:val="24"/>
              </w:rPr>
              <w:lastRenderedPageBreak/>
              <w:t xml:space="preserve">QUESTION </w:t>
            </w:r>
            <w:r>
              <w:rPr>
                <w:rFonts w:cstheme="minorHAnsi"/>
                <w:b/>
                <w:sz w:val="24"/>
              </w:rPr>
              <w:t>4</w:t>
            </w:r>
            <w:r w:rsidRPr="00A84758">
              <w:rPr>
                <w:rFonts w:cstheme="minorHAnsi"/>
                <w:b/>
                <w:sz w:val="24"/>
              </w:rPr>
              <w:t>:</w:t>
            </w:r>
          </w:p>
        </w:tc>
        <w:tc>
          <w:tcPr>
            <w:tcW w:w="8977" w:type="dxa"/>
            <w:gridSpan w:val="5"/>
            <w:vAlign w:val="center"/>
          </w:tcPr>
          <w:p w14:paraId="4B1F37EC" w14:textId="77777777" w:rsidR="003D1E34" w:rsidRPr="00A84758" w:rsidRDefault="003D1E34" w:rsidP="003D1E34">
            <w:pPr>
              <w:pStyle w:val="NoSpacing"/>
              <w:rPr>
                <w:rFonts w:cstheme="minorHAnsi"/>
                <w:b/>
              </w:rPr>
            </w:pPr>
            <w:r>
              <w:rPr>
                <w:b/>
              </w:rPr>
              <w:t xml:space="preserve">Explain how </w:t>
            </w:r>
            <w:proofErr w:type="spellStart"/>
            <w:r>
              <w:rPr>
                <w:b/>
              </w:rPr>
              <w:t>ionisation</w:t>
            </w:r>
            <w:proofErr w:type="spellEnd"/>
            <w:r>
              <w:rPr>
                <w:b/>
              </w:rPr>
              <w:t xml:space="preserve"> energies in Period 3 and Group 2 give evidence for electron configuration in sub-shells and shells.</w:t>
            </w:r>
          </w:p>
        </w:tc>
      </w:tr>
      <w:tr w:rsidR="003D1E34" w:rsidRPr="00A84758" w14:paraId="0A14D2AC" w14:textId="77777777" w:rsidTr="003D1E34">
        <w:trPr>
          <w:trHeight w:val="671"/>
        </w:trPr>
        <w:tc>
          <w:tcPr>
            <w:tcW w:w="1565" w:type="dxa"/>
            <w:vAlign w:val="center"/>
          </w:tcPr>
          <w:p w14:paraId="3255D571" w14:textId="77777777" w:rsidR="003D1E34" w:rsidRPr="00A84758" w:rsidRDefault="003D1E34" w:rsidP="003D1E34">
            <w:pPr>
              <w:pStyle w:val="NoSpacing"/>
              <w:jc w:val="center"/>
              <w:rPr>
                <w:rFonts w:cstheme="minorHAnsi"/>
                <w:b/>
              </w:rPr>
            </w:pPr>
            <w:r w:rsidRPr="00A84758">
              <w:rPr>
                <w:rFonts w:cstheme="minorHAnsi"/>
                <w:b/>
                <w:sz w:val="24"/>
              </w:rPr>
              <w:t>Sources:</w:t>
            </w:r>
          </w:p>
        </w:tc>
        <w:tc>
          <w:tcPr>
            <w:tcW w:w="8977" w:type="dxa"/>
            <w:gridSpan w:val="5"/>
            <w:vAlign w:val="center"/>
          </w:tcPr>
          <w:p w14:paraId="21EA0CD2" w14:textId="77777777" w:rsidR="003D1E34" w:rsidRDefault="003D1E34" w:rsidP="003D1E34">
            <w:pPr>
              <w:pStyle w:val="NoSpacing"/>
            </w:pPr>
            <w:r>
              <w:rPr>
                <w:b/>
              </w:rPr>
              <w:t xml:space="preserve">Website – </w:t>
            </w:r>
          </w:p>
          <w:p w14:paraId="2AFA93AE" w14:textId="77777777" w:rsidR="003D1E34" w:rsidRPr="00FE22ED" w:rsidRDefault="003D1E34" w:rsidP="003D1E34">
            <w:pPr>
              <w:pStyle w:val="NoSpacing"/>
              <w:numPr>
                <w:ilvl w:val="0"/>
                <w:numId w:val="18"/>
              </w:numPr>
              <w:rPr>
                <w:b/>
              </w:rPr>
            </w:pPr>
            <w:hyperlink r:id="rId19" w:history="1">
              <w:r w:rsidRPr="009D04E4">
                <w:rPr>
                  <w:rStyle w:val="Hyperlink"/>
                </w:rPr>
                <w:t>https://www.creative-chemistry.org.uk/alevel/module1/trends6.htm</w:t>
              </w:r>
            </w:hyperlink>
          </w:p>
          <w:p w14:paraId="6A00474F" w14:textId="77777777" w:rsidR="003D1E34" w:rsidRDefault="003D1E34" w:rsidP="003D1E34">
            <w:pPr>
              <w:pStyle w:val="NoSpacing"/>
              <w:numPr>
                <w:ilvl w:val="0"/>
                <w:numId w:val="18"/>
              </w:numPr>
              <w:rPr>
                <w:b/>
              </w:rPr>
            </w:pPr>
            <w:hyperlink r:id="rId20" w:history="1">
              <w:r w:rsidRPr="009D04E4">
                <w:rPr>
                  <w:rStyle w:val="Hyperlink"/>
                </w:rPr>
                <w:t>https://www.creative-chemistry.org.uk/alevel/module1/trends2.htm</w:t>
              </w:r>
            </w:hyperlink>
          </w:p>
          <w:p w14:paraId="27BC9E62" w14:textId="77777777" w:rsidR="003D1E34" w:rsidRPr="00956042" w:rsidRDefault="003D1E34" w:rsidP="003D1E34">
            <w:pPr>
              <w:pStyle w:val="NoSpacing"/>
              <w:numPr>
                <w:ilvl w:val="0"/>
                <w:numId w:val="18"/>
              </w:numPr>
              <w:rPr>
                <w:b/>
              </w:rPr>
            </w:pPr>
            <w:hyperlink r:id="rId21" w:history="1">
              <w:r w:rsidRPr="00B365E2">
                <w:rPr>
                  <w:rStyle w:val="Hyperlink"/>
                </w:rPr>
                <w:t>http://www.chemguide.co.uk/atoms/properties/moreies.html</w:t>
              </w:r>
            </w:hyperlink>
            <w:r w:rsidRPr="00B365E2">
              <w:t xml:space="preserve"> </w:t>
            </w:r>
          </w:p>
        </w:tc>
      </w:tr>
      <w:tr w:rsidR="003D1E34" w:rsidRPr="00A84758" w14:paraId="25BB2395" w14:textId="77777777" w:rsidTr="003D1E34">
        <w:trPr>
          <w:trHeight w:val="9216"/>
        </w:trPr>
        <w:tc>
          <w:tcPr>
            <w:tcW w:w="10542" w:type="dxa"/>
            <w:gridSpan w:val="6"/>
          </w:tcPr>
          <w:p w14:paraId="5BE2C562" w14:textId="77777777" w:rsidR="003D1E34" w:rsidRPr="00A84758" w:rsidRDefault="003D1E34" w:rsidP="003D1E34">
            <w:pPr>
              <w:pStyle w:val="NoSpacing"/>
              <w:rPr>
                <w:rFonts w:cstheme="minorHAnsi"/>
                <w:b/>
              </w:rPr>
            </w:pPr>
          </w:p>
        </w:tc>
      </w:tr>
      <w:tr w:rsidR="003D1E34" w:rsidRPr="00A84758" w14:paraId="512D0020" w14:textId="77777777" w:rsidTr="003D1E34">
        <w:trPr>
          <w:trHeight w:val="2016"/>
        </w:trPr>
        <w:tc>
          <w:tcPr>
            <w:tcW w:w="2048" w:type="dxa"/>
            <w:gridSpan w:val="2"/>
          </w:tcPr>
          <w:p w14:paraId="1750E2F3" w14:textId="77777777" w:rsidR="003D1E34" w:rsidRPr="00A84758" w:rsidRDefault="003D1E34" w:rsidP="003D1E34">
            <w:pPr>
              <w:pStyle w:val="NoSpacing"/>
              <w:rPr>
                <w:rFonts w:cstheme="minorHAnsi"/>
                <w:b/>
              </w:rPr>
            </w:pPr>
          </w:p>
        </w:tc>
        <w:tc>
          <w:tcPr>
            <w:tcW w:w="2145" w:type="dxa"/>
          </w:tcPr>
          <w:p w14:paraId="151F3343" w14:textId="77777777" w:rsidR="003D1E34" w:rsidRPr="00A84758" w:rsidRDefault="003D1E34" w:rsidP="003D1E34">
            <w:pPr>
              <w:pStyle w:val="NoSpacing"/>
              <w:rPr>
                <w:rFonts w:cstheme="minorHAnsi"/>
                <w:b/>
              </w:rPr>
            </w:pPr>
          </w:p>
        </w:tc>
        <w:tc>
          <w:tcPr>
            <w:tcW w:w="2146" w:type="dxa"/>
          </w:tcPr>
          <w:p w14:paraId="68FE408B" w14:textId="77777777" w:rsidR="003D1E34" w:rsidRPr="00A84758" w:rsidRDefault="003D1E34" w:rsidP="003D1E34">
            <w:pPr>
              <w:pStyle w:val="NoSpacing"/>
              <w:rPr>
                <w:rFonts w:cstheme="minorHAnsi"/>
                <w:b/>
              </w:rPr>
            </w:pPr>
          </w:p>
        </w:tc>
        <w:tc>
          <w:tcPr>
            <w:tcW w:w="2145" w:type="dxa"/>
          </w:tcPr>
          <w:p w14:paraId="7CFEFEF7" w14:textId="77777777" w:rsidR="003D1E34" w:rsidRPr="00A84758" w:rsidRDefault="003D1E34" w:rsidP="003D1E34">
            <w:pPr>
              <w:pStyle w:val="NoSpacing"/>
              <w:rPr>
                <w:rFonts w:cstheme="minorHAnsi"/>
                <w:b/>
              </w:rPr>
            </w:pPr>
          </w:p>
        </w:tc>
        <w:tc>
          <w:tcPr>
            <w:tcW w:w="2058" w:type="dxa"/>
          </w:tcPr>
          <w:p w14:paraId="5D884E34" w14:textId="77777777" w:rsidR="003D1E34" w:rsidRPr="00A84758" w:rsidRDefault="003D1E34" w:rsidP="003D1E34">
            <w:pPr>
              <w:pStyle w:val="NoSpacing"/>
              <w:rPr>
                <w:rFonts w:cstheme="minorHAnsi"/>
                <w:b/>
              </w:rPr>
            </w:pPr>
          </w:p>
        </w:tc>
      </w:tr>
    </w:tbl>
    <w:p w14:paraId="1DF64ABA" w14:textId="77777777" w:rsidR="00401E37" w:rsidRDefault="00401E37">
      <w:r>
        <w:br w:type="page"/>
      </w:r>
    </w:p>
    <w:p w14:paraId="7FA59DF3" w14:textId="77777777" w:rsidR="00401E37" w:rsidRPr="00A84758" w:rsidRDefault="00401E37" w:rsidP="00401E37">
      <w:pPr>
        <w:pStyle w:val="Header"/>
        <w:rPr>
          <w:rFonts w:cstheme="minorHAnsi"/>
          <w:b/>
          <w:color w:val="FF0000"/>
        </w:rPr>
      </w:pPr>
    </w:p>
    <w:p w14:paraId="045F705D" w14:textId="190AD0F0" w:rsidR="00401E37" w:rsidRPr="003D1E34" w:rsidRDefault="00401E37" w:rsidP="003D1E34">
      <w:pPr>
        <w:jc w:val="center"/>
        <w:rPr>
          <w:rFonts w:cstheme="minorHAnsi"/>
          <w:szCs w:val="24"/>
        </w:rPr>
      </w:pPr>
      <w:r w:rsidRPr="0002163A">
        <w:rPr>
          <w:rFonts w:cs="Arial"/>
          <w:b/>
          <w:sz w:val="36"/>
        </w:rPr>
        <w:t>Independen</w:t>
      </w:r>
      <w:r w:rsidR="0092318E">
        <w:rPr>
          <w:rFonts w:cs="Arial"/>
          <w:b/>
          <w:sz w:val="36"/>
        </w:rPr>
        <w:t>t skills</w:t>
      </w:r>
      <w:r w:rsidRPr="0002163A">
        <w:rPr>
          <w:rFonts w:cs="Arial"/>
          <w:b/>
          <w:sz w:val="36"/>
        </w:rPr>
        <w:t xml:space="preserve"> – Level 3</w:t>
      </w:r>
    </w:p>
    <w:p w14:paraId="5C665F53" w14:textId="222204D5" w:rsidR="00401E37" w:rsidRDefault="00DC1727" w:rsidP="00401E37">
      <w:pPr>
        <w:pStyle w:val="Header"/>
        <w:jc w:val="center"/>
        <w:rPr>
          <w:rFonts w:cs="Arial"/>
          <w:b/>
          <w:sz w:val="36"/>
        </w:rPr>
      </w:pPr>
      <w:r>
        <w:rPr>
          <w:rFonts w:cs="Arial"/>
          <w:b/>
          <w:sz w:val="36"/>
        </w:rPr>
        <w:t>Science in t</w:t>
      </w:r>
      <w:r w:rsidR="00401E37">
        <w:rPr>
          <w:rFonts w:cs="Arial"/>
          <w:b/>
          <w:sz w:val="36"/>
        </w:rPr>
        <w:t>he News</w:t>
      </w:r>
    </w:p>
    <w:p w14:paraId="7104F721" w14:textId="3B14CACF" w:rsidR="00DC1727" w:rsidRPr="00A84758" w:rsidRDefault="00DC1727" w:rsidP="00DC1727">
      <w:pPr>
        <w:pStyle w:val="Header"/>
        <w:jc w:val="center"/>
        <w:rPr>
          <w:rFonts w:cstheme="minorHAnsi"/>
          <w:b/>
          <w:color w:val="000000" w:themeColor="text1"/>
        </w:rPr>
      </w:pPr>
      <w:r w:rsidRPr="00A84758">
        <w:rPr>
          <w:rFonts w:cstheme="minorHAnsi"/>
          <w:b/>
          <w:color w:val="000000" w:themeColor="text1"/>
          <w:sz w:val="32"/>
        </w:rPr>
        <w:t xml:space="preserve">A Level </w:t>
      </w:r>
      <w:r>
        <w:rPr>
          <w:rFonts w:cstheme="minorHAnsi"/>
          <w:b/>
          <w:color w:val="000000" w:themeColor="text1"/>
          <w:sz w:val="32"/>
        </w:rPr>
        <w:t>Chemistry</w:t>
      </w:r>
      <w:r w:rsidRPr="00A84758">
        <w:rPr>
          <w:rFonts w:cstheme="minorHAnsi"/>
          <w:b/>
          <w:color w:val="000000" w:themeColor="text1"/>
          <w:sz w:val="32"/>
        </w:rPr>
        <w:t xml:space="preserve"> – </w:t>
      </w:r>
      <w:r w:rsidR="00DC771F">
        <w:rPr>
          <w:rFonts w:cstheme="minorHAnsi"/>
          <w:b/>
          <w:color w:val="000000" w:themeColor="text1"/>
          <w:sz w:val="32"/>
        </w:rPr>
        <w:t>Atomic Structure</w:t>
      </w:r>
      <w:r w:rsidRPr="00A84758">
        <w:rPr>
          <w:rFonts w:cstheme="minorHAnsi"/>
          <w:b/>
          <w:color w:val="000000" w:themeColor="text1"/>
          <w:sz w:val="32"/>
        </w:rPr>
        <w:t xml:space="preserve"> </w:t>
      </w:r>
    </w:p>
    <w:p w14:paraId="35E9FBE1" w14:textId="77777777" w:rsidR="00401E37" w:rsidRPr="0002163A" w:rsidRDefault="00401E37" w:rsidP="00401E37">
      <w:pPr>
        <w:pStyle w:val="Header"/>
        <w:jc w:val="center"/>
        <w:rPr>
          <w:rFonts w:cs="Arial"/>
          <w:b/>
          <w:color w:val="FF0000"/>
          <w:sz w:val="36"/>
        </w:rPr>
      </w:pPr>
      <w:r w:rsidRPr="006541BC">
        <w:rPr>
          <w:rFonts w:cs="Arial"/>
        </w:rPr>
        <w:tab/>
      </w:r>
      <w:r w:rsidRPr="006541BC">
        <w:rPr>
          <w:rFonts w:cs="Arial"/>
        </w:rPr>
        <w:tab/>
      </w:r>
      <w:r>
        <w:rPr>
          <w:rFonts w:cs="Arial"/>
        </w:rPr>
        <w:t xml:space="preserve">                                                                                      </w:t>
      </w:r>
    </w:p>
    <w:p w14:paraId="301651F8" w14:textId="77777777" w:rsidR="00401E37" w:rsidRDefault="00401E37" w:rsidP="00401E37">
      <w:pPr>
        <w:pStyle w:val="NoSpacing"/>
        <w:rPr>
          <w:rFonts w:cs="Arial"/>
          <w:b/>
          <w:sz w:val="2"/>
        </w:rPr>
      </w:pPr>
    </w:p>
    <w:p w14:paraId="635372A7" w14:textId="77777777" w:rsidR="00401E37" w:rsidRDefault="00401E37" w:rsidP="00401E37">
      <w:pPr>
        <w:pStyle w:val="NoSpacing"/>
        <w:rPr>
          <w:rFonts w:cs="Arial"/>
          <w:b/>
          <w:sz w:val="2"/>
        </w:rPr>
      </w:pPr>
    </w:p>
    <w:p w14:paraId="13626F86" w14:textId="77777777" w:rsidR="00401E37" w:rsidRDefault="00401E37" w:rsidP="00401E37">
      <w:pPr>
        <w:pStyle w:val="NoSpacing"/>
        <w:rPr>
          <w:rFonts w:cs="Arial"/>
          <w:b/>
          <w:sz w:val="2"/>
        </w:rPr>
      </w:pPr>
    </w:p>
    <w:p w14:paraId="425D2F03" w14:textId="77777777" w:rsidR="00401E37" w:rsidRDefault="00401E37" w:rsidP="00401E37">
      <w:pPr>
        <w:pStyle w:val="NoSpacing"/>
        <w:rPr>
          <w:rFonts w:cs="Arial"/>
          <w:b/>
          <w:sz w:val="2"/>
        </w:rPr>
      </w:pPr>
    </w:p>
    <w:p w14:paraId="0BE15CEF" w14:textId="77777777" w:rsidR="00401E37" w:rsidRDefault="00401E37" w:rsidP="00401E37">
      <w:pPr>
        <w:pStyle w:val="NoSpacing"/>
        <w:rPr>
          <w:rFonts w:cs="Arial"/>
          <w:b/>
          <w:sz w:val="2"/>
        </w:rPr>
      </w:pPr>
    </w:p>
    <w:p w14:paraId="5FB7044E" w14:textId="77777777" w:rsidR="00401E37" w:rsidRDefault="00401E37" w:rsidP="00401E37">
      <w:pPr>
        <w:pStyle w:val="NoSpacing"/>
        <w:rPr>
          <w:rFonts w:cs="Arial"/>
          <w:b/>
          <w:sz w:val="2"/>
        </w:rPr>
      </w:pPr>
    </w:p>
    <w:p w14:paraId="0B2D091E" w14:textId="77777777" w:rsidR="00401E37" w:rsidRDefault="00401E37" w:rsidP="00401E37">
      <w:pPr>
        <w:pStyle w:val="NoSpacing"/>
        <w:rPr>
          <w:rFonts w:cs="Arial"/>
          <w:b/>
          <w:sz w:val="2"/>
        </w:rPr>
      </w:pPr>
    </w:p>
    <w:p w14:paraId="59C38323" w14:textId="77777777" w:rsidR="00401E37" w:rsidRDefault="00401E37" w:rsidP="00401E37">
      <w:pPr>
        <w:pStyle w:val="NoSpacing"/>
        <w:rPr>
          <w:rFonts w:cs="Arial"/>
          <w:b/>
          <w:sz w:val="2"/>
        </w:rPr>
      </w:pPr>
    </w:p>
    <w:p w14:paraId="3C8ABB3E" w14:textId="77777777" w:rsidR="00401E37" w:rsidRDefault="00401E37" w:rsidP="00401E37">
      <w:pPr>
        <w:pStyle w:val="NoSpacing"/>
        <w:rPr>
          <w:rFonts w:cs="Arial"/>
          <w:b/>
          <w:sz w:val="2"/>
        </w:rPr>
      </w:pPr>
    </w:p>
    <w:p w14:paraId="313E1816" w14:textId="77777777" w:rsidR="00401E37" w:rsidRDefault="00401E37" w:rsidP="00401E37">
      <w:pPr>
        <w:pStyle w:val="NoSpacing"/>
        <w:rPr>
          <w:rFonts w:cs="Arial"/>
          <w:b/>
          <w:sz w:val="2"/>
        </w:rPr>
      </w:pPr>
    </w:p>
    <w:p w14:paraId="362EC04F" w14:textId="7CB5F4F1" w:rsidR="00401E37" w:rsidRDefault="00401E37" w:rsidP="00401E37">
      <w:pPr>
        <w:pStyle w:val="NoSpacing"/>
        <w:rPr>
          <w:rFonts w:cs="Arial"/>
          <w:b/>
          <w:sz w:val="2"/>
        </w:rPr>
      </w:pPr>
    </w:p>
    <w:p w14:paraId="3A947901" w14:textId="77777777" w:rsidR="00401E37" w:rsidRPr="007E288A" w:rsidRDefault="00401E37" w:rsidP="00401E37">
      <w:pPr>
        <w:pStyle w:val="NoSpacing"/>
        <w:rPr>
          <w:rFonts w:cs="Arial"/>
          <w:b/>
          <w:sz w:val="52"/>
          <w:szCs w:val="24"/>
        </w:rPr>
      </w:pPr>
      <w:r w:rsidRPr="007E288A">
        <w:rPr>
          <w:b/>
          <w:noProof/>
          <w:sz w:val="32"/>
        </w:rPr>
        <w:t>Fake news</w:t>
      </w:r>
    </w:p>
    <w:p w14:paraId="6CF30130" w14:textId="130E48F6" w:rsidR="00401E37" w:rsidRPr="0028639F" w:rsidRDefault="0081624D" w:rsidP="00401E37">
      <w:pPr>
        <w:pStyle w:val="NoSpacing"/>
        <w:rPr>
          <w:rFonts w:cs="Arial"/>
          <w:sz w:val="24"/>
          <w:szCs w:val="24"/>
        </w:rPr>
      </w:pPr>
      <w:proofErr w:type="spellStart"/>
      <w:r>
        <w:rPr>
          <w:rFonts w:cs="Arial"/>
          <w:sz w:val="24"/>
          <w:szCs w:val="24"/>
        </w:rPr>
        <w:t>Sensationalis</w:t>
      </w:r>
      <w:r w:rsidR="00401E37" w:rsidRPr="0028639F">
        <w:rPr>
          <w:rFonts w:cs="Arial"/>
          <w:sz w:val="24"/>
          <w:szCs w:val="24"/>
        </w:rPr>
        <w:t>ed</w:t>
      </w:r>
      <w:proofErr w:type="spellEnd"/>
      <w:r w:rsidR="00401E37" w:rsidRPr="0028639F">
        <w:rPr>
          <w:rFonts w:cs="Arial"/>
          <w:sz w:val="24"/>
          <w:szCs w:val="24"/>
        </w:rPr>
        <w:t xml:space="preserve"> news stories have been around for some time, but with the mass growth of social media, the problem seems to have grown in recent years. At the very least, the US Presidential election has certainly highlighted the impact that misleading information can have. </w:t>
      </w:r>
      <w:hyperlink r:id="rId22" w:history="1">
        <w:r w:rsidR="00401E37" w:rsidRPr="0028639F">
          <w:rPr>
            <w:rStyle w:val="Hyperlink"/>
            <w:rFonts w:cs="Arial"/>
            <w:sz w:val="24"/>
            <w:szCs w:val="24"/>
          </w:rPr>
          <w:t>www.tiny.cc/fakenews2</w:t>
        </w:r>
      </w:hyperlink>
      <w:r w:rsidR="00401E37" w:rsidRPr="0028639F">
        <w:rPr>
          <w:rFonts w:cs="Arial"/>
          <w:sz w:val="24"/>
          <w:szCs w:val="24"/>
        </w:rPr>
        <w:t xml:space="preserve">  </w:t>
      </w:r>
    </w:p>
    <w:p w14:paraId="418188DF" w14:textId="77777777" w:rsidR="00401E37" w:rsidRPr="0028639F" w:rsidRDefault="00401E37" w:rsidP="00401E37">
      <w:pPr>
        <w:pStyle w:val="NoSpacing"/>
        <w:rPr>
          <w:rFonts w:cs="Arial"/>
          <w:sz w:val="24"/>
          <w:szCs w:val="24"/>
        </w:rPr>
      </w:pPr>
      <w:r w:rsidRPr="0028639F">
        <w:rPr>
          <w:rFonts w:cs="Arial"/>
          <w:sz w:val="24"/>
          <w:szCs w:val="24"/>
        </w:rPr>
        <w:t xml:space="preserve">At home, the Brexit vote also suffered from the circulation of misleading news stories </w:t>
      </w:r>
      <w:hyperlink r:id="rId23" w:history="1">
        <w:r w:rsidRPr="0028639F">
          <w:rPr>
            <w:rStyle w:val="Hyperlink"/>
            <w:rFonts w:cs="Arial"/>
            <w:sz w:val="24"/>
            <w:szCs w:val="24"/>
          </w:rPr>
          <w:t>www.tiny.cc/fakenews3</w:t>
        </w:r>
      </w:hyperlink>
      <w:r w:rsidRPr="0028639F">
        <w:rPr>
          <w:rFonts w:cs="Arial"/>
          <w:sz w:val="24"/>
          <w:szCs w:val="24"/>
        </w:rPr>
        <w:t xml:space="preserve"> </w:t>
      </w:r>
    </w:p>
    <w:p w14:paraId="216CA55C" w14:textId="77777777" w:rsidR="00401E37" w:rsidRPr="0028639F" w:rsidRDefault="00401E37" w:rsidP="00401E37">
      <w:pPr>
        <w:pStyle w:val="NoSpacing"/>
        <w:rPr>
          <w:rFonts w:cs="Arial"/>
          <w:sz w:val="24"/>
          <w:szCs w:val="24"/>
        </w:rPr>
      </w:pPr>
      <w:r w:rsidRPr="0028639F">
        <w:rPr>
          <w:rFonts w:cs="Arial"/>
          <w:sz w:val="24"/>
          <w:szCs w:val="24"/>
        </w:rPr>
        <w:t xml:space="preserve">Therefore, the ability to identify real information, track it back to the source article and make your own judgement is a very important skill. This activity will help you develop that skill. </w:t>
      </w:r>
    </w:p>
    <w:p w14:paraId="601085CC" w14:textId="77777777" w:rsidR="00401E37" w:rsidRDefault="00401E37" w:rsidP="00401E37">
      <w:pPr>
        <w:pStyle w:val="NoSpacing"/>
        <w:rPr>
          <w:rFonts w:cs="Arial"/>
          <w:b/>
          <w:sz w:val="24"/>
          <w:szCs w:val="24"/>
        </w:rPr>
      </w:pPr>
    </w:p>
    <w:p w14:paraId="30613011" w14:textId="77777777" w:rsidR="00811A88" w:rsidRDefault="00811A88" w:rsidP="00811A88">
      <w:pPr>
        <w:pStyle w:val="NoSpacing"/>
        <w:rPr>
          <w:rFonts w:cs="Arial"/>
          <w:b/>
          <w:sz w:val="24"/>
          <w:szCs w:val="24"/>
        </w:rPr>
      </w:pPr>
      <w:r w:rsidRPr="00875EDA">
        <w:rPr>
          <w:rFonts w:cs="Arial"/>
          <w:b/>
          <w:sz w:val="24"/>
          <w:szCs w:val="24"/>
        </w:rPr>
        <w:t>The Risks of Radiation Therapy</w:t>
      </w:r>
    </w:p>
    <w:p w14:paraId="1B7DDAD0" w14:textId="77777777" w:rsidR="00811A88" w:rsidRPr="00875EDA" w:rsidRDefault="00811A88" w:rsidP="00811A88">
      <w:pPr>
        <w:pStyle w:val="NoSpacing"/>
        <w:rPr>
          <w:rFonts w:cs="Arial"/>
          <w:b/>
          <w:sz w:val="24"/>
          <w:szCs w:val="24"/>
        </w:rPr>
      </w:pPr>
    </w:p>
    <w:p w14:paraId="464020D9" w14:textId="77777777" w:rsidR="00811A88" w:rsidRDefault="00811A88" w:rsidP="00811A88">
      <w:pPr>
        <w:pStyle w:val="NoSpacing"/>
        <w:spacing w:line="276" w:lineRule="auto"/>
      </w:pPr>
      <w:r>
        <w:t xml:space="preserve">News article: </w:t>
      </w:r>
      <w:hyperlink r:id="rId24" w:history="1">
        <w:r w:rsidRPr="00F92D13">
          <w:rPr>
            <w:rStyle w:val="Hyperlink"/>
          </w:rPr>
          <w:t>https://www.cheatsheet.com/health-fitness/these-popular-cancer-treatments-have-the-most-dangerous-side-effects.html/?a=viewall</w:t>
        </w:r>
      </w:hyperlink>
    </w:p>
    <w:p w14:paraId="25390305" w14:textId="77777777" w:rsidR="00811A88" w:rsidRPr="000E018C" w:rsidRDefault="00811A88" w:rsidP="00811A88">
      <w:pPr>
        <w:pStyle w:val="NoSpacing"/>
        <w:spacing w:line="276" w:lineRule="auto"/>
        <w:rPr>
          <w:bCs/>
          <w:color w:val="000000"/>
          <w:shd w:val="clear" w:color="auto" w:fill="FFFFFF"/>
          <w:lang w:val="fr-FR"/>
        </w:rPr>
      </w:pPr>
      <w:r w:rsidRPr="000E018C">
        <w:rPr>
          <w:bCs/>
          <w:color w:val="000000"/>
          <w:shd w:val="clear" w:color="auto" w:fill="FFFFFF"/>
          <w:lang w:val="fr-FR"/>
        </w:rPr>
        <w:t xml:space="preserve">NHS </w:t>
      </w:r>
      <w:proofErr w:type="gramStart"/>
      <w:r w:rsidRPr="000E018C">
        <w:rPr>
          <w:bCs/>
          <w:color w:val="000000"/>
          <w:shd w:val="clear" w:color="auto" w:fill="FFFFFF"/>
          <w:lang w:val="fr-FR"/>
        </w:rPr>
        <w:t>article:</w:t>
      </w:r>
      <w:proofErr w:type="gramEnd"/>
      <w:r w:rsidRPr="000E018C">
        <w:rPr>
          <w:bCs/>
          <w:color w:val="000000"/>
          <w:shd w:val="clear" w:color="auto" w:fill="FFFFFF"/>
          <w:lang w:val="fr-FR"/>
        </w:rPr>
        <w:t xml:space="preserve"> </w:t>
      </w:r>
      <w:hyperlink r:id="rId25" w:history="1">
        <w:r w:rsidRPr="000E018C">
          <w:rPr>
            <w:rStyle w:val="Hyperlink"/>
            <w:shd w:val="clear" w:color="auto" w:fill="FFFFFF"/>
            <w:lang w:val="fr-FR"/>
          </w:rPr>
          <w:t>http://www.nhs.uk/Conditions/Radiotherapy/Pages/Introduction.aspx</w:t>
        </w:r>
      </w:hyperlink>
    </w:p>
    <w:p w14:paraId="173596A8" w14:textId="77777777" w:rsidR="00811A88" w:rsidRPr="000E018C" w:rsidRDefault="00811A88" w:rsidP="00811A88">
      <w:pPr>
        <w:pStyle w:val="NoSpacing"/>
        <w:spacing w:line="276" w:lineRule="auto"/>
        <w:rPr>
          <w:lang w:val="fr-FR"/>
        </w:rPr>
      </w:pPr>
      <w:r w:rsidRPr="000E018C">
        <w:rPr>
          <w:lang w:val="fr-FR"/>
        </w:rPr>
        <w:t xml:space="preserve">Discussion </w:t>
      </w:r>
      <w:proofErr w:type="gramStart"/>
      <w:r w:rsidRPr="000E018C">
        <w:rPr>
          <w:lang w:val="fr-FR"/>
        </w:rPr>
        <w:t>article:</w:t>
      </w:r>
      <w:proofErr w:type="gramEnd"/>
      <w:r w:rsidRPr="000E018C">
        <w:rPr>
          <w:lang w:val="fr-FR"/>
        </w:rPr>
        <w:t xml:space="preserve"> </w:t>
      </w:r>
      <w:hyperlink r:id="rId26" w:history="1">
        <w:r w:rsidRPr="000E018C">
          <w:rPr>
            <w:rStyle w:val="Hyperlink"/>
            <w:lang w:val="fr-FR"/>
          </w:rPr>
          <w:t>https://health.usnews.com/health-news/patient-advice/articles/2015/05/22/radiation-evolving-choices-in-cancer-treatment</w:t>
        </w:r>
      </w:hyperlink>
    </w:p>
    <w:p w14:paraId="7DE17B93" w14:textId="77777777" w:rsidR="00811A88" w:rsidRPr="00C854F9" w:rsidRDefault="00811A88" w:rsidP="00811A88">
      <w:pPr>
        <w:pStyle w:val="NoSpacing"/>
        <w:spacing w:line="276" w:lineRule="auto"/>
        <w:rPr>
          <w:color w:val="0563C1" w:themeColor="hyperlink"/>
          <w:u w:val="single"/>
          <w:shd w:val="clear" w:color="auto" w:fill="FFFFFF"/>
        </w:rPr>
      </w:pPr>
      <w:r>
        <w:rPr>
          <w:bCs/>
          <w:color w:val="000000"/>
          <w:shd w:val="clear" w:color="auto" w:fill="FFFFFF"/>
        </w:rPr>
        <w:t xml:space="preserve">Real article: </w:t>
      </w:r>
      <w:hyperlink r:id="rId27" w:history="1">
        <w:r w:rsidRPr="00F92D13">
          <w:rPr>
            <w:rStyle w:val="Hyperlink"/>
            <w:shd w:val="clear" w:color="auto" w:fill="FFFFFF"/>
          </w:rPr>
          <w:t>http://www.cancerresearchuk.org/about-cancer/cancer-in-general/treatment/radiotherapy/follow-up/long-term-side-effects</w:t>
        </w:r>
      </w:hyperlink>
    </w:p>
    <w:p w14:paraId="2D07FA17" w14:textId="77777777" w:rsidR="00401E37" w:rsidRDefault="00401E37" w:rsidP="00401E37">
      <w:pPr>
        <w:pStyle w:val="NoSpacing"/>
        <w:rPr>
          <w:rFonts w:ascii="Verdana" w:hAnsi="Verdana"/>
          <w:b/>
          <w:bCs/>
          <w:color w:val="000000"/>
          <w:sz w:val="19"/>
          <w:szCs w:val="19"/>
          <w:shd w:val="clear" w:color="auto" w:fill="FFFFFF"/>
        </w:rPr>
      </w:pPr>
    </w:p>
    <w:p w14:paraId="261214FB" w14:textId="77777777" w:rsidR="00401E37" w:rsidRDefault="00401E37" w:rsidP="00401E37">
      <w:pPr>
        <w:pStyle w:val="NoSpacing"/>
        <w:rPr>
          <w:rFonts w:cs="Arial"/>
          <w:b/>
          <w:sz w:val="24"/>
          <w:szCs w:val="24"/>
        </w:rPr>
      </w:pPr>
      <w:r>
        <w:rPr>
          <w:rFonts w:cs="Arial"/>
          <w:b/>
          <w:sz w:val="24"/>
          <w:szCs w:val="24"/>
        </w:rPr>
        <w:t>Task</w:t>
      </w:r>
    </w:p>
    <w:p w14:paraId="1EBBA5BF" w14:textId="3DD14F77" w:rsidR="00401E37" w:rsidRDefault="00401E37" w:rsidP="00401E37">
      <w:pPr>
        <w:pStyle w:val="NoSpacing"/>
        <w:rPr>
          <w:rFonts w:cs="Arial"/>
          <w:sz w:val="24"/>
          <w:szCs w:val="24"/>
        </w:rPr>
      </w:pPr>
      <w:r>
        <w:rPr>
          <w:rFonts w:cs="Arial"/>
          <w:sz w:val="24"/>
          <w:szCs w:val="24"/>
        </w:rPr>
        <w:t xml:space="preserve">You need to produce a </w:t>
      </w:r>
      <w:proofErr w:type="gramStart"/>
      <w:r>
        <w:rPr>
          <w:rFonts w:cs="Arial"/>
          <w:sz w:val="24"/>
          <w:szCs w:val="24"/>
        </w:rPr>
        <w:t>1 page</w:t>
      </w:r>
      <w:proofErr w:type="gramEnd"/>
      <w:r>
        <w:rPr>
          <w:rFonts w:cs="Arial"/>
          <w:sz w:val="24"/>
          <w:szCs w:val="24"/>
        </w:rPr>
        <w:t xml:space="preserve"> essay on </w:t>
      </w:r>
      <w:r w:rsidR="00E22AB9">
        <w:rPr>
          <w:rFonts w:cs="Arial"/>
          <w:sz w:val="24"/>
          <w:szCs w:val="24"/>
        </w:rPr>
        <w:t>the dangers associated with lithium batteries and how scientists are overcoming these.</w:t>
      </w:r>
    </w:p>
    <w:p w14:paraId="25C5A60F" w14:textId="77777777" w:rsidR="00434A55" w:rsidRDefault="00434A55" w:rsidP="00401E37">
      <w:pPr>
        <w:pStyle w:val="NoSpacing"/>
        <w:rPr>
          <w:rFonts w:cs="Arial"/>
          <w:sz w:val="24"/>
          <w:szCs w:val="24"/>
        </w:rPr>
      </w:pPr>
    </w:p>
    <w:tbl>
      <w:tblPr>
        <w:tblStyle w:val="TableGrid"/>
        <w:tblW w:w="10260" w:type="dxa"/>
        <w:tblInd w:w="-545" w:type="dxa"/>
        <w:tblLook w:val="04A0" w:firstRow="1" w:lastRow="0" w:firstColumn="1" w:lastColumn="0" w:noHBand="0" w:noVBand="1"/>
      </w:tblPr>
      <w:tblGrid>
        <w:gridCol w:w="2096"/>
        <w:gridCol w:w="8164"/>
      </w:tblGrid>
      <w:tr w:rsidR="00401E37" w14:paraId="5F3D9921" w14:textId="77777777" w:rsidTr="00401E37">
        <w:tc>
          <w:tcPr>
            <w:tcW w:w="2096" w:type="dxa"/>
          </w:tcPr>
          <w:p w14:paraId="1FD24B95" w14:textId="77777777" w:rsidR="00401E37" w:rsidRPr="007700DC" w:rsidRDefault="00401E37" w:rsidP="00401E37">
            <w:pPr>
              <w:pStyle w:val="NoSpacing"/>
              <w:rPr>
                <w:rFonts w:cs="Arial"/>
                <w:b/>
                <w:sz w:val="32"/>
                <w:szCs w:val="24"/>
              </w:rPr>
            </w:pPr>
            <w:r w:rsidRPr="007700DC">
              <w:rPr>
                <w:rFonts w:cs="Arial"/>
                <w:b/>
                <w:sz w:val="32"/>
                <w:szCs w:val="24"/>
              </w:rPr>
              <w:t>Essay section</w:t>
            </w:r>
          </w:p>
        </w:tc>
        <w:tc>
          <w:tcPr>
            <w:tcW w:w="8164" w:type="dxa"/>
          </w:tcPr>
          <w:p w14:paraId="61AA59A2" w14:textId="77777777" w:rsidR="00401E37" w:rsidRPr="007700DC" w:rsidRDefault="00401E37" w:rsidP="00401E37">
            <w:pPr>
              <w:pStyle w:val="NoSpacing"/>
              <w:rPr>
                <w:rFonts w:cs="Arial"/>
                <w:b/>
                <w:sz w:val="32"/>
                <w:szCs w:val="24"/>
              </w:rPr>
            </w:pPr>
            <w:r w:rsidRPr="007700DC">
              <w:rPr>
                <w:rFonts w:cs="Arial"/>
                <w:b/>
                <w:sz w:val="32"/>
                <w:szCs w:val="24"/>
              </w:rPr>
              <w:t>Activity</w:t>
            </w:r>
          </w:p>
        </w:tc>
      </w:tr>
      <w:tr w:rsidR="008E4C3C" w14:paraId="1B35FFF8" w14:textId="77777777" w:rsidTr="00970DA1">
        <w:tc>
          <w:tcPr>
            <w:tcW w:w="2096" w:type="dxa"/>
          </w:tcPr>
          <w:p w14:paraId="59287BCD" w14:textId="77777777" w:rsidR="008E4C3C" w:rsidRPr="00A32B0A" w:rsidRDefault="008E4C3C" w:rsidP="008E4C3C">
            <w:pPr>
              <w:pStyle w:val="NoSpacing"/>
              <w:rPr>
                <w:rFonts w:cs="Arial"/>
                <w:b/>
                <w:sz w:val="32"/>
                <w:szCs w:val="24"/>
              </w:rPr>
            </w:pPr>
            <w:r w:rsidRPr="00A32B0A">
              <w:rPr>
                <w:rFonts w:cs="Arial"/>
                <w:b/>
                <w:sz w:val="32"/>
                <w:szCs w:val="24"/>
              </w:rPr>
              <w:t xml:space="preserve">Introduction </w:t>
            </w:r>
          </w:p>
        </w:tc>
        <w:tc>
          <w:tcPr>
            <w:tcW w:w="8164" w:type="dxa"/>
            <w:vAlign w:val="center"/>
          </w:tcPr>
          <w:p w14:paraId="01224822" w14:textId="0BFDF08E" w:rsidR="008E4C3C" w:rsidRDefault="008E4C3C" w:rsidP="008E4C3C">
            <w:pPr>
              <w:pStyle w:val="NoSpacing"/>
              <w:rPr>
                <w:rFonts w:cs="Arial"/>
                <w:sz w:val="24"/>
                <w:szCs w:val="24"/>
              </w:rPr>
            </w:pPr>
            <w:r>
              <w:rPr>
                <w:rFonts w:cs="Arial"/>
                <w:sz w:val="24"/>
                <w:szCs w:val="24"/>
              </w:rPr>
              <w:t>What is radiation therapy? What is radiation therapy used to treat?</w:t>
            </w:r>
          </w:p>
        </w:tc>
      </w:tr>
      <w:tr w:rsidR="008E4C3C" w14:paraId="21FB7E46" w14:textId="77777777" w:rsidTr="00970DA1">
        <w:trPr>
          <w:trHeight w:val="431"/>
        </w:trPr>
        <w:tc>
          <w:tcPr>
            <w:tcW w:w="2096" w:type="dxa"/>
          </w:tcPr>
          <w:p w14:paraId="01A988BE" w14:textId="77777777" w:rsidR="008E4C3C" w:rsidRPr="00A32B0A" w:rsidRDefault="008E4C3C" w:rsidP="008E4C3C">
            <w:pPr>
              <w:pStyle w:val="NoSpacing"/>
              <w:rPr>
                <w:rFonts w:cs="Arial"/>
                <w:b/>
                <w:sz w:val="32"/>
                <w:szCs w:val="24"/>
              </w:rPr>
            </w:pPr>
            <w:r w:rsidRPr="00A32B0A">
              <w:rPr>
                <w:rFonts w:cs="Arial"/>
                <w:b/>
                <w:sz w:val="32"/>
                <w:szCs w:val="24"/>
              </w:rPr>
              <w:t>Describe</w:t>
            </w:r>
          </w:p>
        </w:tc>
        <w:tc>
          <w:tcPr>
            <w:tcW w:w="8164" w:type="dxa"/>
            <w:vAlign w:val="center"/>
          </w:tcPr>
          <w:p w14:paraId="04789BBE" w14:textId="75B0DCB0" w:rsidR="008E4C3C" w:rsidRDefault="008E4C3C" w:rsidP="008E4C3C">
            <w:pPr>
              <w:pStyle w:val="NoSpacing"/>
              <w:rPr>
                <w:rFonts w:cs="Arial"/>
                <w:sz w:val="24"/>
                <w:szCs w:val="24"/>
              </w:rPr>
            </w:pPr>
            <w:r>
              <w:rPr>
                <w:rFonts w:cs="Arial"/>
                <w:sz w:val="24"/>
                <w:szCs w:val="24"/>
              </w:rPr>
              <w:t xml:space="preserve">Describe how radiation therapy would be conducted using a specific type of tumor, </w:t>
            </w:r>
            <w:proofErr w:type="gramStart"/>
            <w:r>
              <w:rPr>
                <w:rFonts w:cs="Arial"/>
                <w:sz w:val="24"/>
                <w:szCs w:val="24"/>
              </w:rPr>
              <w:t>e.g.</w:t>
            </w:r>
            <w:proofErr w:type="gramEnd"/>
            <w:r>
              <w:rPr>
                <w:rFonts w:cs="Arial"/>
                <w:sz w:val="24"/>
                <w:szCs w:val="24"/>
              </w:rPr>
              <w:t xml:space="preserve"> brain, breast, liver. </w:t>
            </w:r>
          </w:p>
        </w:tc>
      </w:tr>
      <w:tr w:rsidR="008E4C3C" w14:paraId="3D1A3C9A" w14:textId="77777777" w:rsidTr="00970DA1">
        <w:tc>
          <w:tcPr>
            <w:tcW w:w="2096" w:type="dxa"/>
          </w:tcPr>
          <w:p w14:paraId="48280A63" w14:textId="77777777" w:rsidR="008E4C3C" w:rsidRPr="00A32B0A" w:rsidRDefault="008E4C3C" w:rsidP="008E4C3C">
            <w:pPr>
              <w:pStyle w:val="NoSpacing"/>
              <w:rPr>
                <w:rFonts w:cs="Arial"/>
                <w:b/>
                <w:sz w:val="32"/>
                <w:szCs w:val="24"/>
              </w:rPr>
            </w:pPr>
            <w:r w:rsidRPr="00A32B0A">
              <w:rPr>
                <w:rFonts w:cs="Arial"/>
                <w:b/>
                <w:sz w:val="32"/>
                <w:szCs w:val="24"/>
              </w:rPr>
              <w:t>E</w:t>
            </w:r>
            <w:r>
              <w:rPr>
                <w:rFonts w:cs="Arial"/>
                <w:b/>
                <w:sz w:val="32"/>
                <w:szCs w:val="24"/>
              </w:rPr>
              <w:t>valuate</w:t>
            </w:r>
          </w:p>
        </w:tc>
        <w:tc>
          <w:tcPr>
            <w:tcW w:w="8164" w:type="dxa"/>
            <w:vAlign w:val="center"/>
          </w:tcPr>
          <w:p w14:paraId="43235254" w14:textId="6FBD8941" w:rsidR="008E4C3C" w:rsidRDefault="008E4C3C" w:rsidP="008E4C3C">
            <w:pPr>
              <w:pStyle w:val="NoSpacing"/>
              <w:rPr>
                <w:rFonts w:cs="Arial"/>
                <w:sz w:val="24"/>
                <w:szCs w:val="24"/>
              </w:rPr>
            </w:pPr>
            <w:r>
              <w:rPr>
                <w:rFonts w:cs="Arial"/>
                <w:sz w:val="24"/>
                <w:szCs w:val="24"/>
              </w:rPr>
              <w:t xml:space="preserve">Explore the risk associated with having radiation therapy. </w:t>
            </w:r>
          </w:p>
        </w:tc>
      </w:tr>
      <w:tr w:rsidR="008E4C3C" w14:paraId="4539DD76" w14:textId="77777777" w:rsidTr="00970DA1">
        <w:tc>
          <w:tcPr>
            <w:tcW w:w="2096" w:type="dxa"/>
          </w:tcPr>
          <w:p w14:paraId="3293C2DA" w14:textId="77777777" w:rsidR="008E4C3C" w:rsidRPr="00A32B0A" w:rsidRDefault="008E4C3C" w:rsidP="008E4C3C">
            <w:pPr>
              <w:pStyle w:val="NoSpacing"/>
              <w:rPr>
                <w:rFonts w:cs="Arial"/>
                <w:b/>
                <w:sz w:val="32"/>
                <w:szCs w:val="24"/>
              </w:rPr>
            </w:pPr>
            <w:r>
              <w:rPr>
                <w:rFonts w:cs="Arial"/>
                <w:b/>
                <w:sz w:val="32"/>
                <w:szCs w:val="24"/>
              </w:rPr>
              <w:t xml:space="preserve">Conclude &amp; </w:t>
            </w:r>
            <w:proofErr w:type="gramStart"/>
            <w:r>
              <w:rPr>
                <w:rFonts w:cs="Arial"/>
                <w:b/>
                <w:sz w:val="32"/>
                <w:szCs w:val="24"/>
              </w:rPr>
              <w:t>Reflect</w:t>
            </w:r>
            <w:proofErr w:type="gramEnd"/>
          </w:p>
        </w:tc>
        <w:tc>
          <w:tcPr>
            <w:tcW w:w="8164" w:type="dxa"/>
            <w:vAlign w:val="center"/>
          </w:tcPr>
          <w:p w14:paraId="69A6F60A" w14:textId="2EF77133" w:rsidR="008E4C3C" w:rsidRDefault="008E4C3C" w:rsidP="008E4C3C">
            <w:pPr>
              <w:pStyle w:val="NoSpacing"/>
              <w:rPr>
                <w:rFonts w:cs="Arial"/>
                <w:sz w:val="24"/>
                <w:szCs w:val="24"/>
              </w:rPr>
            </w:pPr>
            <w:r>
              <w:rPr>
                <w:rFonts w:cs="Arial"/>
                <w:sz w:val="24"/>
                <w:szCs w:val="24"/>
              </w:rPr>
              <w:t xml:space="preserve">Evaluate whether the benefit outweighs the risk for the patient. </w:t>
            </w:r>
          </w:p>
        </w:tc>
      </w:tr>
    </w:tbl>
    <w:p w14:paraId="57F1CD0F" w14:textId="77777777" w:rsidR="00401E37" w:rsidRDefault="00401E37" w:rsidP="00401E37">
      <w:pPr>
        <w:pStyle w:val="NoSpacing"/>
        <w:rPr>
          <w:rFonts w:cs="Arial"/>
          <w:sz w:val="24"/>
          <w:szCs w:val="24"/>
        </w:rPr>
      </w:pPr>
    </w:p>
    <w:p w14:paraId="211A0E8A" w14:textId="7FAC829F" w:rsidR="00401E37" w:rsidRDefault="00401E37">
      <w:pPr>
        <w:rPr>
          <w:rFonts w:cstheme="minorHAnsi"/>
          <w:szCs w:val="24"/>
        </w:rPr>
      </w:pPr>
    </w:p>
    <w:p w14:paraId="181BFA56" w14:textId="2022650D" w:rsidR="00401E37" w:rsidRDefault="00401E37">
      <w:pPr>
        <w:rPr>
          <w:rFonts w:cstheme="minorHAnsi"/>
          <w:szCs w:val="24"/>
        </w:rPr>
      </w:pPr>
      <w:r>
        <w:rPr>
          <w:rFonts w:cstheme="minorHAnsi"/>
          <w:szCs w:val="24"/>
        </w:rPr>
        <w:br w:type="page"/>
      </w:r>
    </w:p>
    <w:p w14:paraId="0D4A5631" w14:textId="3901712A" w:rsidR="001A1A34" w:rsidRDefault="001A1A34" w:rsidP="001A1A34">
      <w:pPr>
        <w:pStyle w:val="Header"/>
        <w:jc w:val="center"/>
        <w:rPr>
          <w:rFonts w:cs="Arial"/>
          <w:b/>
          <w:sz w:val="36"/>
        </w:rPr>
      </w:pPr>
      <w:r w:rsidRPr="00FB51D8">
        <w:rPr>
          <w:rFonts w:cs="Arial"/>
          <w:b/>
          <w:sz w:val="36"/>
        </w:rPr>
        <w:lastRenderedPageBreak/>
        <w:t>Independen</w:t>
      </w:r>
      <w:r w:rsidR="0092318E">
        <w:rPr>
          <w:rFonts w:cs="Arial"/>
          <w:b/>
          <w:sz w:val="36"/>
        </w:rPr>
        <w:t>t skills</w:t>
      </w:r>
      <w:r w:rsidRPr="00FB51D8">
        <w:rPr>
          <w:rFonts w:cs="Arial"/>
          <w:b/>
          <w:sz w:val="36"/>
        </w:rPr>
        <w:t xml:space="preserve"> – Level 4</w:t>
      </w:r>
    </w:p>
    <w:p w14:paraId="77D95DCE" w14:textId="77777777" w:rsidR="001A1A34" w:rsidRDefault="001A1A34" w:rsidP="001A1A34">
      <w:pPr>
        <w:pStyle w:val="Header"/>
        <w:jc w:val="center"/>
        <w:rPr>
          <w:rFonts w:cs="Arial"/>
          <w:b/>
          <w:sz w:val="36"/>
        </w:rPr>
      </w:pPr>
      <w:r>
        <w:rPr>
          <w:rFonts w:cs="Arial"/>
          <w:b/>
          <w:sz w:val="36"/>
        </w:rPr>
        <w:t>Scientific Posters</w:t>
      </w:r>
    </w:p>
    <w:p w14:paraId="53BB619B" w14:textId="7945904E" w:rsidR="00094DA7" w:rsidRPr="00A84758" w:rsidRDefault="00094DA7" w:rsidP="00094DA7">
      <w:pPr>
        <w:pStyle w:val="Header"/>
        <w:jc w:val="center"/>
        <w:rPr>
          <w:rFonts w:cstheme="minorHAnsi"/>
          <w:b/>
          <w:color w:val="000000" w:themeColor="text1"/>
        </w:rPr>
      </w:pPr>
      <w:r w:rsidRPr="00A84758">
        <w:rPr>
          <w:rFonts w:cstheme="minorHAnsi"/>
          <w:b/>
          <w:color w:val="000000" w:themeColor="text1"/>
          <w:sz w:val="32"/>
        </w:rPr>
        <w:t xml:space="preserve">A Level </w:t>
      </w:r>
      <w:r>
        <w:rPr>
          <w:rFonts w:cstheme="minorHAnsi"/>
          <w:b/>
          <w:color w:val="000000" w:themeColor="text1"/>
          <w:sz w:val="32"/>
        </w:rPr>
        <w:t>Chemistry</w:t>
      </w:r>
      <w:r w:rsidRPr="00A84758">
        <w:rPr>
          <w:rFonts w:cstheme="minorHAnsi"/>
          <w:b/>
          <w:color w:val="000000" w:themeColor="text1"/>
          <w:sz w:val="32"/>
        </w:rPr>
        <w:t xml:space="preserve"> – </w:t>
      </w:r>
      <w:r w:rsidR="00885F97">
        <w:rPr>
          <w:rFonts w:cstheme="minorHAnsi"/>
          <w:b/>
          <w:color w:val="000000" w:themeColor="text1"/>
          <w:sz w:val="32"/>
        </w:rPr>
        <w:t>Atomic Structure</w:t>
      </w:r>
      <w:r w:rsidRPr="00A84758">
        <w:rPr>
          <w:rFonts w:cstheme="minorHAnsi"/>
          <w:b/>
          <w:color w:val="000000" w:themeColor="text1"/>
          <w:sz w:val="32"/>
        </w:rPr>
        <w:t xml:space="preserve"> </w:t>
      </w:r>
    </w:p>
    <w:p w14:paraId="70DED6A9" w14:textId="77777777" w:rsidR="001A1A34" w:rsidRDefault="001A1A34" w:rsidP="001A1A34">
      <w:pPr>
        <w:rPr>
          <w:rFonts w:cs="Arial"/>
        </w:rPr>
      </w:pPr>
      <w:r w:rsidRPr="006541BC">
        <w:rPr>
          <w:rFonts w:cs="Arial"/>
        </w:rPr>
        <w:tab/>
      </w:r>
      <w:r w:rsidRPr="006541BC">
        <w:rPr>
          <w:rFonts w:cs="Arial"/>
        </w:rPr>
        <w:tab/>
      </w:r>
      <w:r w:rsidRPr="006541BC">
        <w:rPr>
          <w:rFonts w:cs="Arial"/>
        </w:rPr>
        <w:tab/>
      </w:r>
      <w:r w:rsidRPr="006541BC">
        <w:rPr>
          <w:rFonts w:cs="Arial"/>
        </w:rPr>
        <w:tab/>
      </w:r>
      <w:r>
        <w:rPr>
          <w:rFonts w:cs="Arial"/>
        </w:rPr>
        <w:t xml:space="preserve">                                                                       </w:t>
      </w:r>
    </w:p>
    <w:p w14:paraId="2FDDF98C" w14:textId="77777777" w:rsidR="001A1A34" w:rsidRPr="00E97172" w:rsidRDefault="001A1A34" w:rsidP="001A1A34">
      <w:pPr>
        <w:rPr>
          <w:rFonts w:cs="Arial"/>
          <w:sz w:val="24"/>
          <w:szCs w:val="24"/>
        </w:rPr>
      </w:pPr>
      <w:r>
        <w:rPr>
          <w:rFonts w:cs="Arial"/>
          <w:b/>
          <w:sz w:val="24"/>
          <w:szCs w:val="24"/>
        </w:rPr>
        <w:t xml:space="preserve">Scientific Posters - </w:t>
      </w:r>
      <w:r w:rsidRPr="00E97172">
        <w:rPr>
          <w:rFonts w:cs="Arial"/>
          <w:sz w:val="24"/>
          <w:szCs w:val="24"/>
        </w:rPr>
        <w:t xml:space="preserve">Scientists communicate research findings in three main ways. Primarily, they write journal articles much like an experiment write up. These are very concise, appraise the current literature on the problem and present findings. Scientists then share findings at conferences through talks and scientific posters. During a science degree, you would practice all three of these skills. </w:t>
      </w:r>
    </w:p>
    <w:p w14:paraId="71BB35EA" w14:textId="77777777" w:rsidR="001A1A34" w:rsidRDefault="001A1A34" w:rsidP="001A1A34">
      <w:pPr>
        <w:pStyle w:val="NoSpacing"/>
        <w:rPr>
          <w:rFonts w:cs="Arial"/>
          <w:sz w:val="24"/>
          <w:szCs w:val="24"/>
        </w:rPr>
      </w:pPr>
      <w:r w:rsidRPr="00E97172">
        <w:rPr>
          <w:rFonts w:cs="Arial"/>
          <w:sz w:val="24"/>
          <w:szCs w:val="24"/>
        </w:rPr>
        <w:t xml:space="preserve">Scientific posters are a fine balance between being graphically interesting and attracting attention and sharing just the right amount of text to convey a detailed scientific message. </w:t>
      </w:r>
      <w:r>
        <w:rPr>
          <w:rFonts w:cs="Arial"/>
          <w:sz w:val="24"/>
          <w:szCs w:val="24"/>
        </w:rPr>
        <w:t xml:space="preserve">They are more detailed than a talk and less detailed than a paper. </w:t>
      </w:r>
    </w:p>
    <w:p w14:paraId="36104BD8" w14:textId="77777777" w:rsidR="001A1A34" w:rsidRDefault="001A1A34" w:rsidP="001A1A34">
      <w:pPr>
        <w:pStyle w:val="NoSpacing"/>
        <w:rPr>
          <w:rFonts w:cs="Arial"/>
          <w:sz w:val="24"/>
          <w:szCs w:val="24"/>
        </w:rPr>
      </w:pPr>
      <w:r>
        <w:rPr>
          <w:rFonts w:cs="Arial"/>
          <w:sz w:val="24"/>
          <w:szCs w:val="24"/>
        </w:rPr>
        <w:t xml:space="preserve">Use this information to help structure your poster – </w:t>
      </w:r>
      <w:hyperlink r:id="rId28" w:history="1">
        <w:r w:rsidRPr="00B03946">
          <w:rPr>
            <w:rStyle w:val="Hyperlink"/>
            <w:rFonts w:cs="Arial"/>
            <w:sz w:val="24"/>
            <w:szCs w:val="24"/>
          </w:rPr>
          <w:t>www.tiny.cc/posterskills</w:t>
        </w:r>
      </w:hyperlink>
      <w:r>
        <w:rPr>
          <w:rFonts w:cs="Arial"/>
          <w:sz w:val="24"/>
          <w:szCs w:val="24"/>
        </w:rPr>
        <w:t xml:space="preserve"> </w:t>
      </w:r>
    </w:p>
    <w:p w14:paraId="2A3A5E6F" w14:textId="2811C577" w:rsidR="001A1A34" w:rsidRDefault="001A1A34" w:rsidP="001A1A34">
      <w:pPr>
        <w:pStyle w:val="NoSpacing"/>
        <w:rPr>
          <w:rFonts w:cs="Arial"/>
          <w:sz w:val="24"/>
          <w:szCs w:val="24"/>
        </w:rPr>
      </w:pPr>
      <w:r>
        <w:rPr>
          <w:rFonts w:cs="Arial"/>
          <w:sz w:val="24"/>
          <w:szCs w:val="24"/>
        </w:rPr>
        <w:t>More de</w:t>
      </w:r>
      <w:r w:rsidR="009F69E1">
        <w:rPr>
          <w:rFonts w:cs="Arial"/>
          <w:sz w:val="24"/>
          <w:szCs w:val="24"/>
        </w:rPr>
        <w:t>tailed guidance is available at</w:t>
      </w:r>
      <w:r>
        <w:rPr>
          <w:rFonts w:cs="Arial"/>
          <w:sz w:val="24"/>
          <w:szCs w:val="24"/>
        </w:rPr>
        <w:t xml:space="preserve">: </w:t>
      </w:r>
      <w:hyperlink r:id="rId29" w:history="1">
        <w:r w:rsidRPr="00B03946">
          <w:rPr>
            <w:rStyle w:val="Hyperlink"/>
            <w:rFonts w:cs="Arial"/>
            <w:sz w:val="24"/>
            <w:szCs w:val="24"/>
          </w:rPr>
          <w:t>www.tiny.cc/posterskills2</w:t>
        </w:r>
      </w:hyperlink>
      <w:r>
        <w:rPr>
          <w:rFonts w:cs="Arial"/>
          <w:sz w:val="24"/>
          <w:szCs w:val="24"/>
        </w:rPr>
        <w:t xml:space="preserve"> </w:t>
      </w:r>
    </w:p>
    <w:p w14:paraId="1C458E4F" w14:textId="77777777" w:rsidR="001A1A34" w:rsidRDefault="001A1A34" w:rsidP="001A1A34">
      <w:pPr>
        <w:pStyle w:val="NoSpacing"/>
        <w:rPr>
          <w:rFonts w:cs="Arial"/>
          <w:sz w:val="24"/>
          <w:szCs w:val="24"/>
        </w:rPr>
      </w:pPr>
    </w:p>
    <w:p w14:paraId="33713934" w14:textId="77777777" w:rsidR="001A1A34" w:rsidRPr="00674BF9" w:rsidRDefault="001A1A34" w:rsidP="001A1A34">
      <w:pPr>
        <w:pStyle w:val="NoSpacing"/>
        <w:rPr>
          <w:rFonts w:cs="Arial"/>
          <w:b/>
          <w:sz w:val="24"/>
          <w:szCs w:val="24"/>
        </w:rPr>
      </w:pPr>
      <w:r w:rsidRPr="00674BF9">
        <w:rPr>
          <w:rFonts w:cs="Arial"/>
          <w:b/>
          <w:sz w:val="24"/>
          <w:szCs w:val="24"/>
        </w:rPr>
        <w:t>Creating your poster</w:t>
      </w:r>
    </w:p>
    <w:p w14:paraId="19AC44D4" w14:textId="77777777" w:rsidR="001A1A34" w:rsidRDefault="001A1A34" w:rsidP="001A1A34">
      <w:pPr>
        <w:pStyle w:val="NoSpacing"/>
        <w:rPr>
          <w:rFonts w:cs="Arial"/>
          <w:sz w:val="24"/>
          <w:szCs w:val="24"/>
        </w:rPr>
      </w:pPr>
      <w:r w:rsidRPr="00787E61">
        <w:rPr>
          <w:rFonts w:cs="Arial"/>
          <w:noProof/>
          <w:sz w:val="24"/>
          <w:szCs w:val="24"/>
          <w:lang w:val="en-GB" w:eastAsia="en-GB"/>
        </w:rPr>
        <w:drawing>
          <wp:anchor distT="0" distB="0" distL="114300" distR="114300" simplePos="0" relativeHeight="251669504" behindDoc="0" locked="0" layoutInCell="1" allowOverlap="1" wp14:anchorId="793ABF72" wp14:editId="5DCF5F37">
            <wp:simplePos x="0" y="0"/>
            <wp:positionH relativeFrom="margin">
              <wp:posOffset>3101340</wp:posOffset>
            </wp:positionH>
            <wp:positionV relativeFrom="paragraph">
              <wp:posOffset>501650</wp:posOffset>
            </wp:positionV>
            <wp:extent cx="2865120" cy="2148840"/>
            <wp:effectExtent l="0" t="0" r="0" b="381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865120" cy="2148840"/>
                    </a:xfrm>
                    <a:prstGeom prst="rect">
                      <a:avLst/>
                    </a:prstGeom>
                  </pic:spPr>
                </pic:pic>
              </a:graphicData>
            </a:graphic>
            <wp14:sizeRelH relativeFrom="page">
              <wp14:pctWidth>0</wp14:pctWidth>
            </wp14:sizeRelH>
            <wp14:sizeRelV relativeFrom="page">
              <wp14:pctHeight>0</wp14:pctHeight>
            </wp14:sizeRelV>
          </wp:anchor>
        </w:drawing>
      </w:r>
      <w:r w:rsidRPr="00674BF9">
        <w:rPr>
          <w:rFonts w:cs="Arial"/>
          <w:noProof/>
          <w:sz w:val="24"/>
          <w:szCs w:val="24"/>
          <w:lang w:val="en-GB" w:eastAsia="en-GB"/>
        </w:rPr>
        <w:drawing>
          <wp:anchor distT="0" distB="0" distL="114300" distR="114300" simplePos="0" relativeHeight="251668480" behindDoc="0" locked="0" layoutInCell="1" allowOverlap="1" wp14:anchorId="7784A2E9" wp14:editId="366AADFF">
            <wp:simplePos x="0" y="0"/>
            <wp:positionH relativeFrom="column">
              <wp:posOffset>-83820</wp:posOffset>
            </wp:positionH>
            <wp:positionV relativeFrom="paragraph">
              <wp:posOffset>501015</wp:posOffset>
            </wp:positionV>
            <wp:extent cx="2854960" cy="2141220"/>
            <wp:effectExtent l="0" t="0" r="254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2854960" cy="2141220"/>
                    </a:xfrm>
                    <a:prstGeom prst="rect">
                      <a:avLst/>
                    </a:prstGeom>
                  </pic:spPr>
                </pic:pic>
              </a:graphicData>
            </a:graphic>
            <wp14:sizeRelH relativeFrom="page">
              <wp14:pctWidth>0</wp14:pctWidth>
            </wp14:sizeRelH>
            <wp14:sizeRelV relativeFrom="page">
              <wp14:pctHeight>0</wp14:pctHeight>
            </wp14:sizeRelV>
          </wp:anchor>
        </w:drawing>
      </w:r>
      <w:r>
        <w:rPr>
          <w:rFonts w:cs="Arial"/>
          <w:sz w:val="24"/>
          <w:szCs w:val="24"/>
        </w:rPr>
        <w:t xml:space="preserve">It is easiest to create a poster in PowerPoint, however you need to add custom text boxes rather than using the standard templates. </w:t>
      </w:r>
    </w:p>
    <w:p w14:paraId="00D930B1" w14:textId="77777777" w:rsidR="001A1A34" w:rsidRDefault="001A1A34" w:rsidP="001A1A34">
      <w:pPr>
        <w:pStyle w:val="NoSpacing"/>
        <w:rPr>
          <w:rFonts w:cs="Arial"/>
          <w:sz w:val="24"/>
          <w:szCs w:val="24"/>
        </w:rPr>
      </w:pPr>
    </w:p>
    <w:p w14:paraId="272DA834" w14:textId="14360067" w:rsidR="001A1A34" w:rsidRDefault="001A1A34" w:rsidP="001A1A34">
      <w:pPr>
        <w:pStyle w:val="NoSpacing"/>
        <w:rPr>
          <w:rFonts w:cs="Arial"/>
          <w:sz w:val="24"/>
          <w:szCs w:val="24"/>
        </w:rPr>
      </w:pPr>
      <w:r>
        <w:rPr>
          <w:rFonts w:cs="Arial"/>
          <w:sz w:val="24"/>
          <w:szCs w:val="24"/>
        </w:rPr>
        <w:t xml:space="preserve">Posters need to be eye catching, but readable from a distance. If you use PowerPoint, start with a 4:3 slide (for easier printing, it can then be printed on A3) and use a 14-16 pt font. The first box could be larger to draw people in. You can use a background </w:t>
      </w:r>
      <w:proofErr w:type="gramStart"/>
      <w:r>
        <w:rPr>
          <w:rFonts w:cs="Arial"/>
          <w:sz w:val="24"/>
          <w:szCs w:val="24"/>
        </w:rPr>
        <w:t>image, but</w:t>
      </w:r>
      <w:proofErr w:type="gramEnd"/>
      <w:r>
        <w:rPr>
          <w:rFonts w:cs="Arial"/>
          <w:sz w:val="24"/>
          <w:szCs w:val="24"/>
        </w:rPr>
        <w:t xml:space="preserve"> pick a simple one that is of high quality. Select </w:t>
      </w:r>
      <w:r w:rsidR="000E018C">
        <w:rPr>
          <w:rFonts w:cs="Arial"/>
          <w:sz w:val="24"/>
          <w:szCs w:val="24"/>
        </w:rPr>
        <w:t>‘</w:t>
      </w:r>
      <w:r>
        <w:rPr>
          <w:rFonts w:cs="Arial"/>
          <w:sz w:val="24"/>
          <w:szCs w:val="24"/>
        </w:rPr>
        <w:t>text box fill</w:t>
      </w:r>
      <w:r w:rsidR="000E018C">
        <w:rPr>
          <w:rFonts w:cs="Arial"/>
          <w:sz w:val="24"/>
          <w:szCs w:val="24"/>
        </w:rPr>
        <w:t>’</w:t>
      </w:r>
      <w:r>
        <w:rPr>
          <w:rFonts w:cs="Arial"/>
          <w:sz w:val="24"/>
          <w:szCs w:val="24"/>
        </w:rPr>
        <w:t xml:space="preserve"> and select </w:t>
      </w:r>
      <w:r w:rsidR="000E018C">
        <w:rPr>
          <w:rFonts w:cs="Arial"/>
          <w:sz w:val="24"/>
          <w:szCs w:val="24"/>
        </w:rPr>
        <w:t>‘</w:t>
      </w:r>
      <w:r>
        <w:rPr>
          <w:rFonts w:cs="Arial"/>
          <w:sz w:val="24"/>
          <w:szCs w:val="24"/>
        </w:rPr>
        <w:t>change the transparency</w:t>
      </w:r>
      <w:r w:rsidR="000E018C">
        <w:rPr>
          <w:rFonts w:cs="Arial"/>
          <w:sz w:val="24"/>
          <w:szCs w:val="24"/>
        </w:rPr>
        <w:t>’</w:t>
      </w:r>
      <w:r>
        <w:rPr>
          <w:rFonts w:cs="Arial"/>
          <w:sz w:val="24"/>
          <w:szCs w:val="24"/>
        </w:rPr>
        <w:t xml:space="preserve"> to maintain the contrast and partially show the picture. </w:t>
      </w:r>
    </w:p>
    <w:p w14:paraId="1D9AABAF" w14:textId="77777777" w:rsidR="001A1A34" w:rsidRDefault="001A1A34" w:rsidP="001A1A34">
      <w:pPr>
        <w:pStyle w:val="NoSpacing"/>
        <w:rPr>
          <w:rFonts w:cs="Arial"/>
          <w:sz w:val="24"/>
          <w:szCs w:val="24"/>
        </w:rPr>
      </w:pPr>
      <w:r>
        <w:rPr>
          <w:rFonts w:cs="Arial"/>
          <w:sz w:val="24"/>
          <w:szCs w:val="24"/>
        </w:rPr>
        <w:t xml:space="preserve">You can experiment with different </w:t>
      </w:r>
      <w:proofErr w:type="gramStart"/>
      <w:r>
        <w:rPr>
          <w:rFonts w:cs="Arial"/>
          <w:sz w:val="24"/>
          <w:szCs w:val="24"/>
        </w:rPr>
        <w:t>layouts</w:t>
      </w:r>
      <w:proofErr w:type="gramEnd"/>
      <w:r>
        <w:rPr>
          <w:rFonts w:cs="Arial"/>
          <w:sz w:val="24"/>
          <w:szCs w:val="24"/>
        </w:rPr>
        <w:t xml:space="preserve"> and you should include images. Avoid a chaotic layout, posters are read from </w:t>
      </w:r>
      <w:proofErr w:type="gramStart"/>
      <w:r>
        <w:rPr>
          <w:rFonts w:cs="Arial"/>
          <w:sz w:val="24"/>
          <w:szCs w:val="24"/>
        </w:rPr>
        <w:t>top</w:t>
      </w:r>
      <w:proofErr w:type="gramEnd"/>
      <w:r>
        <w:rPr>
          <w:rFonts w:cs="Arial"/>
          <w:sz w:val="24"/>
          <w:szCs w:val="24"/>
        </w:rPr>
        <w:t xml:space="preserve"> left column downwards. </w:t>
      </w:r>
    </w:p>
    <w:p w14:paraId="51B920EB" w14:textId="77777777" w:rsidR="001A1A34" w:rsidRDefault="001A1A34" w:rsidP="001A1A34">
      <w:pPr>
        <w:pStyle w:val="NoSpacing"/>
        <w:rPr>
          <w:rFonts w:cs="Arial"/>
          <w:sz w:val="24"/>
          <w:szCs w:val="24"/>
        </w:rPr>
      </w:pPr>
      <w:r>
        <w:rPr>
          <w:rFonts w:cs="Arial"/>
          <w:sz w:val="24"/>
          <w:szCs w:val="24"/>
        </w:rPr>
        <w:t xml:space="preserve">Remember to include the authors and references. </w:t>
      </w:r>
    </w:p>
    <w:p w14:paraId="4630AC61" w14:textId="77777777" w:rsidR="001A1A34" w:rsidRDefault="001A1A34" w:rsidP="001A1A34">
      <w:pPr>
        <w:pStyle w:val="NoSpacing"/>
        <w:rPr>
          <w:rFonts w:cs="Arial"/>
          <w:sz w:val="24"/>
          <w:szCs w:val="24"/>
        </w:rPr>
      </w:pPr>
      <w:r>
        <w:rPr>
          <w:rFonts w:cs="Arial"/>
          <w:sz w:val="24"/>
          <w:szCs w:val="24"/>
        </w:rPr>
        <w:t xml:space="preserve">Finally, look at the examples given on the University of Texas website which also offers an evaluation of each </w:t>
      </w:r>
      <w:hyperlink r:id="rId32" w:history="1">
        <w:r w:rsidRPr="00D61571">
          <w:rPr>
            <w:rStyle w:val="Hyperlink"/>
            <w:rFonts w:cs="Arial"/>
            <w:sz w:val="24"/>
            <w:szCs w:val="24"/>
          </w:rPr>
          <w:t>www.</w:t>
        </w:r>
        <w:r w:rsidRPr="00D61571">
          <w:rPr>
            <w:rStyle w:val="Hyperlink"/>
            <w:rFonts w:ascii="Verdana" w:hAnsi="Verdana"/>
            <w:sz w:val="19"/>
            <w:szCs w:val="19"/>
            <w:shd w:val="clear" w:color="auto" w:fill="FFFFFF"/>
          </w:rPr>
          <w:t>tinyurl.com/postereg</w:t>
        </w:r>
      </w:hyperlink>
      <w:r>
        <w:rPr>
          <w:rFonts w:ascii="Verdana" w:hAnsi="Verdana"/>
          <w:b/>
          <w:bCs/>
          <w:color w:val="000000"/>
          <w:sz w:val="19"/>
          <w:szCs w:val="19"/>
          <w:shd w:val="clear" w:color="auto" w:fill="FFFFFF"/>
        </w:rPr>
        <w:t xml:space="preserve"> </w:t>
      </w:r>
    </w:p>
    <w:p w14:paraId="5451CEAB" w14:textId="0287AA4B" w:rsidR="001A1A34" w:rsidRDefault="001A1A34" w:rsidP="001A1A34">
      <w:pPr>
        <w:pStyle w:val="NoSpacing"/>
        <w:rPr>
          <w:rFonts w:cs="Arial"/>
          <w:sz w:val="24"/>
          <w:szCs w:val="24"/>
        </w:rPr>
      </w:pPr>
    </w:p>
    <w:p w14:paraId="7D9D9C91" w14:textId="77777777" w:rsidR="009F69E1" w:rsidRDefault="009F69E1">
      <w:pPr>
        <w:rPr>
          <w:rFonts w:cs="Arial"/>
          <w:b/>
          <w:sz w:val="28"/>
          <w:szCs w:val="24"/>
          <w:lang w:val="en-US"/>
        </w:rPr>
      </w:pPr>
      <w:r>
        <w:rPr>
          <w:rFonts w:cs="Arial"/>
          <w:b/>
          <w:sz w:val="28"/>
          <w:szCs w:val="24"/>
        </w:rPr>
        <w:br w:type="page"/>
      </w:r>
    </w:p>
    <w:p w14:paraId="65254DE2" w14:textId="5CDD9868" w:rsidR="005A1B06" w:rsidRDefault="005A1B06" w:rsidP="001A1A34">
      <w:pPr>
        <w:pStyle w:val="NoSpacing"/>
        <w:rPr>
          <w:rFonts w:cs="Arial"/>
          <w:b/>
          <w:sz w:val="28"/>
          <w:szCs w:val="24"/>
        </w:rPr>
      </w:pPr>
    </w:p>
    <w:p w14:paraId="5EEE61D1" w14:textId="304B559A" w:rsidR="001A1A34" w:rsidRPr="003D1E34" w:rsidRDefault="001A1A34" w:rsidP="003D1E34">
      <w:pPr>
        <w:jc w:val="center"/>
        <w:rPr>
          <w:b/>
          <w:sz w:val="24"/>
          <w:szCs w:val="24"/>
          <w:lang w:val="en-US"/>
        </w:rPr>
      </w:pPr>
      <w:r w:rsidRPr="007466FA">
        <w:rPr>
          <w:rFonts w:cs="Arial"/>
          <w:b/>
          <w:color w:val="000000" w:themeColor="text1"/>
          <w:sz w:val="32"/>
          <w:szCs w:val="32"/>
        </w:rPr>
        <w:t>Independen</w:t>
      </w:r>
      <w:r w:rsidR="0092318E">
        <w:rPr>
          <w:rFonts w:cs="Arial"/>
          <w:b/>
          <w:color w:val="000000" w:themeColor="text1"/>
          <w:sz w:val="32"/>
          <w:szCs w:val="32"/>
        </w:rPr>
        <w:t>t skills</w:t>
      </w:r>
      <w:r w:rsidRPr="007466FA">
        <w:rPr>
          <w:rFonts w:cs="Arial"/>
          <w:b/>
          <w:color w:val="000000" w:themeColor="text1"/>
          <w:sz w:val="32"/>
          <w:szCs w:val="32"/>
        </w:rPr>
        <w:t xml:space="preserve"> – Level </w:t>
      </w:r>
      <w:r>
        <w:rPr>
          <w:rFonts w:cs="Arial"/>
          <w:b/>
          <w:color w:val="000000" w:themeColor="text1"/>
          <w:sz w:val="32"/>
          <w:szCs w:val="32"/>
        </w:rPr>
        <w:t>5</w:t>
      </w:r>
    </w:p>
    <w:p w14:paraId="7A2B6983" w14:textId="77777777" w:rsidR="001A1A34" w:rsidRPr="007466FA" w:rsidRDefault="001A1A34" w:rsidP="001A1A34">
      <w:pPr>
        <w:pStyle w:val="Header"/>
        <w:jc w:val="center"/>
        <w:rPr>
          <w:rFonts w:cs="Arial"/>
          <w:b/>
          <w:color w:val="000000" w:themeColor="text1"/>
          <w:sz w:val="32"/>
          <w:szCs w:val="32"/>
        </w:rPr>
      </w:pPr>
      <w:r w:rsidRPr="007466FA">
        <w:rPr>
          <w:rFonts w:cs="Arial"/>
          <w:b/>
          <w:color w:val="000000" w:themeColor="text1"/>
          <w:sz w:val="32"/>
          <w:szCs w:val="32"/>
        </w:rPr>
        <w:t xml:space="preserve">Video summaries </w:t>
      </w:r>
    </w:p>
    <w:p w14:paraId="455AD68E" w14:textId="3BBECC34" w:rsidR="00094DA7" w:rsidRPr="00A84758" w:rsidRDefault="00094DA7" w:rsidP="00094DA7">
      <w:pPr>
        <w:pStyle w:val="Header"/>
        <w:jc w:val="center"/>
        <w:rPr>
          <w:rFonts w:cstheme="minorHAnsi"/>
          <w:b/>
          <w:color w:val="000000" w:themeColor="text1"/>
        </w:rPr>
      </w:pPr>
      <w:r w:rsidRPr="00A84758">
        <w:rPr>
          <w:rFonts w:cstheme="minorHAnsi"/>
          <w:b/>
          <w:color w:val="000000" w:themeColor="text1"/>
          <w:sz w:val="32"/>
        </w:rPr>
        <w:t xml:space="preserve">A Level </w:t>
      </w:r>
      <w:r>
        <w:rPr>
          <w:rFonts w:cstheme="minorHAnsi"/>
          <w:b/>
          <w:color w:val="000000" w:themeColor="text1"/>
          <w:sz w:val="32"/>
        </w:rPr>
        <w:t>Chemistry</w:t>
      </w:r>
      <w:r w:rsidRPr="00A84758">
        <w:rPr>
          <w:rFonts w:cstheme="minorHAnsi"/>
          <w:b/>
          <w:color w:val="000000" w:themeColor="text1"/>
          <w:sz w:val="32"/>
        </w:rPr>
        <w:t xml:space="preserve"> – </w:t>
      </w:r>
      <w:r w:rsidR="00885F97">
        <w:rPr>
          <w:rFonts w:cstheme="minorHAnsi"/>
          <w:b/>
          <w:color w:val="000000" w:themeColor="text1"/>
          <w:sz w:val="32"/>
        </w:rPr>
        <w:t>Atomic Structure</w:t>
      </w:r>
      <w:r w:rsidRPr="00A84758">
        <w:rPr>
          <w:rFonts w:cstheme="minorHAnsi"/>
          <w:b/>
          <w:color w:val="000000" w:themeColor="text1"/>
          <w:sz w:val="32"/>
        </w:rPr>
        <w:t xml:space="preserve"> </w:t>
      </w:r>
    </w:p>
    <w:p w14:paraId="1B3EA5AC" w14:textId="569C4DA0" w:rsidR="001A1A34" w:rsidRPr="003F0F20" w:rsidRDefault="001A1A34" w:rsidP="003F0F20">
      <w:pPr>
        <w:pStyle w:val="Header"/>
        <w:jc w:val="center"/>
        <w:rPr>
          <w:rFonts w:cs="Arial"/>
          <w:b/>
          <w:color w:val="000000" w:themeColor="text1"/>
          <w:sz w:val="32"/>
          <w:szCs w:val="32"/>
        </w:rPr>
      </w:pPr>
      <w:r w:rsidRPr="007466FA">
        <w:rPr>
          <w:rFonts w:cs="Arial"/>
          <w:b/>
          <w:color w:val="000000" w:themeColor="text1"/>
          <w:sz w:val="32"/>
          <w:szCs w:val="32"/>
        </w:rPr>
        <w:t xml:space="preserve"> </w:t>
      </w:r>
    </w:p>
    <w:p w14:paraId="0A82DF56" w14:textId="77777777" w:rsidR="003F0F20" w:rsidRPr="00175B38" w:rsidRDefault="003F0F20" w:rsidP="003F0F20">
      <w:pPr>
        <w:pStyle w:val="NoSpacing"/>
        <w:rPr>
          <w:rFonts w:cs="Arial"/>
          <w:b/>
          <w:color w:val="000000" w:themeColor="text1"/>
          <w:sz w:val="28"/>
          <w:szCs w:val="24"/>
        </w:rPr>
      </w:pPr>
      <w:r w:rsidRPr="00175B38">
        <w:rPr>
          <w:rFonts w:cs="Arial"/>
          <w:b/>
          <w:color w:val="000000" w:themeColor="text1"/>
          <w:sz w:val="28"/>
          <w:szCs w:val="24"/>
        </w:rPr>
        <w:t>Cornell Notes</w:t>
      </w:r>
    </w:p>
    <w:p w14:paraId="59BE97C5" w14:textId="77777777" w:rsidR="003F0F20" w:rsidRDefault="003F0F20" w:rsidP="003F0F20">
      <w:pPr>
        <w:pStyle w:val="NoSpacing"/>
        <w:rPr>
          <w:rFonts w:cs="Arial"/>
          <w:sz w:val="24"/>
          <w:szCs w:val="24"/>
        </w:rPr>
      </w:pPr>
      <w:r>
        <w:rPr>
          <w:rFonts w:cs="Arial"/>
          <w:sz w:val="24"/>
          <w:szCs w:val="24"/>
        </w:rPr>
        <w:t xml:space="preserve">At A level and University, you will make large amounts of notes, but those notes are only of use if you record them in a sensible way. One system for recording notes is known as the Cornell notes system. This method encourages you to select relevant information, rather than trying to write a transcript of everything said. More importantly, it forces you to spend a few minutes reviewing what you have written, which has been scientifically proven to aid learning and memory retention. </w:t>
      </w:r>
    </w:p>
    <w:p w14:paraId="7FD13CE0" w14:textId="77777777" w:rsidR="003F0F20" w:rsidRDefault="003F0F20" w:rsidP="003F0F20">
      <w:pPr>
        <w:pStyle w:val="NoSpacing"/>
        <w:rPr>
          <w:rFonts w:cs="Arial"/>
          <w:sz w:val="24"/>
          <w:szCs w:val="24"/>
        </w:rPr>
      </w:pPr>
      <w:r>
        <w:rPr>
          <w:rFonts w:cs="Arial"/>
          <w:sz w:val="24"/>
          <w:szCs w:val="24"/>
        </w:rPr>
        <w:t xml:space="preserve">The ideal is to write everything on one page, but some students may prefer to type and others </w:t>
      </w:r>
      <w:proofErr w:type="gramStart"/>
      <w:r>
        <w:rPr>
          <w:rFonts w:cs="Arial"/>
          <w:sz w:val="24"/>
          <w:szCs w:val="24"/>
        </w:rPr>
        <w:t>will to</w:t>
      </w:r>
      <w:proofErr w:type="gramEnd"/>
      <w:r>
        <w:rPr>
          <w:rFonts w:cs="Arial"/>
          <w:sz w:val="24"/>
          <w:szCs w:val="24"/>
        </w:rPr>
        <w:t xml:space="preserve"> handwrite their notes. Whichever option you use, remember the aim is to </w:t>
      </w:r>
      <w:proofErr w:type="spellStart"/>
      <w:r>
        <w:rPr>
          <w:rFonts w:cs="Arial"/>
          <w:sz w:val="24"/>
          <w:szCs w:val="24"/>
        </w:rPr>
        <w:t>summarise</w:t>
      </w:r>
      <w:proofErr w:type="spellEnd"/>
      <w:r>
        <w:rPr>
          <w:rFonts w:cs="Arial"/>
          <w:sz w:val="24"/>
          <w:szCs w:val="24"/>
        </w:rPr>
        <w:t xml:space="preserve"> and condense the content with a focus on the objectives that you are trying to learn and understand. </w:t>
      </w:r>
    </w:p>
    <w:p w14:paraId="19195530" w14:textId="77777777" w:rsidR="003F0F20" w:rsidRDefault="003F0F20" w:rsidP="003F0F20">
      <w:pPr>
        <w:pStyle w:val="NoSpacing"/>
        <w:rPr>
          <w:rFonts w:cs="Arial"/>
          <w:sz w:val="24"/>
          <w:szCs w:val="24"/>
        </w:rPr>
      </w:pPr>
    </w:p>
    <w:p w14:paraId="7BE5D6FE" w14:textId="77777777" w:rsidR="003F0F20" w:rsidRPr="003101D8" w:rsidRDefault="003F0F20" w:rsidP="003F0F20">
      <w:pPr>
        <w:pStyle w:val="NoSpacing"/>
        <w:rPr>
          <w:rFonts w:cs="Arial"/>
          <w:b/>
          <w:sz w:val="24"/>
          <w:szCs w:val="24"/>
        </w:rPr>
      </w:pPr>
      <w:r w:rsidRPr="003101D8">
        <w:rPr>
          <w:rFonts w:cs="Arial"/>
          <w:b/>
          <w:sz w:val="24"/>
          <w:szCs w:val="24"/>
        </w:rPr>
        <w:t xml:space="preserve">There are three main sections to the Cornell </w:t>
      </w:r>
      <w:proofErr w:type="gramStart"/>
      <w:r w:rsidRPr="003101D8">
        <w:rPr>
          <w:rFonts w:cs="Arial"/>
          <w:b/>
          <w:sz w:val="24"/>
          <w:szCs w:val="24"/>
        </w:rPr>
        <w:t>notes</w:t>
      </w:r>
      <w:proofErr w:type="gramEnd"/>
    </w:p>
    <w:p w14:paraId="3B75D632" w14:textId="77777777" w:rsidR="003F0F20" w:rsidRDefault="003F0F20" w:rsidP="003F0F20">
      <w:pPr>
        <w:pStyle w:val="NoSpacing"/>
        <w:numPr>
          <w:ilvl w:val="0"/>
          <w:numId w:val="7"/>
        </w:numPr>
        <w:rPr>
          <w:rFonts w:cs="Arial"/>
          <w:sz w:val="24"/>
          <w:szCs w:val="24"/>
        </w:rPr>
      </w:pPr>
      <w:r w:rsidRPr="003101D8">
        <w:rPr>
          <w:rFonts w:cs="Arial"/>
          <w:b/>
          <w:sz w:val="24"/>
          <w:szCs w:val="24"/>
        </w:rPr>
        <w:t>Cue/ Objectives</w:t>
      </w:r>
      <w:r>
        <w:rPr>
          <w:rFonts w:cs="Arial"/>
          <w:sz w:val="24"/>
          <w:szCs w:val="24"/>
        </w:rPr>
        <w:t xml:space="preserve"> – This can be done before or after the lecture. You may have been provided with the objectives or you may need to decide what they </w:t>
      </w:r>
      <w:proofErr w:type="gramStart"/>
      <w:r>
        <w:rPr>
          <w:rFonts w:cs="Arial"/>
          <w:sz w:val="24"/>
          <w:szCs w:val="24"/>
        </w:rPr>
        <w:t>were</w:t>
      </w:r>
      <w:proofErr w:type="gramEnd"/>
      <w:r>
        <w:rPr>
          <w:rFonts w:cs="Arial"/>
          <w:sz w:val="24"/>
          <w:szCs w:val="24"/>
        </w:rPr>
        <w:t xml:space="preserve"> or you may want to make the link to your learning if this is an additional task or lecture you are viewing, such as this video.</w:t>
      </w:r>
    </w:p>
    <w:p w14:paraId="32A702D3" w14:textId="77777777" w:rsidR="003F0F20" w:rsidRDefault="003F0F20" w:rsidP="003F0F20">
      <w:pPr>
        <w:pStyle w:val="NoSpacing"/>
        <w:numPr>
          <w:ilvl w:val="0"/>
          <w:numId w:val="7"/>
        </w:numPr>
        <w:rPr>
          <w:rFonts w:cs="Arial"/>
          <w:sz w:val="24"/>
          <w:szCs w:val="24"/>
        </w:rPr>
      </w:pPr>
      <w:r w:rsidRPr="003101D8">
        <w:rPr>
          <w:rFonts w:cs="Arial"/>
          <w:b/>
          <w:sz w:val="24"/>
          <w:szCs w:val="24"/>
        </w:rPr>
        <w:t xml:space="preserve">Notes </w:t>
      </w:r>
      <w:r>
        <w:rPr>
          <w:rFonts w:cs="Arial"/>
          <w:sz w:val="24"/>
          <w:szCs w:val="24"/>
        </w:rPr>
        <w:t xml:space="preserve">– In this space you record concisely, simply the things you are LESS likely </w:t>
      </w:r>
      <w:proofErr w:type="gramStart"/>
      <w:r>
        <w:rPr>
          <w:rFonts w:cs="Arial"/>
          <w:sz w:val="24"/>
          <w:szCs w:val="24"/>
        </w:rPr>
        <w:t>remember -</w:t>
      </w:r>
      <w:proofErr w:type="gramEnd"/>
      <w:r>
        <w:rPr>
          <w:rFonts w:cs="Arial"/>
          <w:sz w:val="24"/>
          <w:szCs w:val="24"/>
        </w:rPr>
        <w:t xml:space="preserve"> </w:t>
      </w:r>
      <w:r w:rsidRPr="005F6CEB">
        <w:rPr>
          <w:rFonts w:cs="Arial"/>
          <w:b/>
          <w:sz w:val="24"/>
          <w:szCs w:val="24"/>
        </w:rPr>
        <w:t>The NEW knowledge.</w:t>
      </w:r>
      <w:r>
        <w:rPr>
          <w:rFonts w:cs="Arial"/>
          <w:sz w:val="24"/>
          <w:szCs w:val="24"/>
        </w:rPr>
        <w:t xml:space="preserve"> </w:t>
      </w:r>
    </w:p>
    <w:p w14:paraId="4C241724" w14:textId="77777777" w:rsidR="003F0F20" w:rsidRDefault="003F0F20" w:rsidP="003F0F20">
      <w:pPr>
        <w:pStyle w:val="NoSpacing"/>
        <w:numPr>
          <w:ilvl w:val="0"/>
          <w:numId w:val="7"/>
        </w:numPr>
        <w:rPr>
          <w:rFonts w:cs="Arial"/>
          <w:sz w:val="24"/>
          <w:szCs w:val="24"/>
        </w:rPr>
      </w:pPr>
      <w:r w:rsidRPr="003101D8">
        <w:rPr>
          <w:rFonts w:cs="Arial"/>
          <w:b/>
          <w:sz w:val="24"/>
          <w:szCs w:val="24"/>
        </w:rPr>
        <w:t>Summary</w:t>
      </w:r>
      <w:r>
        <w:rPr>
          <w:rFonts w:cs="Arial"/>
          <w:sz w:val="24"/>
          <w:szCs w:val="24"/>
        </w:rPr>
        <w:t xml:space="preserve"> – The most important step that is carried out after the lecture or video. This helps to reinforce learning. </w:t>
      </w:r>
    </w:p>
    <w:p w14:paraId="1F98ACA7" w14:textId="77777777" w:rsidR="003F0F20" w:rsidRPr="00175B38" w:rsidRDefault="003F0F20" w:rsidP="003F0F20">
      <w:pPr>
        <w:rPr>
          <w:rFonts w:cs="Arial"/>
          <w:color w:val="000000" w:themeColor="text1"/>
        </w:rPr>
      </w:pPr>
      <w:r w:rsidRPr="00175B38">
        <w:rPr>
          <w:rFonts w:cs="Arial"/>
          <w:color w:val="000000" w:themeColor="text1"/>
        </w:rPr>
        <w:tab/>
        <w:t xml:space="preserve"> </w:t>
      </w:r>
    </w:p>
    <w:p w14:paraId="56F55B37" w14:textId="77777777" w:rsidR="001A1A34" w:rsidRDefault="001A1A34" w:rsidP="001A1A34">
      <w:pPr>
        <w:rPr>
          <w:rFonts w:cs="Arial"/>
          <w:color w:val="000000" w:themeColor="text1"/>
        </w:rPr>
      </w:pPr>
    </w:p>
    <w:p w14:paraId="1DB94205" w14:textId="77777777" w:rsidR="001A1A34" w:rsidRPr="00175B38" w:rsidRDefault="001A1A34" w:rsidP="001A1A34">
      <w:pPr>
        <w:rPr>
          <w:rFonts w:cs="Arial"/>
          <w:b/>
          <w:color w:val="000000" w:themeColor="text1"/>
          <w:sz w:val="24"/>
          <w:szCs w:val="24"/>
        </w:rPr>
      </w:pPr>
      <w:r w:rsidRPr="00175B38">
        <w:rPr>
          <w:rFonts w:cs="Arial"/>
          <w:b/>
          <w:color w:val="000000" w:themeColor="text1"/>
          <w:sz w:val="24"/>
          <w:szCs w:val="24"/>
        </w:rPr>
        <w:t>Background</w:t>
      </w:r>
    </w:p>
    <w:p w14:paraId="67268903" w14:textId="7DC632D0" w:rsidR="001A1A34" w:rsidRPr="002B46B9" w:rsidRDefault="001A1A34" w:rsidP="001A1A34">
      <w:pPr>
        <w:rPr>
          <w:rFonts w:cs="Arial"/>
          <w:sz w:val="24"/>
          <w:szCs w:val="24"/>
        </w:rPr>
      </w:pPr>
      <w:r w:rsidRPr="005B71F7">
        <w:rPr>
          <w:rFonts w:cs="Arial"/>
          <w:sz w:val="24"/>
          <w:szCs w:val="24"/>
        </w:rPr>
        <w:t xml:space="preserve">The following </w:t>
      </w:r>
      <w:r>
        <w:rPr>
          <w:rFonts w:cs="Arial"/>
          <w:sz w:val="24"/>
          <w:szCs w:val="24"/>
        </w:rPr>
        <w:t>series of videos link to your learning</w:t>
      </w:r>
      <w:r w:rsidRPr="005B71F7">
        <w:rPr>
          <w:rFonts w:cs="Arial"/>
          <w:sz w:val="24"/>
          <w:szCs w:val="24"/>
        </w:rPr>
        <w:t xml:space="preserve">. </w:t>
      </w:r>
      <w:r w:rsidR="00D00F66">
        <w:rPr>
          <w:rFonts w:cs="Arial"/>
          <w:sz w:val="24"/>
          <w:szCs w:val="24"/>
        </w:rPr>
        <w:t>The first is a summary of essential learning on electrochemistry produce</w:t>
      </w:r>
      <w:r w:rsidR="000E018C">
        <w:rPr>
          <w:rFonts w:cs="Arial"/>
          <w:sz w:val="24"/>
          <w:szCs w:val="24"/>
        </w:rPr>
        <w:t>d</w:t>
      </w:r>
      <w:r w:rsidR="00D00F66">
        <w:rPr>
          <w:rFonts w:cs="Arial"/>
          <w:sz w:val="24"/>
          <w:szCs w:val="24"/>
        </w:rPr>
        <w:t xml:space="preserve"> by the excellent ‘Crash Course’. The second discusses the importance of large-scale batteries that </w:t>
      </w:r>
      <w:proofErr w:type="gramStart"/>
      <w:r w:rsidR="00D00F66">
        <w:rPr>
          <w:rFonts w:cs="Arial"/>
          <w:sz w:val="24"/>
          <w:szCs w:val="24"/>
        </w:rPr>
        <w:t>are able to</w:t>
      </w:r>
      <w:proofErr w:type="gramEnd"/>
      <w:r w:rsidR="00D00F66">
        <w:rPr>
          <w:rFonts w:cs="Arial"/>
          <w:sz w:val="24"/>
          <w:szCs w:val="24"/>
        </w:rPr>
        <w:t xml:space="preserve"> store renewable energy.</w:t>
      </w:r>
    </w:p>
    <w:p w14:paraId="4C633811" w14:textId="77777777" w:rsidR="001A1A34" w:rsidRDefault="001A1A34" w:rsidP="001A1A34">
      <w:pPr>
        <w:pStyle w:val="NoSpacing"/>
        <w:rPr>
          <w:rFonts w:cs="Arial"/>
          <w:b/>
          <w:sz w:val="24"/>
          <w:szCs w:val="24"/>
        </w:rPr>
      </w:pPr>
    </w:p>
    <w:p w14:paraId="2680BF99" w14:textId="77777777" w:rsidR="00586126" w:rsidRDefault="00586126" w:rsidP="00586126">
      <w:pPr>
        <w:pStyle w:val="NoSpacing"/>
        <w:rPr>
          <w:rFonts w:cs="Arial"/>
          <w:b/>
          <w:sz w:val="24"/>
          <w:szCs w:val="24"/>
        </w:rPr>
      </w:pPr>
      <w:r>
        <w:rPr>
          <w:rFonts w:cs="Arial"/>
          <w:b/>
          <w:sz w:val="24"/>
          <w:szCs w:val="24"/>
        </w:rPr>
        <w:t>Source article:</w:t>
      </w:r>
    </w:p>
    <w:p w14:paraId="344307CE" w14:textId="52DC23F4" w:rsidR="00586126" w:rsidRDefault="00586126" w:rsidP="00586126">
      <w:pPr>
        <w:pStyle w:val="NoSpacing"/>
        <w:rPr>
          <w:rFonts w:cs="Arial"/>
          <w:b/>
          <w:sz w:val="24"/>
          <w:szCs w:val="24"/>
        </w:rPr>
      </w:pPr>
      <w:r>
        <w:rPr>
          <w:rFonts w:cs="Arial"/>
          <w:b/>
          <w:sz w:val="24"/>
          <w:szCs w:val="24"/>
        </w:rPr>
        <w:t>Video 1 – Just how small is an atom</w:t>
      </w:r>
      <w:r w:rsidR="008E4369">
        <w:rPr>
          <w:rFonts w:cs="Arial"/>
          <w:b/>
          <w:sz w:val="24"/>
          <w:szCs w:val="24"/>
        </w:rPr>
        <w:t>?</w:t>
      </w:r>
    </w:p>
    <w:p w14:paraId="0A8F3EA9" w14:textId="77777777" w:rsidR="00586126" w:rsidRDefault="00586126" w:rsidP="00586126">
      <w:pPr>
        <w:pStyle w:val="NoSpacing"/>
        <w:rPr>
          <w:rFonts w:cs="Arial"/>
          <w:b/>
          <w:sz w:val="24"/>
          <w:szCs w:val="24"/>
        </w:rPr>
      </w:pPr>
      <w:r>
        <w:rPr>
          <w:rFonts w:cs="Arial"/>
          <w:b/>
          <w:sz w:val="24"/>
          <w:szCs w:val="24"/>
        </w:rPr>
        <w:t xml:space="preserve">Ted talks:  </w:t>
      </w:r>
      <w:hyperlink r:id="rId33" w:history="1">
        <w:r w:rsidRPr="00F529BD">
          <w:rPr>
            <w:rStyle w:val="Hyperlink"/>
          </w:rPr>
          <w:t>https://www.ted.com/talks/just_how_small_is_an_atom</w:t>
        </w:r>
      </w:hyperlink>
      <w:r>
        <w:t xml:space="preserve"> </w:t>
      </w:r>
    </w:p>
    <w:p w14:paraId="34637E2F" w14:textId="77777777" w:rsidR="00586126" w:rsidRDefault="00586126" w:rsidP="00586126">
      <w:pPr>
        <w:pStyle w:val="NoSpacing"/>
        <w:rPr>
          <w:rFonts w:cs="Arial"/>
          <w:b/>
          <w:sz w:val="24"/>
          <w:szCs w:val="24"/>
        </w:rPr>
      </w:pPr>
    </w:p>
    <w:p w14:paraId="67ECB208" w14:textId="77777777" w:rsidR="00586126" w:rsidRDefault="00586126" w:rsidP="00586126">
      <w:pPr>
        <w:pStyle w:val="NoSpacing"/>
        <w:rPr>
          <w:rFonts w:cs="Arial"/>
          <w:b/>
          <w:sz w:val="24"/>
          <w:szCs w:val="24"/>
        </w:rPr>
      </w:pPr>
    </w:p>
    <w:p w14:paraId="7E76B864" w14:textId="77777777" w:rsidR="00586126" w:rsidRDefault="00586126" w:rsidP="00586126">
      <w:pPr>
        <w:pStyle w:val="NoSpacing"/>
        <w:rPr>
          <w:rFonts w:cs="Arial"/>
          <w:b/>
          <w:color w:val="FF0000"/>
          <w:sz w:val="24"/>
          <w:szCs w:val="24"/>
        </w:rPr>
      </w:pPr>
      <w:r>
        <w:rPr>
          <w:rFonts w:cs="Arial"/>
          <w:b/>
          <w:sz w:val="24"/>
          <w:szCs w:val="24"/>
        </w:rPr>
        <w:t>Video 2 – Orbitals</w:t>
      </w:r>
    </w:p>
    <w:p w14:paraId="2B8CCC37" w14:textId="77777777" w:rsidR="00586126" w:rsidRDefault="00586126" w:rsidP="00586126">
      <w:pPr>
        <w:pStyle w:val="NoSpacing"/>
        <w:rPr>
          <w:rFonts w:cs="Arial"/>
          <w:b/>
          <w:sz w:val="24"/>
          <w:szCs w:val="24"/>
        </w:rPr>
      </w:pPr>
      <w:proofErr w:type="spellStart"/>
      <w:r>
        <w:rPr>
          <w:rFonts w:cs="Arial"/>
          <w:b/>
          <w:sz w:val="24"/>
          <w:szCs w:val="24"/>
        </w:rPr>
        <w:t>CrashCourse</w:t>
      </w:r>
      <w:proofErr w:type="spellEnd"/>
      <w:r>
        <w:rPr>
          <w:rFonts w:cs="Arial"/>
          <w:b/>
          <w:sz w:val="24"/>
          <w:szCs w:val="24"/>
        </w:rPr>
        <w:t xml:space="preserve"> YouTube channel: </w:t>
      </w:r>
      <w:hyperlink r:id="rId34" w:history="1">
        <w:r w:rsidRPr="00F529BD">
          <w:rPr>
            <w:rStyle w:val="Hyperlink"/>
          </w:rPr>
          <w:t>https://www.youtube.com/watch?v=cPDptc0wUYI&amp;list=PLMFVtaoVOlACuq6-YIKvlUrbkPsqGbi9-</w:t>
        </w:r>
      </w:hyperlink>
      <w:r>
        <w:t xml:space="preserve"> </w:t>
      </w:r>
    </w:p>
    <w:p w14:paraId="50F9371B" w14:textId="5BF02322" w:rsidR="001A1A34" w:rsidRDefault="00D65784" w:rsidP="001A1A34">
      <w:pPr>
        <w:pStyle w:val="NoSpacing"/>
        <w:rPr>
          <w:rFonts w:cs="Arial"/>
          <w:b/>
          <w:sz w:val="24"/>
          <w:szCs w:val="24"/>
        </w:rPr>
      </w:pPr>
      <w:r>
        <w:rPr>
          <w:rFonts w:cs="Arial"/>
          <w:szCs w:val="24"/>
        </w:rPr>
        <w:t xml:space="preserve"> </w:t>
      </w:r>
    </w:p>
    <w:p w14:paraId="03C3E9CB" w14:textId="77777777" w:rsidR="001A1A34" w:rsidRDefault="001A1A34" w:rsidP="001A1A34">
      <w:pPr>
        <w:pStyle w:val="NoSpacing"/>
        <w:rPr>
          <w:rFonts w:cs="Arial"/>
          <w:b/>
          <w:sz w:val="24"/>
          <w:szCs w:val="24"/>
        </w:rPr>
      </w:pPr>
    </w:p>
    <w:p w14:paraId="73B28794" w14:textId="77777777" w:rsidR="001A1A34" w:rsidRPr="00366234" w:rsidRDefault="001A1A34" w:rsidP="001A1A34">
      <w:pPr>
        <w:pStyle w:val="NoSpacing"/>
        <w:rPr>
          <w:rFonts w:cs="Arial"/>
          <w:b/>
          <w:sz w:val="24"/>
          <w:szCs w:val="24"/>
        </w:rPr>
      </w:pPr>
    </w:p>
    <w:p w14:paraId="64A8CFFF" w14:textId="77777777" w:rsidR="001A1A34" w:rsidRDefault="001A1A34" w:rsidP="001A1A34">
      <w:pPr>
        <w:pStyle w:val="NoSpacing"/>
        <w:rPr>
          <w:rFonts w:cs="Arial"/>
          <w:b/>
          <w:color w:val="000000" w:themeColor="text1"/>
          <w:sz w:val="24"/>
          <w:szCs w:val="24"/>
        </w:rPr>
      </w:pPr>
    </w:p>
    <w:p w14:paraId="68423E6D" w14:textId="5CD9A042" w:rsidR="00D964D2" w:rsidRDefault="00D964D2">
      <w:pPr>
        <w:rPr>
          <w:rFonts w:cs="Arial"/>
          <w:b/>
          <w:color w:val="000000" w:themeColor="text1"/>
          <w:sz w:val="24"/>
          <w:szCs w:val="24"/>
          <w:lang w:val="en-US"/>
        </w:rPr>
      </w:pPr>
    </w:p>
    <w:p w14:paraId="2308233E" w14:textId="6DB8DEA4" w:rsidR="001A1A34" w:rsidRPr="00175B38" w:rsidRDefault="001A1A34" w:rsidP="001A1A34">
      <w:pPr>
        <w:pStyle w:val="NoSpacing"/>
        <w:rPr>
          <w:rFonts w:cs="Arial"/>
          <w:b/>
          <w:color w:val="000000" w:themeColor="text1"/>
          <w:sz w:val="24"/>
          <w:szCs w:val="24"/>
        </w:rPr>
      </w:pPr>
      <w:r w:rsidRPr="00175B38">
        <w:rPr>
          <w:rFonts w:cs="Arial"/>
          <w:b/>
          <w:color w:val="000000" w:themeColor="text1"/>
          <w:sz w:val="24"/>
          <w:szCs w:val="24"/>
        </w:rPr>
        <w:t>Task</w:t>
      </w:r>
      <w:r>
        <w:rPr>
          <w:rFonts w:cs="Arial"/>
          <w:b/>
          <w:color w:val="000000" w:themeColor="text1"/>
          <w:sz w:val="24"/>
          <w:szCs w:val="24"/>
        </w:rPr>
        <w:t>:</w:t>
      </w:r>
    </w:p>
    <w:p w14:paraId="0A3CB959" w14:textId="77777777" w:rsidR="001A1A34" w:rsidRDefault="001A1A34" w:rsidP="001A1A34">
      <w:pPr>
        <w:pStyle w:val="NoSpacing"/>
        <w:rPr>
          <w:rFonts w:cs="Arial"/>
          <w:sz w:val="24"/>
          <w:szCs w:val="24"/>
        </w:rPr>
      </w:pPr>
    </w:p>
    <w:p w14:paraId="569F4B2B" w14:textId="47376101" w:rsidR="001A1A34" w:rsidRPr="003101D8" w:rsidRDefault="001A1A34" w:rsidP="001A1A34">
      <w:pPr>
        <w:pStyle w:val="NoSpacing"/>
        <w:rPr>
          <w:rFonts w:cs="Arial"/>
          <w:b/>
          <w:sz w:val="24"/>
          <w:szCs w:val="24"/>
        </w:rPr>
      </w:pPr>
      <w:r w:rsidRPr="003101D8">
        <w:rPr>
          <w:rFonts w:cs="Arial"/>
          <w:b/>
          <w:sz w:val="24"/>
          <w:szCs w:val="24"/>
        </w:rPr>
        <w:t>You need to produc</w:t>
      </w:r>
      <w:r>
        <w:rPr>
          <w:rFonts w:cs="Arial"/>
          <w:b/>
          <w:sz w:val="24"/>
          <w:szCs w:val="24"/>
        </w:rPr>
        <w:t xml:space="preserve">e a set of Cornell notes for </w:t>
      </w:r>
      <w:r w:rsidR="00434A55">
        <w:rPr>
          <w:rFonts w:cs="Arial"/>
          <w:b/>
          <w:sz w:val="24"/>
          <w:szCs w:val="24"/>
        </w:rPr>
        <w:t>each</w:t>
      </w:r>
      <w:r>
        <w:rPr>
          <w:rFonts w:cs="Arial"/>
          <w:b/>
          <w:sz w:val="24"/>
          <w:szCs w:val="24"/>
        </w:rPr>
        <w:t xml:space="preserve"> of the </w:t>
      </w:r>
      <w:r w:rsidRPr="003101D8">
        <w:rPr>
          <w:rFonts w:cs="Arial"/>
          <w:b/>
          <w:sz w:val="24"/>
          <w:szCs w:val="24"/>
        </w:rPr>
        <w:t>video</w:t>
      </w:r>
      <w:r>
        <w:rPr>
          <w:rFonts w:cs="Arial"/>
          <w:b/>
          <w:sz w:val="24"/>
          <w:szCs w:val="24"/>
        </w:rPr>
        <w:t>s</w:t>
      </w:r>
      <w:r w:rsidRPr="003101D8">
        <w:rPr>
          <w:rFonts w:cs="Arial"/>
          <w:b/>
          <w:sz w:val="24"/>
          <w:szCs w:val="24"/>
        </w:rPr>
        <w:t xml:space="preserve"> given above. </w:t>
      </w:r>
    </w:p>
    <w:p w14:paraId="3813A788" w14:textId="77777777" w:rsidR="001A1A34" w:rsidRPr="003101D8" w:rsidRDefault="001A1A34" w:rsidP="001A1A34">
      <w:pPr>
        <w:pStyle w:val="NoSpacing"/>
        <w:rPr>
          <w:rFonts w:cs="Arial"/>
          <w:b/>
          <w:sz w:val="24"/>
          <w:szCs w:val="24"/>
        </w:rPr>
      </w:pPr>
      <w:r w:rsidRPr="003101D8">
        <w:rPr>
          <w:rFonts w:cs="Arial"/>
          <w:b/>
          <w:sz w:val="24"/>
          <w:szCs w:val="24"/>
        </w:rPr>
        <w:t xml:space="preserve">Use the following objective to guide your note taking, this links to your learning. </w:t>
      </w:r>
    </w:p>
    <w:p w14:paraId="650EF05C" w14:textId="77777777" w:rsidR="001A1A34" w:rsidRDefault="001A1A34" w:rsidP="001A1A34">
      <w:pPr>
        <w:pStyle w:val="NoSpacing"/>
        <w:rPr>
          <w:rFonts w:cs="Arial"/>
          <w:sz w:val="24"/>
          <w:szCs w:val="24"/>
        </w:rPr>
      </w:pPr>
    </w:p>
    <w:p w14:paraId="23E5E89B" w14:textId="77777777" w:rsidR="00C2716D" w:rsidRDefault="00C2716D" w:rsidP="00C2716D">
      <w:pPr>
        <w:pStyle w:val="NoSpacing"/>
        <w:numPr>
          <w:ilvl w:val="0"/>
          <w:numId w:val="19"/>
        </w:numPr>
        <w:rPr>
          <w:rFonts w:cs="Arial"/>
          <w:sz w:val="24"/>
          <w:szCs w:val="24"/>
        </w:rPr>
      </w:pPr>
      <w:r>
        <w:rPr>
          <w:rFonts w:cs="Arial"/>
          <w:sz w:val="24"/>
          <w:szCs w:val="24"/>
        </w:rPr>
        <w:t>Discuss the relative size of atoms.</w:t>
      </w:r>
    </w:p>
    <w:p w14:paraId="461959FA" w14:textId="77777777" w:rsidR="00C2716D" w:rsidRDefault="00C2716D" w:rsidP="00C2716D">
      <w:pPr>
        <w:pStyle w:val="NoSpacing"/>
        <w:numPr>
          <w:ilvl w:val="0"/>
          <w:numId w:val="19"/>
        </w:numPr>
        <w:rPr>
          <w:rFonts w:cs="Arial"/>
          <w:sz w:val="24"/>
          <w:szCs w:val="24"/>
        </w:rPr>
      </w:pPr>
      <w:r>
        <w:rPr>
          <w:rFonts w:cs="Arial"/>
          <w:sz w:val="24"/>
          <w:szCs w:val="24"/>
        </w:rPr>
        <w:t xml:space="preserve">Discuss what molecules </w:t>
      </w:r>
      <w:proofErr w:type="gramStart"/>
      <w:r>
        <w:rPr>
          <w:rFonts w:cs="Arial"/>
          <w:sz w:val="24"/>
          <w:szCs w:val="24"/>
        </w:rPr>
        <w:t>actually look</w:t>
      </w:r>
      <w:proofErr w:type="gramEnd"/>
      <w:r>
        <w:rPr>
          <w:rFonts w:cs="Arial"/>
          <w:sz w:val="24"/>
          <w:szCs w:val="24"/>
        </w:rPr>
        <w:t xml:space="preserve"> like.</w:t>
      </w:r>
    </w:p>
    <w:p w14:paraId="573672F8" w14:textId="226F5EBB" w:rsidR="00D964D2" w:rsidRDefault="00D964D2" w:rsidP="00D964D2">
      <w:pPr>
        <w:pStyle w:val="NoSpacing"/>
        <w:ind w:left="360"/>
        <w:rPr>
          <w:rFonts w:cs="Arial"/>
          <w:sz w:val="24"/>
          <w:szCs w:val="24"/>
        </w:rPr>
      </w:pPr>
    </w:p>
    <w:p w14:paraId="6E5333F1" w14:textId="77777777" w:rsidR="001A1A34" w:rsidRDefault="001A1A34" w:rsidP="001A1A34">
      <w:pPr>
        <w:pStyle w:val="NoSpacing"/>
        <w:ind w:left="720"/>
        <w:rPr>
          <w:rFonts w:cs="Arial"/>
          <w:sz w:val="24"/>
          <w:szCs w:val="24"/>
        </w:rPr>
      </w:pPr>
    </w:p>
    <w:p w14:paraId="08FCA9B4" w14:textId="77777777" w:rsidR="001A1A34" w:rsidRDefault="001A1A34" w:rsidP="001A1A34">
      <w:pPr>
        <w:pStyle w:val="NoSpacing"/>
        <w:jc w:val="center"/>
        <w:rPr>
          <w:rFonts w:cs="Arial"/>
          <w:sz w:val="24"/>
          <w:szCs w:val="24"/>
        </w:rPr>
      </w:pPr>
      <w:r w:rsidRPr="00C20CCA">
        <w:rPr>
          <w:rFonts w:cs="Arial"/>
          <w:noProof/>
          <w:sz w:val="24"/>
          <w:szCs w:val="24"/>
          <w:lang w:val="en-GB" w:eastAsia="en-GB"/>
        </w:rPr>
        <w:drawing>
          <wp:inline distT="0" distB="0" distL="0" distR="0" wp14:anchorId="0DFBF5CE" wp14:editId="16118ED2">
            <wp:extent cx="4048125" cy="5397499"/>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052196" cy="5402928"/>
                    </a:xfrm>
                    <a:prstGeom prst="rect">
                      <a:avLst/>
                    </a:prstGeom>
                  </pic:spPr>
                </pic:pic>
              </a:graphicData>
            </a:graphic>
          </wp:inline>
        </w:drawing>
      </w:r>
    </w:p>
    <w:p w14:paraId="60070953" w14:textId="77777777" w:rsidR="001A1A34" w:rsidRDefault="001A1A34" w:rsidP="001A1A34">
      <w:pPr>
        <w:pStyle w:val="NoSpacing"/>
        <w:jc w:val="center"/>
        <w:rPr>
          <w:rFonts w:cs="Arial"/>
          <w:sz w:val="24"/>
          <w:szCs w:val="24"/>
        </w:rPr>
      </w:pPr>
    </w:p>
    <w:p w14:paraId="762A6B94" w14:textId="77777777" w:rsidR="001A1A34" w:rsidRDefault="001A1A34">
      <w:r>
        <w:br w:type="page"/>
      </w:r>
    </w:p>
    <w:tbl>
      <w:tblPr>
        <w:tblStyle w:val="TableGrid"/>
        <w:tblpPr w:leftFromText="180" w:rightFromText="180" w:horzAnchor="page" w:tblpX="1480" w:tblpY="710"/>
        <w:tblW w:w="0" w:type="auto"/>
        <w:tblLook w:val="04A0" w:firstRow="1" w:lastRow="0" w:firstColumn="1" w:lastColumn="0" w:noHBand="0" w:noVBand="1"/>
      </w:tblPr>
      <w:tblGrid>
        <w:gridCol w:w="1262"/>
        <w:gridCol w:w="7754"/>
      </w:tblGrid>
      <w:tr w:rsidR="001A1A34" w14:paraId="656A4EE0" w14:textId="77777777" w:rsidTr="001A1A34">
        <w:trPr>
          <w:trHeight w:val="972"/>
        </w:trPr>
        <w:tc>
          <w:tcPr>
            <w:tcW w:w="1262" w:type="dxa"/>
          </w:tcPr>
          <w:p w14:paraId="08FD9211" w14:textId="0AEE61CB" w:rsidR="001A1A34" w:rsidRDefault="001A1A34" w:rsidP="001A1A34">
            <w:pPr>
              <w:pStyle w:val="NoSpacing"/>
              <w:rPr>
                <w:rFonts w:cs="Arial"/>
                <w:b/>
                <w:sz w:val="24"/>
                <w:szCs w:val="24"/>
              </w:rPr>
            </w:pPr>
          </w:p>
        </w:tc>
        <w:tc>
          <w:tcPr>
            <w:tcW w:w="7754" w:type="dxa"/>
          </w:tcPr>
          <w:p w14:paraId="02D952A6" w14:textId="77777777" w:rsidR="001A1A34" w:rsidRDefault="001A1A34" w:rsidP="001A1A34">
            <w:pPr>
              <w:pStyle w:val="NoSpacing"/>
              <w:rPr>
                <w:rFonts w:cs="Arial"/>
                <w:b/>
                <w:sz w:val="24"/>
                <w:szCs w:val="24"/>
              </w:rPr>
            </w:pPr>
            <w:r>
              <w:rPr>
                <w:rFonts w:cs="Arial"/>
                <w:b/>
                <w:sz w:val="24"/>
                <w:szCs w:val="24"/>
              </w:rPr>
              <w:t>Title</w:t>
            </w:r>
          </w:p>
          <w:p w14:paraId="66444DD2" w14:textId="77777777" w:rsidR="001A1A34" w:rsidRDefault="001A1A34" w:rsidP="001A1A34">
            <w:pPr>
              <w:pStyle w:val="NoSpacing"/>
              <w:rPr>
                <w:rFonts w:cs="Arial"/>
                <w:b/>
                <w:sz w:val="24"/>
                <w:szCs w:val="24"/>
              </w:rPr>
            </w:pPr>
            <w:r>
              <w:rPr>
                <w:rFonts w:cs="Arial"/>
                <w:b/>
                <w:sz w:val="24"/>
                <w:szCs w:val="24"/>
              </w:rPr>
              <w:t>Date</w:t>
            </w:r>
          </w:p>
        </w:tc>
      </w:tr>
      <w:tr w:rsidR="001A1A34" w14:paraId="1303854D" w14:textId="77777777" w:rsidTr="001A1A34">
        <w:trPr>
          <w:trHeight w:val="8927"/>
        </w:trPr>
        <w:tc>
          <w:tcPr>
            <w:tcW w:w="1262" w:type="dxa"/>
          </w:tcPr>
          <w:p w14:paraId="3A60D333" w14:textId="77777777" w:rsidR="001A1A34" w:rsidRDefault="001A1A34" w:rsidP="001A1A34">
            <w:pPr>
              <w:pStyle w:val="NoSpacing"/>
              <w:rPr>
                <w:rFonts w:cs="Arial"/>
                <w:b/>
                <w:sz w:val="24"/>
                <w:szCs w:val="24"/>
              </w:rPr>
            </w:pPr>
            <w:r>
              <w:rPr>
                <w:rFonts w:cs="Arial"/>
                <w:b/>
                <w:sz w:val="24"/>
                <w:szCs w:val="24"/>
              </w:rPr>
              <w:t>Objectives</w:t>
            </w:r>
          </w:p>
        </w:tc>
        <w:tc>
          <w:tcPr>
            <w:tcW w:w="7754" w:type="dxa"/>
          </w:tcPr>
          <w:p w14:paraId="2F930D9E" w14:textId="77777777" w:rsidR="001A1A34" w:rsidRDefault="001A1A34" w:rsidP="001A1A34">
            <w:pPr>
              <w:pStyle w:val="NoSpacing"/>
              <w:rPr>
                <w:rFonts w:cs="Arial"/>
                <w:b/>
                <w:sz w:val="24"/>
                <w:szCs w:val="24"/>
              </w:rPr>
            </w:pPr>
          </w:p>
          <w:p w14:paraId="377E21D1" w14:textId="77777777" w:rsidR="001A1A34" w:rsidRDefault="001A1A34" w:rsidP="001A1A34">
            <w:pPr>
              <w:pStyle w:val="NoSpacing"/>
              <w:rPr>
                <w:rFonts w:cs="Arial"/>
                <w:b/>
                <w:sz w:val="24"/>
                <w:szCs w:val="24"/>
              </w:rPr>
            </w:pPr>
          </w:p>
          <w:p w14:paraId="7CE42A56" w14:textId="77777777" w:rsidR="001A1A34" w:rsidRDefault="001A1A34" w:rsidP="001A1A34">
            <w:pPr>
              <w:pStyle w:val="NoSpacing"/>
              <w:rPr>
                <w:rFonts w:cs="Arial"/>
                <w:b/>
                <w:sz w:val="24"/>
                <w:szCs w:val="24"/>
              </w:rPr>
            </w:pPr>
          </w:p>
          <w:p w14:paraId="58391628" w14:textId="77777777" w:rsidR="001A1A34" w:rsidRDefault="001A1A34" w:rsidP="001A1A34">
            <w:pPr>
              <w:pStyle w:val="NoSpacing"/>
              <w:rPr>
                <w:rFonts w:cs="Arial"/>
                <w:b/>
                <w:sz w:val="24"/>
                <w:szCs w:val="24"/>
              </w:rPr>
            </w:pPr>
          </w:p>
          <w:p w14:paraId="2113F28C" w14:textId="77777777" w:rsidR="001A1A34" w:rsidRDefault="001A1A34" w:rsidP="001A1A34">
            <w:pPr>
              <w:pStyle w:val="NoSpacing"/>
              <w:rPr>
                <w:rFonts w:cs="Arial"/>
                <w:b/>
                <w:sz w:val="24"/>
                <w:szCs w:val="24"/>
              </w:rPr>
            </w:pPr>
          </w:p>
          <w:p w14:paraId="154C9B8F" w14:textId="77777777" w:rsidR="001A1A34" w:rsidRDefault="001A1A34" w:rsidP="001A1A34">
            <w:pPr>
              <w:pStyle w:val="NoSpacing"/>
              <w:rPr>
                <w:rFonts w:cs="Arial"/>
                <w:b/>
                <w:sz w:val="24"/>
                <w:szCs w:val="24"/>
              </w:rPr>
            </w:pPr>
          </w:p>
          <w:p w14:paraId="36F8875B" w14:textId="77777777" w:rsidR="001A1A34" w:rsidRDefault="001A1A34" w:rsidP="001A1A34">
            <w:pPr>
              <w:pStyle w:val="NoSpacing"/>
              <w:rPr>
                <w:rFonts w:cs="Arial"/>
                <w:b/>
                <w:sz w:val="24"/>
                <w:szCs w:val="24"/>
              </w:rPr>
            </w:pPr>
          </w:p>
          <w:p w14:paraId="776D6FB1" w14:textId="77777777" w:rsidR="001A1A34" w:rsidRDefault="001A1A34" w:rsidP="001A1A34">
            <w:pPr>
              <w:pStyle w:val="NoSpacing"/>
              <w:rPr>
                <w:rFonts w:cs="Arial"/>
                <w:b/>
                <w:sz w:val="24"/>
                <w:szCs w:val="24"/>
              </w:rPr>
            </w:pPr>
          </w:p>
          <w:p w14:paraId="3C62DE00" w14:textId="77777777" w:rsidR="001A1A34" w:rsidRDefault="001A1A34" w:rsidP="001A1A34">
            <w:pPr>
              <w:pStyle w:val="NoSpacing"/>
              <w:rPr>
                <w:rFonts w:cs="Arial"/>
                <w:b/>
                <w:sz w:val="24"/>
                <w:szCs w:val="24"/>
              </w:rPr>
            </w:pPr>
          </w:p>
          <w:p w14:paraId="37EB73DA" w14:textId="77777777" w:rsidR="001A1A34" w:rsidRDefault="001A1A34" w:rsidP="001A1A34">
            <w:pPr>
              <w:pStyle w:val="NoSpacing"/>
              <w:rPr>
                <w:rFonts w:cs="Arial"/>
                <w:b/>
                <w:sz w:val="24"/>
                <w:szCs w:val="24"/>
              </w:rPr>
            </w:pPr>
          </w:p>
          <w:p w14:paraId="5EC84178" w14:textId="77777777" w:rsidR="001A1A34" w:rsidRDefault="001A1A34" w:rsidP="001A1A34">
            <w:pPr>
              <w:pStyle w:val="NoSpacing"/>
              <w:rPr>
                <w:rFonts w:cs="Arial"/>
                <w:b/>
                <w:sz w:val="24"/>
                <w:szCs w:val="24"/>
              </w:rPr>
            </w:pPr>
          </w:p>
          <w:p w14:paraId="4384792D" w14:textId="77777777" w:rsidR="001A1A34" w:rsidRDefault="001A1A34" w:rsidP="001A1A34">
            <w:pPr>
              <w:pStyle w:val="NoSpacing"/>
              <w:rPr>
                <w:rFonts w:cs="Arial"/>
                <w:b/>
                <w:sz w:val="24"/>
                <w:szCs w:val="24"/>
              </w:rPr>
            </w:pPr>
          </w:p>
          <w:p w14:paraId="4C29925B" w14:textId="77777777" w:rsidR="001A1A34" w:rsidRDefault="001A1A34" w:rsidP="001A1A34">
            <w:pPr>
              <w:pStyle w:val="NoSpacing"/>
              <w:rPr>
                <w:rFonts w:cs="Arial"/>
                <w:b/>
                <w:sz w:val="24"/>
                <w:szCs w:val="24"/>
              </w:rPr>
            </w:pPr>
          </w:p>
          <w:p w14:paraId="71E0932F" w14:textId="77777777" w:rsidR="001A1A34" w:rsidRDefault="001A1A34" w:rsidP="001A1A34">
            <w:pPr>
              <w:pStyle w:val="NoSpacing"/>
              <w:rPr>
                <w:rFonts w:cs="Arial"/>
                <w:b/>
                <w:sz w:val="24"/>
                <w:szCs w:val="24"/>
              </w:rPr>
            </w:pPr>
          </w:p>
          <w:p w14:paraId="4F7B6204" w14:textId="77777777" w:rsidR="001A1A34" w:rsidRDefault="001A1A34" w:rsidP="001A1A34">
            <w:pPr>
              <w:pStyle w:val="NoSpacing"/>
              <w:rPr>
                <w:rFonts w:cs="Arial"/>
                <w:b/>
                <w:sz w:val="24"/>
                <w:szCs w:val="24"/>
              </w:rPr>
            </w:pPr>
          </w:p>
          <w:p w14:paraId="4B6C1BAE" w14:textId="77777777" w:rsidR="001A1A34" w:rsidRDefault="001A1A34" w:rsidP="001A1A34">
            <w:pPr>
              <w:pStyle w:val="NoSpacing"/>
              <w:rPr>
                <w:rFonts w:cs="Arial"/>
                <w:b/>
                <w:sz w:val="24"/>
                <w:szCs w:val="24"/>
              </w:rPr>
            </w:pPr>
          </w:p>
          <w:p w14:paraId="0D6EAF17" w14:textId="77777777" w:rsidR="001A1A34" w:rsidRDefault="001A1A34" w:rsidP="001A1A34">
            <w:pPr>
              <w:pStyle w:val="NoSpacing"/>
              <w:rPr>
                <w:rFonts w:cs="Arial"/>
                <w:b/>
                <w:sz w:val="24"/>
                <w:szCs w:val="24"/>
              </w:rPr>
            </w:pPr>
          </w:p>
          <w:p w14:paraId="6A3FC6C4" w14:textId="77777777" w:rsidR="001A1A34" w:rsidRDefault="001A1A34" w:rsidP="001A1A34">
            <w:pPr>
              <w:pStyle w:val="NoSpacing"/>
              <w:rPr>
                <w:rFonts w:cs="Arial"/>
                <w:b/>
                <w:sz w:val="24"/>
                <w:szCs w:val="24"/>
              </w:rPr>
            </w:pPr>
          </w:p>
          <w:p w14:paraId="2BB93CFF" w14:textId="77777777" w:rsidR="001A1A34" w:rsidRDefault="001A1A34" w:rsidP="001A1A34">
            <w:pPr>
              <w:pStyle w:val="NoSpacing"/>
              <w:rPr>
                <w:rFonts w:cs="Arial"/>
                <w:b/>
                <w:sz w:val="24"/>
                <w:szCs w:val="24"/>
              </w:rPr>
            </w:pPr>
          </w:p>
          <w:p w14:paraId="7C65DCC6" w14:textId="77777777" w:rsidR="001A1A34" w:rsidRDefault="001A1A34" w:rsidP="001A1A34">
            <w:pPr>
              <w:pStyle w:val="NoSpacing"/>
              <w:rPr>
                <w:rFonts w:cs="Arial"/>
                <w:b/>
                <w:sz w:val="24"/>
                <w:szCs w:val="24"/>
              </w:rPr>
            </w:pPr>
          </w:p>
          <w:p w14:paraId="6AD38579" w14:textId="77777777" w:rsidR="001A1A34" w:rsidRDefault="001A1A34" w:rsidP="001A1A34">
            <w:pPr>
              <w:pStyle w:val="NoSpacing"/>
              <w:rPr>
                <w:rFonts w:cs="Arial"/>
                <w:b/>
                <w:sz w:val="24"/>
                <w:szCs w:val="24"/>
              </w:rPr>
            </w:pPr>
          </w:p>
          <w:p w14:paraId="4FB46260" w14:textId="77777777" w:rsidR="001A1A34" w:rsidRDefault="001A1A34" w:rsidP="001A1A34">
            <w:pPr>
              <w:pStyle w:val="NoSpacing"/>
              <w:rPr>
                <w:rFonts w:cs="Arial"/>
                <w:b/>
                <w:sz w:val="24"/>
                <w:szCs w:val="24"/>
              </w:rPr>
            </w:pPr>
          </w:p>
          <w:p w14:paraId="562EDA9C" w14:textId="77777777" w:rsidR="001A1A34" w:rsidRDefault="001A1A34" w:rsidP="001A1A34">
            <w:pPr>
              <w:pStyle w:val="NoSpacing"/>
              <w:rPr>
                <w:rFonts w:cs="Arial"/>
                <w:b/>
                <w:sz w:val="24"/>
                <w:szCs w:val="24"/>
              </w:rPr>
            </w:pPr>
          </w:p>
          <w:p w14:paraId="5E85756D" w14:textId="77777777" w:rsidR="001A1A34" w:rsidRDefault="001A1A34" w:rsidP="001A1A34">
            <w:pPr>
              <w:pStyle w:val="NoSpacing"/>
              <w:rPr>
                <w:rFonts w:cs="Arial"/>
                <w:b/>
                <w:sz w:val="24"/>
                <w:szCs w:val="24"/>
              </w:rPr>
            </w:pPr>
          </w:p>
          <w:p w14:paraId="40F6BFDF" w14:textId="77777777" w:rsidR="001A1A34" w:rsidRDefault="001A1A34" w:rsidP="001A1A34">
            <w:pPr>
              <w:pStyle w:val="NoSpacing"/>
              <w:rPr>
                <w:rFonts w:cs="Arial"/>
                <w:b/>
                <w:sz w:val="24"/>
                <w:szCs w:val="24"/>
              </w:rPr>
            </w:pPr>
          </w:p>
          <w:p w14:paraId="552BAFB8" w14:textId="77777777" w:rsidR="001A1A34" w:rsidRDefault="001A1A34" w:rsidP="001A1A34">
            <w:pPr>
              <w:pStyle w:val="NoSpacing"/>
              <w:rPr>
                <w:rFonts w:cs="Arial"/>
                <w:b/>
                <w:sz w:val="24"/>
                <w:szCs w:val="24"/>
              </w:rPr>
            </w:pPr>
          </w:p>
          <w:p w14:paraId="0800FA4B" w14:textId="77777777" w:rsidR="001A1A34" w:rsidRDefault="001A1A34" w:rsidP="001A1A34">
            <w:pPr>
              <w:pStyle w:val="NoSpacing"/>
              <w:rPr>
                <w:rFonts w:cs="Arial"/>
                <w:b/>
                <w:sz w:val="24"/>
                <w:szCs w:val="24"/>
              </w:rPr>
            </w:pPr>
          </w:p>
          <w:p w14:paraId="288EB78F" w14:textId="77777777" w:rsidR="001A1A34" w:rsidRDefault="001A1A34" w:rsidP="001A1A34">
            <w:pPr>
              <w:pStyle w:val="NoSpacing"/>
              <w:rPr>
                <w:rFonts w:cs="Arial"/>
                <w:b/>
                <w:sz w:val="24"/>
                <w:szCs w:val="24"/>
              </w:rPr>
            </w:pPr>
          </w:p>
          <w:p w14:paraId="0624B827" w14:textId="77777777" w:rsidR="001A1A34" w:rsidRDefault="001A1A34" w:rsidP="001A1A34">
            <w:pPr>
              <w:pStyle w:val="NoSpacing"/>
              <w:rPr>
                <w:rFonts w:cs="Arial"/>
                <w:b/>
                <w:sz w:val="24"/>
                <w:szCs w:val="24"/>
              </w:rPr>
            </w:pPr>
          </w:p>
          <w:p w14:paraId="49B9636B" w14:textId="77777777" w:rsidR="001A1A34" w:rsidRDefault="001A1A34" w:rsidP="001A1A34">
            <w:pPr>
              <w:pStyle w:val="NoSpacing"/>
              <w:rPr>
                <w:rFonts w:cs="Arial"/>
                <w:b/>
                <w:sz w:val="24"/>
                <w:szCs w:val="24"/>
              </w:rPr>
            </w:pPr>
          </w:p>
          <w:p w14:paraId="6827E300" w14:textId="77777777" w:rsidR="001A1A34" w:rsidRDefault="001A1A34" w:rsidP="001A1A34">
            <w:pPr>
              <w:pStyle w:val="NoSpacing"/>
              <w:rPr>
                <w:rFonts w:cs="Arial"/>
                <w:b/>
                <w:sz w:val="24"/>
                <w:szCs w:val="24"/>
              </w:rPr>
            </w:pPr>
          </w:p>
          <w:p w14:paraId="5D3C5CC0" w14:textId="77777777" w:rsidR="001A1A34" w:rsidRDefault="001A1A34" w:rsidP="001A1A34">
            <w:pPr>
              <w:pStyle w:val="NoSpacing"/>
              <w:rPr>
                <w:rFonts w:cs="Arial"/>
                <w:b/>
                <w:sz w:val="24"/>
                <w:szCs w:val="24"/>
              </w:rPr>
            </w:pPr>
          </w:p>
          <w:p w14:paraId="6FBF2536" w14:textId="77777777" w:rsidR="001A1A34" w:rsidRDefault="001A1A34" w:rsidP="001A1A34">
            <w:pPr>
              <w:pStyle w:val="NoSpacing"/>
              <w:rPr>
                <w:rFonts w:cs="Arial"/>
                <w:b/>
                <w:sz w:val="24"/>
                <w:szCs w:val="24"/>
              </w:rPr>
            </w:pPr>
          </w:p>
        </w:tc>
      </w:tr>
      <w:tr w:rsidR="001A1A34" w14:paraId="4F5E92E5" w14:textId="77777777" w:rsidTr="001A1A34">
        <w:trPr>
          <w:trHeight w:val="1833"/>
        </w:trPr>
        <w:tc>
          <w:tcPr>
            <w:tcW w:w="9016" w:type="dxa"/>
            <w:gridSpan w:val="2"/>
          </w:tcPr>
          <w:p w14:paraId="091D980B" w14:textId="77777777" w:rsidR="001A1A34" w:rsidRDefault="001A1A34" w:rsidP="001A1A34">
            <w:pPr>
              <w:pStyle w:val="NoSpacing"/>
              <w:rPr>
                <w:rFonts w:cs="Arial"/>
                <w:b/>
                <w:sz w:val="24"/>
                <w:szCs w:val="24"/>
              </w:rPr>
            </w:pPr>
            <w:r>
              <w:rPr>
                <w:rFonts w:cs="Arial"/>
                <w:b/>
                <w:sz w:val="24"/>
                <w:szCs w:val="24"/>
              </w:rPr>
              <w:t>Summary</w:t>
            </w:r>
          </w:p>
        </w:tc>
      </w:tr>
    </w:tbl>
    <w:p w14:paraId="7A363E2B" w14:textId="77777777" w:rsidR="001A1A34" w:rsidRDefault="001A1A34" w:rsidP="001A1A34">
      <w:pPr>
        <w:pStyle w:val="Header"/>
        <w:rPr>
          <w:rFonts w:cs="Arial"/>
          <w:b/>
          <w:color w:val="FF0000"/>
        </w:rPr>
      </w:pPr>
    </w:p>
    <w:p w14:paraId="74667375" w14:textId="77777777" w:rsidR="001A1A34" w:rsidRDefault="001A1A34" w:rsidP="001A1A34">
      <w:pPr>
        <w:pStyle w:val="NoSpacing"/>
        <w:ind w:left="720"/>
        <w:rPr>
          <w:b/>
        </w:rPr>
      </w:pPr>
    </w:p>
    <w:p w14:paraId="1968533B" w14:textId="77777777" w:rsidR="001A1A34" w:rsidRPr="006541BC" w:rsidRDefault="001A1A34" w:rsidP="001A1A34">
      <w:pPr>
        <w:pStyle w:val="NoSpacing"/>
        <w:ind w:left="720"/>
        <w:rPr>
          <w:b/>
        </w:rPr>
      </w:pPr>
    </w:p>
    <w:p w14:paraId="12C5B57C" w14:textId="77777777" w:rsidR="00925F11" w:rsidRDefault="00925F11">
      <w:pPr>
        <w:rPr>
          <w:sz w:val="16"/>
        </w:rPr>
      </w:pPr>
      <w:r>
        <w:rPr>
          <w:sz w:val="16"/>
        </w:rPr>
        <w:br w:type="page"/>
      </w:r>
    </w:p>
    <w:tbl>
      <w:tblPr>
        <w:tblStyle w:val="TableGrid"/>
        <w:tblpPr w:leftFromText="180" w:rightFromText="180" w:horzAnchor="page" w:tblpX="1480" w:tblpY="710"/>
        <w:tblW w:w="0" w:type="auto"/>
        <w:tblLook w:val="04A0" w:firstRow="1" w:lastRow="0" w:firstColumn="1" w:lastColumn="0" w:noHBand="0" w:noVBand="1"/>
      </w:tblPr>
      <w:tblGrid>
        <w:gridCol w:w="1262"/>
        <w:gridCol w:w="7754"/>
      </w:tblGrid>
      <w:tr w:rsidR="00D964D2" w14:paraId="43A600B6" w14:textId="77777777" w:rsidTr="00627017">
        <w:trPr>
          <w:trHeight w:val="972"/>
        </w:trPr>
        <w:tc>
          <w:tcPr>
            <w:tcW w:w="1262" w:type="dxa"/>
          </w:tcPr>
          <w:p w14:paraId="4E7EE2B6" w14:textId="77777777" w:rsidR="00D964D2" w:rsidRDefault="00D964D2" w:rsidP="00627017">
            <w:pPr>
              <w:pStyle w:val="NoSpacing"/>
              <w:rPr>
                <w:rFonts w:cs="Arial"/>
                <w:b/>
                <w:sz w:val="24"/>
                <w:szCs w:val="24"/>
              </w:rPr>
            </w:pPr>
          </w:p>
        </w:tc>
        <w:tc>
          <w:tcPr>
            <w:tcW w:w="7754" w:type="dxa"/>
          </w:tcPr>
          <w:p w14:paraId="74CC4AD0" w14:textId="77777777" w:rsidR="00D964D2" w:rsidRDefault="00D964D2" w:rsidP="00627017">
            <w:pPr>
              <w:pStyle w:val="NoSpacing"/>
              <w:rPr>
                <w:rFonts w:cs="Arial"/>
                <w:b/>
                <w:sz w:val="24"/>
                <w:szCs w:val="24"/>
              </w:rPr>
            </w:pPr>
            <w:r>
              <w:rPr>
                <w:rFonts w:cs="Arial"/>
                <w:b/>
                <w:sz w:val="24"/>
                <w:szCs w:val="24"/>
              </w:rPr>
              <w:t>Title</w:t>
            </w:r>
          </w:p>
          <w:p w14:paraId="5C5F0093" w14:textId="77777777" w:rsidR="00D964D2" w:rsidRDefault="00D964D2" w:rsidP="00627017">
            <w:pPr>
              <w:pStyle w:val="NoSpacing"/>
              <w:rPr>
                <w:rFonts w:cs="Arial"/>
                <w:b/>
                <w:sz w:val="24"/>
                <w:szCs w:val="24"/>
              </w:rPr>
            </w:pPr>
            <w:r>
              <w:rPr>
                <w:rFonts w:cs="Arial"/>
                <w:b/>
                <w:sz w:val="24"/>
                <w:szCs w:val="24"/>
              </w:rPr>
              <w:t>Date</w:t>
            </w:r>
          </w:p>
        </w:tc>
      </w:tr>
      <w:tr w:rsidR="00D964D2" w14:paraId="151B5A82" w14:textId="77777777" w:rsidTr="00627017">
        <w:trPr>
          <w:trHeight w:val="8927"/>
        </w:trPr>
        <w:tc>
          <w:tcPr>
            <w:tcW w:w="1262" w:type="dxa"/>
          </w:tcPr>
          <w:p w14:paraId="527622E1" w14:textId="77777777" w:rsidR="00D964D2" w:rsidRDefault="00D964D2" w:rsidP="00627017">
            <w:pPr>
              <w:pStyle w:val="NoSpacing"/>
              <w:rPr>
                <w:rFonts w:cs="Arial"/>
                <w:b/>
                <w:sz w:val="24"/>
                <w:szCs w:val="24"/>
              </w:rPr>
            </w:pPr>
            <w:r>
              <w:rPr>
                <w:rFonts w:cs="Arial"/>
                <w:b/>
                <w:sz w:val="24"/>
                <w:szCs w:val="24"/>
              </w:rPr>
              <w:t>Objectives</w:t>
            </w:r>
          </w:p>
        </w:tc>
        <w:tc>
          <w:tcPr>
            <w:tcW w:w="7754" w:type="dxa"/>
          </w:tcPr>
          <w:p w14:paraId="1924E6A2" w14:textId="77777777" w:rsidR="00D964D2" w:rsidRDefault="00D964D2" w:rsidP="00627017">
            <w:pPr>
              <w:pStyle w:val="NoSpacing"/>
              <w:rPr>
                <w:rFonts w:cs="Arial"/>
                <w:b/>
                <w:sz w:val="24"/>
                <w:szCs w:val="24"/>
              </w:rPr>
            </w:pPr>
          </w:p>
          <w:p w14:paraId="37B0A6F9" w14:textId="77777777" w:rsidR="00D964D2" w:rsidRDefault="00D964D2" w:rsidP="00627017">
            <w:pPr>
              <w:pStyle w:val="NoSpacing"/>
              <w:rPr>
                <w:rFonts w:cs="Arial"/>
                <w:b/>
                <w:sz w:val="24"/>
                <w:szCs w:val="24"/>
              </w:rPr>
            </w:pPr>
          </w:p>
          <w:p w14:paraId="0F027B4C" w14:textId="77777777" w:rsidR="00D964D2" w:rsidRDefault="00D964D2" w:rsidP="00627017">
            <w:pPr>
              <w:pStyle w:val="NoSpacing"/>
              <w:rPr>
                <w:rFonts w:cs="Arial"/>
                <w:b/>
                <w:sz w:val="24"/>
                <w:szCs w:val="24"/>
              </w:rPr>
            </w:pPr>
          </w:p>
          <w:p w14:paraId="6D40C81B" w14:textId="77777777" w:rsidR="00D964D2" w:rsidRDefault="00D964D2" w:rsidP="00627017">
            <w:pPr>
              <w:pStyle w:val="NoSpacing"/>
              <w:rPr>
                <w:rFonts w:cs="Arial"/>
                <w:b/>
                <w:sz w:val="24"/>
                <w:szCs w:val="24"/>
              </w:rPr>
            </w:pPr>
          </w:p>
          <w:p w14:paraId="6949A82C" w14:textId="77777777" w:rsidR="00D964D2" w:rsidRDefault="00D964D2" w:rsidP="00627017">
            <w:pPr>
              <w:pStyle w:val="NoSpacing"/>
              <w:rPr>
                <w:rFonts w:cs="Arial"/>
                <w:b/>
                <w:sz w:val="24"/>
                <w:szCs w:val="24"/>
              </w:rPr>
            </w:pPr>
          </w:p>
          <w:p w14:paraId="49C57D45" w14:textId="77777777" w:rsidR="00D964D2" w:rsidRDefault="00D964D2" w:rsidP="00627017">
            <w:pPr>
              <w:pStyle w:val="NoSpacing"/>
              <w:rPr>
                <w:rFonts w:cs="Arial"/>
                <w:b/>
                <w:sz w:val="24"/>
                <w:szCs w:val="24"/>
              </w:rPr>
            </w:pPr>
          </w:p>
          <w:p w14:paraId="38639F60" w14:textId="77777777" w:rsidR="00D964D2" w:rsidRDefault="00D964D2" w:rsidP="00627017">
            <w:pPr>
              <w:pStyle w:val="NoSpacing"/>
              <w:rPr>
                <w:rFonts w:cs="Arial"/>
                <w:b/>
                <w:sz w:val="24"/>
                <w:szCs w:val="24"/>
              </w:rPr>
            </w:pPr>
          </w:p>
          <w:p w14:paraId="60E60183" w14:textId="77777777" w:rsidR="00D964D2" w:rsidRDefault="00D964D2" w:rsidP="00627017">
            <w:pPr>
              <w:pStyle w:val="NoSpacing"/>
              <w:rPr>
                <w:rFonts w:cs="Arial"/>
                <w:b/>
                <w:sz w:val="24"/>
                <w:szCs w:val="24"/>
              </w:rPr>
            </w:pPr>
          </w:p>
          <w:p w14:paraId="72D4DE0C" w14:textId="77777777" w:rsidR="00D964D2" w:rsidRDefault="00D964D2" w:rsidP="00627017">
            <w:pPr>
              <w:pStyle w:val="NoSpacing"/>
              <w:rPr>
                <w:rFonts w:cs="Arial"/>
                <w:b/>
                <w:sz w:val="24"/>
                <w:szCs w:val="24"/>
              </w:rPr>
            </w:pPr>
          </w:p>
          <w:p w14:paraId="6B575BEE" w14:textId="77777777" w:rsidR="00D964D2" w:rsidRDefault="00D964D2" w:rsidP="00627017">
            <w:pPr>
              <w:pStyle w:val="NoSpacing"/>
              <w:rPr>
                <w:rFonts w:cs="Arial"/>
                <w:b/>
                <w:sz w:val="24"/>
                <w:szCs w:val="24"/>
              </w:rPr>
            </w:pPr>
          </w:p>
          <w:p w14:paraId="116EB71E" w14:textId="77777777" w:rsidR="00D964D2" w:rsidRDefault="00D964D2" w:rsidP="00627017">
            <w:pPr>
              <w:pStyle w:val="NoSpacing"/>
              <w:rPr>
                <w:rFonts w:cs="Arial"/>
                <w:b/>
                <w:sz w:val="24"/>
                <w:szCs w:val="24"/>
              </w:rPr>
            </w:pPr>
          </w:p>
          <w:p w14:paraId="5F73C4E6" w14:textId="77777777" w:rsidR="00D964D2" w:rsidRDefault="00D964D2" w:rsidP="00627017">
            <w:pPr>
              <w:pStyle w:val="NoSpacing"/>
              <w:rPr>
                <w:rFonts w:cs="Arial"/>
                <w:b/>
                <w:sz w:val="24"/>
                <w:szCs w:val="24"/>
              </w:rPr>
            </w:pPr>
          </w:p>
          <w:p w14:paraId="7755A4EF" w14:textId="77777777" w:rsidR="00D964D2" w:rsidRDefault="00D964D2" w:rsidP="00627017">
            <w:pPr>
              <w:pStyle w:val="NoSpacing"/>
              <w:rPr>
                <w:rFonts w:cs="Arial"/>
                <w:b/>
                <w:sz w:val="24"/>
                <w:szCs w:val="24"/>
              </w:rPr>
            </w:pPr>
          </w:p>
          <w:p w14:paraId="2BA56EEB" w14:textId="77777777" w:rsidR="00D964D2" w:rsidRDefault="00D964D2" w:rsidP="00627017">
            <w:pPr>
              <w:pStyle w:val="NoSpacing"/>
              <w:rPr>
                <w:rFonts w:cs="Arial"/>
                <w:b/>
                <w:sz w:val="24"/>
                <w:szCs w:val="24"/>
              </w:rPr>
            </w:pPr>
          </w:p>
          <w:p w14:paraId="049CFE39" w14:textId="77777777" w:rsidR="00D964D2" w:rsidRDefault="00D964D2" w:rsidP="00627017">
            <w:pPr>
              <w:pStyle w:val="NoSpacing"/>
              <w:rPr>
                <w:rFonts w:cs="Arial"/>
                <w:b/>
                <w:sz w:val="24"/>
                <w:szCs w:val="24"/>
              </w:rPr>
            </w:pPr>
          </w:p>
          <w:p w14:paraId="15D183D0" w14:textId="77777777" w:rsidR="00D964D2" w:rsidRDefault="00D964D2" w:rsidP="00627017">
            <w:pPr>
              <w:pStyle w:val="NoSpacing"/>
              <w:rPr>
                <w:rFonts w:cs="Arial"/>
                <w:b/>
                <w:sz w:val="24"/>
                <w:szCs w:val="24"/>
              </w:rPr>
            </w:pPr>
          </w:p>
          <w:p w14:paraId="21BA7165" w14:textId="77777777" w:rsidR="00D964D2" w:rsidRDefault="00D964D2" w:rsidP="00627017">
            <w:pPr>
              <w:pStyle w:val="NoSpacing"/>
              <w:rPr>
                <w:rFonts w:cs="Arial"/>
                <w:b/>
                <w:sz w:val="24"/>
                <w:szCs w:val="24"/>
              </w:rPr>
            </w:pPr>
          </w:p>
          <w:p w14:paraId="089CF754" w14:textId="77777777" w:rsidR="00D964D2" w:rsidRDefault="00D964D2" w:rsidP="00627017">
            <w:pPr>
              <w:pStyle w:val="NoSpacing"/>
              <w:rPr>
                <w:rFonts w:cs="Arial"/>
                <w:b/>
                <w:sz w:val="24"/>
                <w:szCs w:val="24"/>
              </w:rPr>
            </w:pPr>
          </w:p>
          <w:p w14:paraId="08C8F782" w14:textId="77777777" w:rsidR="00D964D2" w:rsidRDefault="00D964D2" w:rsidP="00627017">
            <w:pPr>
              <w:pStyle w:val="NoSpacing"/>
              <w:rPr>
                <w:rFonts w:cs="Arial"/>
                <w:b/>
                <w:sz w:val="24"/>
                <w:szCs w:val="24"/>
              </w:rPr>
            </w:pPr>
          </w:p>
          <w:p w14:paraId="20CBED3A" w14:textId="77777777" w:rsidR="00D964D2" w:rsidRDefault="00D964D2" w:rsidP="00627017">
            <w:pPr>
              <w:pStyle w:val="NoSpacing"/>
              <w:rPr>
                <w:rFonts w:cs="Arial"/>
                <w:b/>
                <w:sz w:val="24"/>
                <w:szCs w:val="24"/>
              </w:rPr>
            </w:pPr>
          </w:p>
          <w:p w14:paraId="4A5889FC" w14:textId="77777777" w:rsidR="00D964D2" w:rsidRDefault="00D964D2" w:rsidP="00627017">
            <w:pPr>
              <w:pStyle w:val="NoSpacing"/>
              <w:rPr>
                <w:rFonts w:cs="Arial"/>
                <w:b/>
                <w:sz w:val="24"/>
                <w:szCs w:val="24"/>
              </w:rPr>
            </w:pPr>
          </w:p>
          <w:p w14:paraId="41B26010" w14:textId="77777777" w:rsidR="00D964D2" w:rsidRDefault="00D964D2" w:rsidP="00627017">
            <w:pPr>
              <w:pStyle w:val="NoSpacing"/>
              <w:rPr>
                <w:rFonts w:cs="Arial"/>
                <w:b/>
                <w:sz w:val="24"/>
                <w:szCs w:val="24"/>
              </w:rPr>
            </w:pPr>
          </w:p>
          <w:p w14:paraId="731C25A5" w14:textId="77777777" w:rsidR="00D964D2" w:rsidRDefault="00D964D2" w:rsidP="00627017">
            <w:pPr>
              <w:pStyle w:val="NoSpacing"/>
              <w:rPr>
                <w:rFonts w:cs="Arial"/>
                <w:b/>
                <w:sz w:val="24"/>
                <w:szCs w:val="24"/>
              </w:rPr>
            </w:pPr>
          </w:p>
          <w:p w14:paraId="19DD10FF" w14:textId="77777777" w:rsidR="00D964D2" w:rsidRDefault="00D964D2" w:rsidP="00627017">
            <w:pPr>
              <w:pStyle w:val="NoSpacing"/>
              <w:rPr>
                <w:rFonts w:cs="Arial"/>
                <w:b/>
                <w:sz w:val="24"/>
                <w:szCs w:val="24"/>
              </w:rPr>
            </w:pPr>
          </w:p>
          <w:p w14:paraId="50E1C966" w14:textId="77777777" w:rsidR="00D964D2" w:rsidRDefault="00D964D2" w:rsidP="00627017">
            <w:pPr>
              <w:pStyle w:val="NoSpacing"/>
              <w:rPr>
                <w:rFonts w:cs="Arial"/>
                <w:b/>
                <w:sz w:val="24"/>
                <w:szCs w:val="24"/>
              </w:rPr>
            </w:pPr>
          </w:p>
          <w:p w14:paraId="00F821D4" w14:textId="77777777" w:rsidR="00D964D2" w:rsidRDefault="00D964D2" w:rsidP="00627017">
            <w:pPr>
              <w:pStyle w:val="NoSpacing"/>
              <w:rPr>
                <w:rFonts w:cs="Arial"/>
                <w:b/>
                <w:sz w:val="24"/>
                <w:szCs w:val="24"/>
              </w:rPr>
            </w:pPr>
          </w:p>
          <w:p w14:paraId="4A367857" w14:textId="77777777" w:rsidR="00D964D2" w:rsidRDefault="00D964D2" w:rsidP="00627017">
            <w:pPr>
              <w:pStyle w:val="NoSpacing"/>
              <w:rPr>
                <w:rFonts w:cs="Arial"/>
                <w:b/>
                <w:sz w:val="24"/>
                <w:szCs w:val="24"/>
              </w:rPr>
            </w:pPr>
          </w:p>
          <w:p w14:paraId="26B36F89" w14:textId="77777777" w:rsidR="00D964D2" w:rsidRDefault="00D964D2" w:rsidP="00627017">
            <w:pPr>
              <w:pStyle w:val="NoSpacing"/>
              <w:rPr>
                <w:rFonts w:cs="Arial"/>
                <w:b/>
                <w:sz w:val="24"/>
                <w:szCs w:val="24"/>
              </w:rPr>
            </w:pPr>
          </w:p>
          <w:p w14:paraId="4CCA961D" w14:textId="77777777" w:rsidR="00D964D2" w:rsidRDefault="00D964D2" w:rsidP="00627017">
            <w:pPr>
              <w:pStyle w:val="NoSpacing"/>
              <w:rPr>
                <w:rFonts w:cs="Arial"/>
                <w:b/>
                <w:sz w:val="24"/>
                <w:szCs w:val="24"/>
              </w:rPr>
            </w:pPr>
          </w:p>
          <w:p w14:paraId="12EDAAFB" w14:textId="77777777" w:rsidR="00D964D2" w:rsidRDefault="00D964D2" w:rsidP="00627017">
            <w:pPr>
              <w:pStyle w:val="NoSpacing"/>
              <w:rPr>
                <w:rFonts w:cs="Arial"/>
                <w:b/>
                <w:sz w:val="24"/>
                <w:szCs w:val="24"/>
              </w:rPr>
            </w:pPr>
          </w:p>
          <w:p w14:paraId="42C52DDC" w14:textId="77777777" w:rsidR="00D964D2" w:rsidRDefault="00D964D2" w:rsidP="00627017">
            <w:pPr>
              <w:pStyle w:val="NoSpacing"/>
              <w:rPr>
                <w:rFonts w:cs="Arial"/>
                <w:b/>
                <w:sz w:val="24"/>
                <w:szCs w:val="24"/>
              </w:rPr>
            </w:pPr>
          </w:p>
          <w:p w14:paraId="217D2020" w14:textId="77777777" w:rsidR="00D964D2" w:rsidRDefault="00D964D2" w:rsidP="00627017">
            <w:pPr>
              <w:pStyle w:val="NoSpacing"/>
              <w:rPr>
                <w:rFonts w:cs="Arial"/>
                <w:b/>
                <w:sz w:val="24"/>
                <w:szCs w:val="24"/>
              </w:rPr>
            </w:pPr>
          </w:p>
          <w:p w14:paraId="58461EE0" w14:textId="77777777" w:rsidR="00D964D2" w:rsidRDefault="00D964D2" w:rsidP="00627017">
            <w:pPr>
              <w:pStyle w:val="NoSpacing"/>
              <w:rPr>
                <w:rFonts w:cs="Arial"/>
                <w:b/>
                <w:sz w:val="24"/>
                <w:szCs w:val="24"/>
              </w:rPr>
            </w:pPr>
          </w:p>
        </w:tc>
      </w:tr>
      <w:tr w:rsidR="00D964D2" w14:paraId="28613680" w14:textId="77777777" w:rsidTr="00627017">
        <w:trPr>
          <w:trHeight w:val="1833"/>
        </w:trPr>
        <w:tc>
          <w:tcPr>
            <w:tcW w:w="9016" w:type="dxa"/>
            <w:gridSpan w:val="2"/>
          </w:tcPr>
          <w:p w14:paraId="556BEC9D" w14:textId="77777777" w:rsidR="00D964D2" w:rsidRDefault="00D964D2" w:rsidP="00627017">
            <w:pPr>
              <w:pStyle w:val="NoSpacing"/>
              <w:rPr>
                <w:rFonts w:cs="Arial"/>
                <w:b/>
                <w:sz w:val="24"/>
                <w:szCs w:val="24"/>
              </w:rPr>
            </w:pPr>
            <w:r>
              <w:rPr>
                <w:rFonts w:cs="Arial"/>
                <w:b/>
                <w:sz w:val="24"/>
                <w:szCs w:val="24"/>
              </w:rPr>
              <w:t>Summary</w:t>
            </w:r>
          </w:p>
        </w:tc>
      </w:tr>
    </w:tbl>
    <w:p w14:paraId="27825836" w14:textId="77777777" w:rsidR="00D964D2" w:rsidRDefault="00D964D2">
      <w:pPr>
        <w:rPr>
          <w:rFonts w:cs="Arial"/>
          <w:b/>
          <w:sz w:val="36"/>
        </w:rPr>
      </w:pPr>
      <w:r>
        <w:rPr>
          <w:rFonts w:cs="Arial"/>
          <w:b/>
          <w:sz w:val="36"/>
        </w:rPr>
        <w:br w:type="page"/>
      </w:r>
    </w:p>
    <w:p w14:paraId="1272F359" w14:textId="77777777" w:rsidR="001A1A34" w:rsidRPr="006541BC" w:rsidRDefault="001A1A34" w:rsidP="001A1A34">
      <w:pPr>
        <w:pStyle w:val="NoSpacing"/>
        <w:rPr>
          <w:sz w:val="16"/>
        </w:rPr>
      </w:pPr>
    </w:p>
    <w:p w14:paraId="0B91F398" w14:textId="77777777" w:rsidR="001A1A34" w:rsidRPr="006541BC" w:rsidRDefault="001A1A34" w:rsidP="001A1A34"/>
    <w:p w14:paraId="628B6E80" w14:textId="77777777" w:rsidR="00BC4990" w:rsidRDefault="00BC4990">
      <w:pPr>
        <w:rPr>
          <w:rFonts w:cstheme="minorHAnsi"/>
          <w:szCs w:val="24"/>
        </w:rPr>
      </w:pPr>
    </w:p>
    <w:p w14:paraId="050A012D" w14:textId="77777777" w:rsidR="00C64FFC" w:rsidRDefault="00C64FFC" w:rsidP="00C64FFC">
      <w:pPr>
        <w:tabs>
          <w:tab w:val="left" w:pos="2715"/>
        </w:tabs>
        <w:spacing w:after="0" w:line="276" w:lineRule="auto"/>
        <w:rPr>
          <w:rFonts w:cstheme="minorHAnsi"/>
          <w:szCs w:val="24"/>
        </w:rPr>
      </w:pPr>
    </w:p>
    <w:p w14:paraId="46154830" w14:textId="77777777" w:rsidR="00C64FFC" w:rsidRDefault="00C64FFC" w:rsidP="00C64FFC">
      <w:pPr>
        <w:tabs>
          <w:tab w:val="left" w:pos="2715"/>
        </w:tabs>
        <w:spacing w:after="0" w:line="276" w:lineRule="auto"/>
        <w:rPr>
          <w:rFonts w:cstheme="minorHAnsi"/>
          <w:szCs w:val="24"/>
        </w:rPr>
      </w:pPr>
    </w:p>
    <w:p w14:paraId="397F23C4" w14:textId="77777777" w:rsidR="00C64FFC" w:rsidRDefault="00C64FFC" w:rsidP="00C64FFC">
      <w:pPr>
        <w:tabs>
          <w:tab w:val="left" w:pos="2715"/>
        </w:tabs>
        <w:spacing w:after="0" w:line="276" w:lineRule="auto"/>
        <w:rPr>
          <w:rFonts w:cstheme="minorHAnsi"/>
          <w:szCs w:val="24"/>
        </w:rPr>
      </w:pPr>
    </w:p>
    <w:p w14:paraId="5D8BF73C" w14:textId="77777777" w:rsidR="00C64FFC" w:rsidRDefault="00C64FFC" w:rsidP="00C64FFC">
      <w:pPr>
        <w:tabs>
          <w:tab w:val="left" w:pos="2715"/>
        </w:tabs>
        <w:spacing w:after="0" w:line="276" w:lineRule="auto"/>
        <w:rPr>
          <w:rFonts w:cstheme="minorHAnsi"/>
          <w:szCs w:val="24"/>
        </w:rPr>
      </w:pPr>
    </w:p>
    <w:p w14:paraId="5D989B40" w14:textId="77777777" w:rsidR="00C64FFC" w:rsidRDefault="00C64FFC" w:rsidP="00C64FFC">
      <w:pPr>
        <w:tabs>
          <w:tab w:val="left" w:pos="2715"/>
        </w:tabs>
        <w:spacing w:after="0" w:line="276" w:lineRule="auto"/>
        <w:rPr>
          <w:rFonts w:cstheme="minorHAnsi"/>
          <w:szCs w:val="24"/>
        </w:rPr>
      </w:pPr>
    </w:p>
    <w:p w14:paraId="4288DA04" w14:textId="77777777" w:rsidR="00C64FFC" w:rsidRDefault="00C64FFC" w:rsidP="00C64FFC">
      <w:pPr>
        <w:tabs>
          <w:tab w:val="left" w:pos="2715"/>
        </w:tabs>
        <w:spacing w:after="0" w:line="276" w:lineRule="auto"/>
        <w:rPr>
          <w:rFonts w:cstheme="minorHAnsi"/>
          <w:szCs w:val="24"/>
        </w:rPr>
      </w:pPr>
    </w:p>
    <w:p w14:paraId="17209749" w14:textId="77777777" w:rsidR="00C64FFC" w:rsidRDefault="00C64FFC" w:rsidP="00C64FFC">
      <w:pPr>
        <w:tabs>
          <w:tab w:val="left" w:pos="2715"/>
        </w:tabs>
        <w:spacing w:after="0" w:line="276" w:lineRule="auto"/>
        <w:rPr>
          <w:rFonts w:cstheme="minorHAnsi"/>
          <w:szCs w:val="24"/>
        </w:rPr>
      </w:pPr>
    </w:p>
    <w:p w14:paraId="5858781A" w14:textId="77777777" w:rsidR="00C64FFC" w:rsidRDefault="00C64FFC" w:rsidP="00C64FFC">
      <w:pPr>
        <w:tabs>
          <w:tab w:val="left" w:pos="2715"/>
        </w:tabs>
        <w:spacing w:after="0" w:line="276" w:lineRule="auto"/>
        <w:rPr>
          <w:rFonts w:cstheme="minorHAnsi"/>
          <w:szCs w:val="24"/>
        </w:rPr>
      </w:pPr>
    </w:p>
    <w:p w14:paraId="55045A35" w14:textId="77777777" w:rsidR="00C64FFC" w:rsidRDefault="00C64FFC" w:rsidP="00C64FFC">
      <w:pPr>
        <w:tabs>
          <w:tab w:val="left" w:pos="2715"/>
        </w:tabs>
        <w:spacing w:after="0" w:line="276" w:lineRule="auto"/>
        <w:rPr>
          <w:rFonts w:cstheme="minorHAnsi"/>
          <w:szCs w:val="24"/>
        </w:rPr>
      </w:pPr>
    </w:p>
    <w:p w14:paraId="23057826" w14:textId="77777777" w:rsidR="00C64FFC" w:rsidRDefault="00C64FFC" w:rsidP="00C64FFC">
      <w:pPr>
        <w:tabs>
          <w:tab w:val="left" w:pos="2715"/>
        </w:tabs>
        <w:spacing w:after="0" w:line="276" w:lineRule="auto"/>
        <w:rPr>
          <w:rFonts w:cstheme="minorHAnsi"/>
          <w:szCs w:val="24"/>
        </w:rPr>
      </w:pPr>
    </w:p>
    <w:p w14:paraId="23DF1BEE" w14:textId="77777777" w:rsidR="00C64FFC" w:rsidRDefault="00C64FFC" w:rsidP="00C64FFC">
      <w:pPr>
        <w:tabs>
          <w:tab w:val="left" w:pos="2715"/>
        </w:tabs>
        <w:spacing w:after="0" w:line="276" w:lineRule="auto"/>
        <w:rPr>
          <w:rFonts w:cstheme="minorHAnsi"/>
          <w:szCs w:val="24"/>
        </w:rPr>
      </w:pPr>
    </w:p>
    <w:p w14:paraId="413F2FEF" w14:textId="77777777" w:rsidR="00C64FFC" w:rsidRDefault="00C64FFC" w:rsidP="00C64FFC">
      <w:pPr>
        <w:tabs>
          <w:tab w:val="left" w:pos="2715"/>
        </w:tabs>
        <w:spacing w:after="0" w:line="276" w:lineRule="auto"/>
        <w:rPr>
          <w:rFonts w:cstheme="minorHAnsi"/>
          <w:szCs w:val="24"/>
        </w:rPr>
      </w:pPr>
    </w:p>
    <w:p w14:paraId="301EBFB0" w14:textId="77777777" w:rsidR="00C64FFC" w:rsidRDefault="00C64FFC" w:rsidP="00C64FFC">
      <w:pPr>
        <w:tabs>
          <w:tab w:val="left" w:pos="2715"/>
        </w:tabs>
        <w:spacing w:after="0" w:line="276" w:lineRule="auto"/>
        <w:rPr>
          <w:rFonts w:cstheme="minorHAnsi"/>
          <w:szCs w:val="24"/>
        </w:rPr>
      </w:pPr>
    </w:p>
    <w:p w14:paraId="26AC90F1" w14:textId="77777777" w:rsidR="00C64FFC" w:rsidRDefault="00C64FFC" w:rsidP="00C64FFC">
      <w:pPr>
        <w:tabs>
          <w:tab w:val="left" w:pos="2715"/>
        </w:tabs>
        <w:spacing w:after="0" w:line="276" w:lineRule="auto"/>
        <w:rPr>
          <w:rFonts w:cstheme="minorHAnsi"/>
          <w:szCs w:val="24"/>
        </w:rPr>
      </w:pPr>
    </w:p>
    <w:p w14:paraId="45412466" w14:textId="77777777" w:rsidR="00C64FFC" w:rsidRDefault="00C64FFC" w:rsidP="00C64FFC">
      <w:pPr>
        <w:tabs>
          <w:tab w:val="left" w:pos="2715"/>
        </w:tabs>
        <w:spacing w:after="0" w:line="276" w:lineRule="auto"/>
        <w:rPr>
          <w:rFonts w:cstheme="minorHAnsi"/>
          <w:szCs w:val="24"/>
        </w:rPr>
      </w:pPr>
    </w:p>
    <w:p w14:paraId="6F1E3565" w14:textId="77777777" w:rsidR="00C64FFC" w:rsidRDefault="00C64FFC" w:rsidP="00C64FFC">
      <w:pPr>
        <w:tabs>
          <w:tab w:val="left" w:pos="2715"/>
        </w:tabs>
        <w:spacing w:after="0" w:line="276" w:lineRule="auto"/>
        <w:rPr>
          <w:rFonts w:cstheme="minorHAnsi"/>
          <w:szCs w:val="24"/>
        </w:rPr>
      </w:pPr>
    </w:p>
    <w:p w14:paraId="74F34372" w14:textId="77777777" w:rsidR="00C64FFC" w:rsidRDefault="00C64FFC" w:rsidP="00C64FFC">
      <w:pPr>
        <w:tabs>
          <w:tab w:val="left" w:pos="2715"/>
        </w:tabs>
        <w:spacing w:after="0" w:line="276" w:lineRule="auto"/>
        <w:rPr>
          <w:rFonts w:cstheme="minorHAnsi"/>
          <w:szCs w:val="24"/>
        </w:rPr>
      </w:pPr>
    </w:p>
    <w:p w14:paraId="336F7203" w14:textId="77777777" w:rsidR="00C64FFC" w:rsidRDefault="00C64FFC" w:rsidP="00C64FFC">
      <w:pPr>
        <w:tabs>
          <w:tab w:val="left" w:pos="2715"/>
        </w:tabs>
        <w:spacing w:after="0" w:line="276" w:lineRule="auto"/>
        <w:rPr>
          <w:rFonts w:cstheme="minorHAnsi"/>
          <w:szCs w:val="24"/>
        </w:rPr>
      </w:pPr>
    </w:p>
    <w:sectPr w:rsidR="00C64FFC" w:rsidSect="0092318E">
      <w:footerReference w:type="even" r:id="rId36"/>
      <w:footerReference w:type="default" r:id="rId37"/>
      <w:pgSz w:w="11906" w:h="16838"/>
      <w:pgMar w:top="576" w:right="1440" w:bottom="1440" w:left="1440" w:header="706" w:footer="706" w:gutter="0"/>
      <w:pgBorders w:offsetFrom="page">
        <w:top w:val="thinThickSmallGap" w:sz="24" w:space="24" w:color="538135" w:themeColor="accent6" w:themeShade="BF"/>
        <w:left w:val="thinThickSmallGap" w:sz="24" w:space="24" w:color="538135" w:themeColor="accent6" w:themeShade="BF"/>
        <w:bottom w:val="thickThinSmallGap" w:sz="24" w:space="24" w:color="538135" w:themeColor="accent6" w:themeShade="BF"/>
        <w:right w:val="thickThinSmallGap" w:sz="24"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342E6" w14:textId="77777777" w:rsidR="00CE7E65" w:rsidRDefault="00CE7E65" w:rsidP="00C64FFC">
      <w:pPr>
        <w:spacing w:after="0" w:line="240" w:lineRule="auto"/>
      </w:pPr>
      <w:r>
        <w:separator/>
      </w:r>
    </w:p>
  </w:endnote>
  <w:endnote w:type="continuationSeparator" w:id="0">
    <w:p w14:paraId="1E61A566" w14:textId="77777777" w:rsidR="00CE7E65" w:rsidRDefault="00CE7E65" w:rsidP="00C64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7A90" w14:textId="77777777" w:rsidR="008C2021" w:rsidRDefault="008C2021" w:rsidP="00BC138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1AA151" w14:textId="77777777" w:rsidR="008C2021" w:rsidRDefault="008C2021" w:rsidP="004B3F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BF8F" w14:textId="58A6F506" w:rsidR="008C2021" w:rsidRDefault="008C2021" w:rsidP="00BC138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65EC">
      <w:rPr>
        <w:rStyle w:val="PageNumber"/>
        <w:noProof/>
      </w:rPr>
      <w:t>1</w:t>
    </w:r>
    <w:r>
      <w:rPr>
        <w:rStyle w:val="PageNumber"/>
      </w:rPr>
      <w:fldChar w:fldCharType="end"/>
    </w:r>
  </w:p>
  <w:p w14:paraId="2B9167FB" w14:textId="77777777" w:rsidR="008C2021" w:rsidRDefault="008C2021" w:rsidP="004B3F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E46BA" w14:textId="77777777" w:rsidR="00CE7E65" w:rsidRDefault="00CE7E65" w:rsidP="00C64FFC">
      <w:pPr>
        <w:spacing w:after="0" w:line="240" w:lineRule="auto"/>
      </w:pPr>
      <w:r>
        <w:separator/>
      </w:r>
    </w:p>
  </w:footnote>
  <w:footnote w:type="continuationSeparator" w:id="0">
    <w:p w14:paraId="6353E54D" w14:textId="77777777" w:rsidR="00CE7E65" w:rsidRDefault="00CE7E65" w:rsidP="00C64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398"/>
    <w:multiLevelType w:val="hybridMultilevel"/>
    <w:tmpl w:val="2688B1F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EA04BE"/>
    <w:multiLevelType w:val="hybridMultilevel"/>
    <w:tmpl w:val="077C880E"/>
    <w:lvl w:ilvl="0" w:tplc="6ADE286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A4541B"/>
    <w:multiLevelType w:val="hybridMultilevel"/>
    <w:tmpl w:val="B1F8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75A46"/>
    <w:multiLevelType w:val="hybridMultilevel"/>
    <w:tmpl w:val="138C2F5E"/>
    <w:lvl w:ilvl="0" w:tplc="6ADE286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C11D27"/>
    <w:multiLevelType w:val="hybridMultilevel"/>
    <w:tmpl w:val="2228C63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516320"/>
    <w:multiLevelType w:val="hybridMultilevel"/>
    <w:tmpl w:val="804EC94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5F1243D"/>
    <w:multiLevelType w:val="hybridMultilevel"/>
    <w:tmpl w:val="26F4C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45629"/>
    <w:multiLevelType w:val="hybridMultilevel"/>
    <w:tmpl w:val="4064B300"/>
    <w:lvl w:ilvl="0" w:tplc="9F0053F4">
      <w:start w:val="1"/>
      <w:numFmt w:val="decimal"/>
      <w:lvlText w:val="%1."/>
      <w:lvlJc w:val="left"/>
      <w:pPr>
        <w:ind w:left="1080" w:hanging="720"/>
      </w:pPr>
      <w:rPr>
        <w:rFonts w:asciiTheme="minorHAnsi" w:eastAsiaTheme="minorHAnsi" w:hAnsiTheme="minorHAns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2709CC"/>
    <w:multiLevelType w:val="hybridMultilevel"/>
    <w:tmpl w:val="6BE6AE50"/>
    <w:lvl w:ilvl="0" w:tplc="87847B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9453C5"/>
    <w:multiLevelType w:val="hybridMultilevel"/>
    <w:tmpl w:val="D2EE8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6E6A53"/>
    <w:multiLevelType w:val="hybridMultilevel"/>
    <w:tmpl w:val="1A78AE4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D445281"/>
    <w:multiLevelType w:val="hybridMultilevel"/>
    <w:tmpl w:val="B076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E205EE"/>
    <w:multiLevelType w:val="hybridMultilevel"/>
    <w:tmpl w:val="4BB4B346"/>
    <w:lvl w:ilvl="0" w:tplc="F48663BA">
      <w:start w:val="6"/>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9F35582"/>
    <w:multiLevelType w:val="hybridMultilevel"/>
    <w:tmpl w:val="0AE69F2C"/>
    <w:lvl w:ilvl="0" w:tplc="6ADE286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DA3BC3"/>
    <w:multiLevelType w:val="hybridMultilevel"/>
    <w:tmpl w:val="AB706782"/>
    <w:lvl w:ilvl="0" w:tplc="6ADE286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4140CA"/>
    <w:multiLevelType w:val="hybridMultilevel"/>
    <w:tmpl w:val="76E6F110"/>
    <w:lvl w:ilvl="0" w:tplc="9ECA14A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342DB2"/>
    <w:multiLevelType w:val="hybridMultilevel"/>
    <w:tmpl w:val="B3BE0896"/>
    <w:lvl w:ilvl="0" w:tplc="6ADE286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DF648A"/>
    <w:multiLevelType w:val="hybridMultilevel"/>
    <w:tmpl w:val="8FA07366"/>
    <w:lvl w:ilvl="0" w:tplc="6ADE28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6E0410"/>
    <w:multiLevelType w:val="hybridMultilevel"/>
    <w:tmpl w:val="26F4C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9230845">
    <w:abstractNumId w:val="10"/>
  </w:num>
  <w:num w:numId="2" w16cid:durableId="1776051658">
    <w:abstractNumId w:val="5"/>
  </w:num>
  <w:num w:numId="3" w16cid:durableId="1754354805">
    <w:abstractNumId w:val="12"/>
  </w:num>
  <w:num w:numId="4" w16cid:durableId="920793246">
    <w:abstractNumId w:val="4"/>
  </w:num>
  <w:num w:numId="5" w16cid:durableId="2109813171">
    <w:abstractNumId w:val="11"/>
  </w:num>
  <w:num w:numId="6" w16cid:durableId="826089983">
    <w:abstractNumId w:val="2"/>
  </w:num>
  <w:num w:numId="7" w16cid:durableId="193226651">
    <w:abstractNumId w:val="8"/>
  </w:num>
  <w:num w:numId="8" w16cid:durableId="668220518">
    <w:abstractNumId w:val="9"/>
  </w:num>
  <w:num w:numId="9" w16cid:durableId="295455628">
    <w:abstractNumId w:val="18"/>
  </w:num>
  <w:num w:numId="10" w16cid:durableId="1488203528">
    <w:abstractNumId w:val="6"/>
  </w:num>
  <w:num w:numId="11" w16cid:durableId="2062707199">
    <w:abstractNumId w:val="0"/>
  </w:num>
  <w:num w:numId="12" w16cid:durableId="932475982">
    <w:abstractNumId w:val="15"/>
  </w:num>
  <w:num w:numId="13" w16cid:durableId="60492640">
    <w:abstractNumId w:val="14"/>
  </w:num>
  <w:num w:numId="14" w16cid:durableId="166134440">
    <w:abstractNumId w:val="1"/>
  </w:num>
  <w:num w:numId="15" w16cid:durableId="1311784909">
    <w:abstractNumId w:val="16"/>
  </w:num>
  <w:num w:numId="16" w16cid:durableId="654141777">
    <w:abstractNumId w:val="13"/>
  </w:num>
  <w:num w:numId="17" w16cid:durableId="2054038959">
    <w:abstractNumId w:val="3"/>
  </w:num>
  <w:num w:numId="18" w16cid:durableId="237524555">
    <w:abstractNumId w:val="17"/>
  </w:num>
  <w:num w:numId="19" w16cid:durableId="1120029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FFC"/>
    <w:rsid w:val="00000599"/>
    <w:rsid w:val="00003173"/>
    <w:rsid w:val="000124E0"/>
    <w:rsid w:val="00016BC0"/>
    <w:rsid w:val="000220BE"/>
    <w:rsid w:val="0002232F"/>
    <w:rsid w:val="000259A8"/>
    <w:rsid w:val="00030275"/>
    <w:rsid w:val="000548DC"/>
    <w:rsid w:val="00055BB5"/>
    <w:rsid w:val="0009166A"/>
    <w:rsid w:val="00094DA7"/>
    <w:rsid w:val="000B4BE3"/>
    <w:rsid w:val="000C3457"/>
    <w:rsid w:val="000E018C"/>
    <w:rsid w:val="000E0743"/>
    <w:rsid w:val="000E4F55"/>
    <w:rsid w:val="000F5EAB"/>
    <w:rsid w:val="000F7DFA"/>
    <w:rsid w:val="00107443"/>
    <w:rsid w:val="001077F1"/>
    <w:rsid w:val="001122BC"/>
    <w:rsid w:val="00137244"/>
    <w:rsid w:val="0014112D"/>
    <w:rsid w:val="001458E0"/>
    <w:rsid w:val="00152ACF"/>
    <w:rsid w:val="00170561"/>
    <w:rsid w:val="00183B7F"/>
    <w:rsid w:val="00195F4D"/>
    <w:rsid w:val="001A1A34"/>
    <w:rsid w:val="001A21BB"/>
    <w:rsid w:val="001A253E"/>
    <w:rsid w:val="001B07BD"/>
    <w:rsid w:val="001B457F"/>
    <w:rsid w:val="001C5A61"/>
    <w:rsid w:val="001D0355"/>
    <w:rsid w:val="001D0CFE"/>
    <w:rsid w:val="001F6B8F"/>
    <w:rsid w:val="00201EF0"/>
    <w:rsid w:val="00202955"/>
    <w:rsid w:val="002142C4"/>
    <w:rsid w:val="002147B9"/>
    <w:rsid w:val="00215765"/>
    <w:rsid w:val="00217E3C"/>
    <w:rsid w:val="00247211"/>
    <w:rsid w:val="00252794"/>
    <w:rsid w:val="00252A22"/>
    <w:rsid w:val="00260374"/>
    <w:rsid w:val="002615D2"/>
    <w:rsid w:val="002616DF"/>
    <w:rsid w:val="00272AEE"/>
    <w:rsid w:val="00273378"/>
    <w:rsid w:val="00275968"/>
    <w:rsid w:val="002830C2"/>
    <w:rsid w:val="00285628"/>
    <w:rsid w:val="002901C1"/>
    <w:rsid w:val="002938E1"/>
    <w:rsid w:val="002B4BB5"/>
    <w:rsid w:val="002C43F3"/>
    <w:rsid w:val="002D10F0"/>
    <w:rsid w:val="002E2A96"/>
    <w:rsid w:val="002E6C20"/>
    <w:rsid w:val="00301BA8"/>
    <w:rsid w:val="00304FE7"/>
    <w:rsid w:val="00323BF6"/>
    <w:rsid w:val="00332309"/>
    <w:rsid w:val="00335066"/>
    <w:rsid w:val="0034004C"/>
    <w:rsid w:val="00372864"/>
    <w:rsid w:val="003822AD"/>
    <w:rsid w:val="0039716C"/>
    <w:rsid w:val="003A0141"/>
    <w:rsid w:val="003A23FC"/>
    <w:rsid w:val="003A3E33"/>
    <w:rsid w:val="003B2EAE"/>
    <w:rsid w:val="003C7D79"/>
    <w:rsid w:val="003D1E34"/>
    <w:rsid w:val="003D2BE9"/>
    <w:rsid w:val="003E5AE6"/>
    <w:rsid w:val="003E6F4C"/>
    <w:rsid w:val="003F0F20"/>
    <w:rsid w:val="00401E37"/>
    <w:rsid w:val="00404791"/>
    <w:rsid w:val="0043060E"/>
    <w:rsid w:val="00430678"/>
    <w:rsid w:val="00434A55"/>
    <w:rsid w:val="00436691"/>
    <w:rsid w:val="004366B9"/>
    <w:rsid w:val="00441F68"/>
    <w:rsid w:val="00464B87"/>
    <w:rsid w:val="0048790A"/>
    <w:rsid w:val="00491B85"/>
    <w:rsid w:val="00494093"/>
    <w:rsid w:val="004A09D4"/>
    <w:rsid w:val="004A6F7E"/>
    <w:rsid w:val="004B1325"/>
    <w:rsid w:val="004B3FAA"/>
    <w:rsid w:val="004B4DF3"/>
    <w:rsid w:val="004B664F"/>
    <w:rsid w:val="004C0181"/>
    <w:rsid w:val="004C2AF3"/>
    <w:rsid w:val="004D4114"/>
    <w:rsid w:val="004D6E4B"/>
    <w:rsid w:val="004E4900"/>
    <w:rsid w:val="004F7AB6"/>
    <w:rsid w:val="00507055"/>
    <w:rsid w:val="00513C42"/>
    <w:rsid w:val="00515228"/>
    <w:rsid w:val="00515D6B"/>
    <w:rsid w:val="0052588F"/>
    <w:rsid w:val="00547FF8"/>
    <w:rsid w:val="0055295D"/>
    <w:rsid w:val="0056124B"/>
    <w:rsid w:val="00567D70"/>
    <w:rsid w:val="0057177B"/>
    <w:rsid w:val="00586126"/>
    <w:rsid w:val="0059112D"/>
    <w:rsid w:val="005A1B04"/>
    <w:rsid w:val="005A1B06"/>
    <w:rsid w:val="005A3F1D"/>
    <w:rsid w:val="005B774E"/>
    <w:rsid w:val="005C4AB2"/>
    <w:rsid w:val="005C4DC3"/>
    <w:rsid w:val="005D0D5E"/>
    <w:rsid w:val="005D4EC6"/>
    <w:rsid w:val="005D6D97"/>
    <w:rsid w:val="005E4F77"/>
    <w:rsid w:val="005E5DFD"/>
    <w:rsid w:val="005E7A0E"/>
    <w:rsid w:val="005F05DC"/>
    <w:rsid w:val="005F3795"/>
    <w:rsid w:val="0060103F"/>
    <w:rsid w:val="00614AD1"/>
    <w:rsid w:val="00616D34"/>
    <w:rsid w:val="00627017"/>
    <w:rsid w:val="00634C57"/>
    <w:rsid w:val="00653B56"/>
    <w:rsid w:val="006650D3"/>
    <w:rsid w:val="006748AC"/>
    <w:rsid w:val="00676B72"/>
    <w:rsid w:val="0068326C"/>
    <w:rsid w:val="0069045A"/>
    <w:rsid w:val="00694FFF"/>
    <w:rsid w:val="006A0952"/>
    <w:rsid w:val="006A40AE"/>
    <w:rsid w:val="006A508B"/>
    <w:rsid w:val="006B17C7"/>
    <w:rsid w:val="006B4953"/>
    <w:rsid w:val="006E162B"/>
    <w:rsid w:val="0070251D"/>
    <w:rsid w:val="00703F00"/>
    <w:rsid w:val="00707745"/>
    <w:rsid w:val="00724CE5"/>
    <w:rsid w:val="00730727"/>
    <w:rsid w:val="0077156E"/>
    <w:rsid w:val="00775E10"/>
    <w:rsid w:val="00783C58"/>
    <w:rsid w:val="0078663B"/>
    <w:rsid w:val="00790792"/>
    <w:rsid w:val="00792F49"/>
    <w:rsid w:val="007A747C"/>
    <w:rsid w:val="007B15DE"/>
    <w:rsid w:val="007C0F9E"/>
    <w:rsid w:val="007D2A84"/>
    <w:rsid w:val="007E2680"/>
    <w:rsid w:val="007E2A3D"/>
    <w:rsid w:val="007F3CDC"/>
    <w:rsid w:val="007F67C0"/>
    <w:rsid w:val="00811A88"/>
    <w:rsid w:val="00812B07"/>
    <w:rsid w:val="0081624D"/>
    <w:rsid w:val="00824FFB"/>
    <w:rsid w:val="0082683A"/>
    <w:rsid w:val="008300F2"/>
    <w:rsid w:val="008341E6"/>
    <w:rsid w:val="008348FA"/>
    <w:rsid w:val="008364D8"/>
    <w:rsid w:val="00836EDF"/>
    <w:rsid w:val="008434B4"/>
    <w:rsid w:val="008443A6"/>
    <w:rsid w:val="00844F42"/>
    <w:rsid w:val="00846F8F"/>
    <w:rsid w:val="00853EF1"/>
    <w:rsid w:val="00855631"/>
    <w:rsid w:val="00865202"/>
    <w:rsid w:val="00865D9E"/>
    <w:rsid w:val="00885F97"/>
    <w:rsid w:val="00895F64"/>
    <w:rsid w:val="008C2021"/>
    <w:rsid w:val="008D37A5"/>
    <w:rsid w:val="008D7AE9"/>
    <w:rsid w:val="008E160D"/>
    <w:rsid w:val="008E4369"/>
    <w:rsid w:val="008E4C3C"/>
    <w:rsid w:val="009070E1"/>
    <w:rsid w:val="009078B8"/>
    <w:rsid w:val="009103DD"/>
    <w:rsid w:val="00916793"/>
    <w:rsid w:val="0092318E"/>
    <w:rsid w:val="00925F11"/>
    <w:rsid w:val="00926CA5"/>
    <w:rsid w:val="00934262"/>
    <w:rsid w:val="00934FDD"/>
    <w:rsid w:val="00944CAC"/>
    <w:rsid w:val="00946FFD"/>
    <w:rsid w:val="00947DD2"/>
    <w:rsid w:val="00956042"/>
    <w:rsid w:val="00964370"/>
    <w:rsid w:val="00967248"/>
    <w:rsid w:val="00970349"/>
    <w:rsid w:val="0097258F"/>
    <w:rsid w:val="0098295D"/>
    <w:rsid w:val="0098523A"/>
    <w:rsid w:val="00987345"/>
    <w:rsid w:val="00994CDD"/>
    <w:rsid w:val="009A5B0F"/>
    <w:rsid w:val="009D1B65"/>
    <w:rsid w:val="009E3B34"/>
    <w:rsid w:val="009E7465"/>
    <w:rsid w:val="009F69E1"/>
    <w:rsid w:val="00A04DD4"/>
    <w:rsid w:val="00A06F94"/>
    <w:rsid w:val="00A10B12"/>
    <w:rsid w:val="00A13DD5"/>
    <w:rsid w:val="00A24216"/>
    <w:rsid w:val="00A31EC8"/>
    <w:rsid w:val="00A32BC7"/>
    <w:rsid w:val="00A41C17"/>
    <w:rsid w:val="00A46A84"/>
    <w:rsid w:val="00A471CF"/>
    <w:rsid w:val="00A61CDF"/>
    <w:rsid w:val="00A732C6"/>
    <w:rsid w:val="00A76C78"/>
    <w:rsid w:val="00A902CC"/>
    <w:rsid w:val="00A944EE"/>
    <w:rsid w:val="00A95242"/>
    <w:rsid w:val="00AA6E85"/>
    <w:rsid w:val="00AB6D1B"/>
    <w:rsid w:val="00AC6161"/>
    <w:rsid w:val="00AD01A4"/>
    <w:rsid w:val="00AE33FA"/>
    <w:rsid w:val="00AF65EC"/>
    <w:rsid w:val="00B15F26"/>
    <w:rsid w:val="00B262E3"/>
    <w:rsid w:val="00B337AF"/>
    <w:rsid w:val="00B33BA3"/>
    <w:rsid w:val="00B33EF1"/>
    <w:rsid w:val="00B374E7"/>
    <w:rsid w:val="00B44115"/>
    <w:rsid w:val="00B51E8F"/>
    <w:rsid w:val="00B5702E"/>
    <w:rsid w:val="00B63855"/>
    <w:rsid w:val="00B70E18"/>
    <w:rsid w:val="00B71BAE"/>
    <w:rsid w:val="00B744C5"/>
    <w:rsid w:val="00B74563"/>
    <w:rsid w:val="00B827F2"/>
    <w:rsid w:val="00B916C7"/>
    <w:rsid w:val="00BA2AFD"/>
    <w:rsid w:val="00BA3C9D"/>
    <w:rsid w:val="00BA46F0"/>
    <w:rsid w:val="00BB17C5"/>
    <w:rsid w:val="00BB1A53"/>
    <w:rsid w:val="00BB2147"/>
    <w:rsid w:val="00BC1357"/>
    <w:rsid w:val="00BC1386"/>
    <w:rsid w:val="00BC269E"/>
    <w:rsid w:val="00BC4990"/>
    <w:rsid w:val="00BE1FD3"/>
    <w:rsid w:val="00BE620D"/>
    <w:rsid w:val="00BE74AA"/>
    <w:rsid w:val="00BF1A99"/>
    <w:rsid w:val="00BF36E3"/>
    <w:rsid w:val="00C0198D"/>
    <w:rsid w:val="00C02551"/>
    <w:rsid w:val="00C11781"/>
    <w:rsid w:val="00C14B51"/>
    <w:rsid w:val="00C206D6"/>
    <w:rsid w:val="00C26C55"/>
    <w:rsid w:val="00C2716D"/>
    <w:rsid w:val="00C34D51"/>
    <w:rsid w:val="00C46F6F"/>
    <w:rsid w:val="00C640A3"/>
    <w:rsid w:val="00C64857"/>
    <w:rsid w:val="00C64FFC"/>
    <w:rsid w:val="00C65790"/>
    <w:rsid w:val="00C7081B"/>
    <w:rsid w:val="00C75951"/>
    <w:rsid w:val="00C945E4"/>
    <w:rsid w:val="00CA2184"/>
    <w:rsid w:val="00CA32D0"/>
    <w:rsid w:val="00CB1DD2"/>
    <w:rsid w:val="00CB2218"/>
    <w:rsid w:val="00CB5A4F"/>
    <w:rsid w:val="00CB6DBE"/>
    <w:rsid w:val="00CC249D"/>
    <w:rsid w:val="00CE0C83"/>
    <w:rsid w:val="00CE4E89"/>
    <w:rsid w:val="00CE7E65"/>
    <w:rsid w:val="00CF7302"/>
    <w:rsid w:val="00CF7419"/>
    <w:rsid w:val="00D00F66"/>
    <w:rsid w:val="00D104E6"/>
    <w:rsid w:val="00D263D1"/>
    <w:rsid w:val="00D26904"/>
    <w:rsid w:val="00D33283"/>
    <w:rsid w:val="00D40015"/>
    <w:rsid w:val="00D522D7"/>
    <w:rsid w:val="00D53E9D"/>
    <w:rsid w:val="00D60155"/>
    <w:rsid w:val="00D63048"/>
    <w:rsid w:val="00D65784"/>
    <w:rsid w:val="00D76964"/>
    <w:rsid w:val="00D964D2"/>
    <w:rsid w:val="00DA004E"/>
    <w:rsid w:val="00DA0F11"/>
    <w:rsid w:val="00DB2DF0"/>
    <w:rsid w:val="00DB5423"/>
    <w:rsid w:val="00DB6E4A"/>
    <w:rsid w:val="00DC1727"/>
    <w:rsid w:val="00DC544F"/>
    <w:rsid w:val="00DC6910"/>
    <w:rsid w:val="00DC771F"/>
    <w:rsid w:val="00DD118B"/>
    <w:rsid w:val="00DD2EDE"/>
    <w:rsid w:val="00DD304C"/>
    <w:rsid w:val="00E052C3"/>
    <w:rsid w:val="00E15BD9"/>
    <w:rsid w:val="00E17D7B"/>
    <w:rsid w:val="00E22AB9"/>
    <w:rsid w:val="00E2420E"/>
    <w:rsid w:val="00E30ADA"/>
    <w:rsid w:val="00E347BB"/>
    <w:rsid w:val="00E351B4"/>
    <w:rsid w:val="00E36CAC"/>
    <w:rsid w:val="00E47AE3"/>
    <w:rsid w:val="00E561FE"/>
    <w:rsid w:val="00E57979"/>
    <w:rsid w:val="00E619A3"/>
    <w:rsid w:val="00E629A4"/>
    <w:rsid w:val="00E855D6"/>
    <w:rsid w:val="00E85E1F"/>
    <w:rsid w:val="00E96EB2"/>
    <w:rsid w:val="00EC049E"/>
    <w:rsid w:val="00EC1A38"/>
    <w:rsid w:val="00EC3D39"/>
    <w:rsid w:val="00EC7095"/>
    <w:rsid w:val="00EC7F7A"/>
    <w:rsid w:val="00ED1016"/>
    <w:rsid w:val="00EE1A69"/>
    <w:rsid w:val="00EE4E3F"/>
    <w:rsid w:val="00EF199F"/>
    <w:rsid w:val="00F00AA4"/>
    <w:rsid w:val="00F076B1"/>
    <w:rsid w:val="00F22675"/>
    <w:rsid w:val="00F2303B"/>
    <w:rsid w:val="00F312EC"/>
    <w:rsid w:val="00F37B13"/>
    <w:rsid w:val="00F37F66"/>
    <w:rsid w:val="00F507F5"/>
    <w:rsid w:val="00F53292"/>
    <w:rsid w:val="00F53A21"/>
    <w:rsid w:val="00F6670B"/>
    <w:rsid w:val="00F71E23"/>
    <w:rsid w:val="00F77586"/>
    <w:rsid w:val="00F818BC"/>
    <w:rsid w:val="00F8620A"/>
    <w:rsid w:val="00F914DC"/>
    <w:rsid w:val="00FA7EA8"/>
    <w:rsid w:val="00FB05D9"/>
    <w:rsid w:val="00FB1F2C"/>
    <w:rsid w:val="00FC3404"/>
    <w:rsid w:val="00FC4E48"/>
    <w:rsid w:val="00FC639D"/>
    <w:rsid w:val="00FC6EBC"/>
    <w:rsid w:val="00FC7785"/>
    <w:rsid w:val="00FE2C0B"/>
    <w:rsid w:val="00FE377C"/>
    <w:rsid w:val="00FF19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57533"/>
  <w15:chartTrackingRefBased/>
  <w15:docId w15:val="{DDEDA1CD-6697-46BA-9190-B54C2D07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FFC"/>
  </w:style>
  <w:style w:type="paragraph" w:styleId="Footer">
    <w:name w:val="footer"/>
    <w:basedOn w:val="Normal"/>
    <w:link w:val="FooterChar"/>
    <w:uiPriority w:val="99"/>
    <w:unhideWhenUsed/>
    <w:rsid w:val="00C64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FFC"/>
  </w:style>
  <w:style w:type="paragraph" w:styleId="ListParagraph">
    <w:name w:val="List Paragraph"/>
    <w:basedOn w:val="Normal"/>
    <w:uiPriority w:val="34"/>
    <w:qFormat/>
    <w:rsid w:val="00C64FFC"/>
    <w:pPr>
      <w:ind w:left="720"/>
      <w:contextualSpacing/>
    </w:pPr>
  </w:style>
  <w:style w:type="table" w:styleId="TableGrid">
    <w:name w:val="Table Grid"/>
    <w:basedOn w:val="TableNormal"/>
    <w:uiPriority w:val="59"/>
    <w:rsid w:val="002901C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01C1"/>
    <w:pPr>
      <w:spacing w:after="0" w:line="240" w:lineRule="auto"/>
    </w:pPr>
    <w:rPr>
      <w:lang w:val="en-US"/>
    </w:rPr>
  </w:style>
  <w:style w:type="paragraph" w:styleId="NormalWeb">
    <w:name w:val="Normal (Web)"/>
    <w:basedOn w:val="Normal"/>
    <w:uiPriority w:val="99"/>
    <w:semiHidden/>
    <w:unhideWhenUsed/>
    <w:rsid w:val="002901C1"/>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401E37"/>
    <w:rPr>
      <w:color w:val="0563C1" w:themeColor="hyperlink"/>
      <w:u w:val="single"/>
    </w:rPr>
  </w:style>
  <w:style w:type="character" w:styleId="FollowedHyperlink">
    <w:name w:val="FollowedHyperlink"/>
    <w:basedOn w:val="DefaultParagraphFont"/>
    <w:uiPriority w:val="99"/>
    <w:semiHidden/>
    <w:unhideWhenUsed/>
    <w:rsid w:val="00401E37"/>
    <w:rPr>
      <w:color w:val="954F72" w:themeColor="followedHyperlink"/>
      <w:u w:val="single"/>
    </w:rPr>
  </w:style>
  <w:style w:type="paragraph" w:styleId="Caption">
    <w:name w:val="caption"/>
    <w:basedOn w:val="Normal"/>
    <w:next w:val="Normal"/>
    <w:uiPriority w:val="35"/>
    <w:unhideWhenUsed/>
    <w:qFormat/>
    <w:rsid w:val="001A1A34"/>
    <w:pPr>
      <w:spacing w:after="200" w:line="240" w:lineRule="auto"/>
    </w:pPr>
    <w:rPr>
      <w:i/>
      <w:iCs/>
      <w:color w:val="44546A" w:themeColor="text2"/>
      <w:sz w:val="18"/>
      <w:szCs w:val="18"/>
      <w:lang w:val="en-US"/>
    </w:rPr>
  </w:style>
  <w:style w:type="character" w:styleId="PageNumber">
    <w:name w:val="page number"/>
    <w:basedOn w:val="DefaultParagraphFont"/>
    <w:uiPriority w:val="99"/>
    <w:semiHidden/>
    <w:unhideWhenUsed/>
    <w:rsid w:val="004B3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606673">
      <w:bodyDiv w:val="1"/>
      <w:marLeft w:val="0"/>
      <w:marRight w:val="0"/>
      <w:marTop w:val="0"/>
      <w:marBottom w:val="0"/>
      <w:divBdr>
        <w:top w:val="none" w:sz="0" w:space="0" w:color="auto"/>
        <w:left w:val="none" w:sz="0" w:space="0" w:color="auto"/>
        <w:bottom w:val="none" w:sz="0" w:space="0" w:color="auto"/>
        <w:right w:val="none" w:sz="0" w:space="0" w:color="auto"/>
      </w:divBdr>
      <w:divsChild>
        <w:div w:id="45568312">
          <w:marLeft w:val="0"/>
          <w:marRight w:val="0"/>
          <w:marTop w:val="0"/>
          <w:marBottom w:val="0"/>
          <w:divBdr>
            <w:top w:val="none" w:sz="0" w:space="0" w:color="auto"/>
            <w:left w:val="none" w:sz="0" w:space="0" w:color="auto"/>
            <w:bottom w:val="none" w:sz="0" w:space="0" w:color="auto"/>
            <w:right w:val="none" w:sz="0" w:space="0" w:color="auto"/>
          </w:divBdr>
          <w:divsChild>
            <w:div w:id="95904408">
              <w:marLeft w:val="0"/>
              <w:marRight w:val="0"/>
              <w:marTop w:val="0"/>
              <w:marBottom w:val="0"/>
              <w:divBdr>
                <w:top w:val="none" w:sz="0" w:space="0" w:color="auto"/>
                <w:left w:val="none" w:sz="0" w:space="0" w:color="auto"/>
                <w:bottom w:val="none" w:sz="0" w:space="0" w:color="auto"/>
                <w:right w:val="none" w:sz="0" w:space="0" w:color="auto"/>
              </w:divBdr>
              <w:divsChild>
                <w:div w:id="1530529422">
                  <w:marLeft w:val="0"/>
                  <w:marRight w:val="0"/>
                  <w:marTop w:val="195"/>
                  <w:marBottom w:val="0"/>
                  <w:divBdr>
                    <w:top w:val="none" w:sz="0" w:space="0" w:color="auto"/>
                    <w:left w:val="none" w:sz="0" w:space="0" w:color="auto"/>
                    <w:bottom w:val="none" w:sz="0" w:space="0" w:color="auto"/>
                    <w:right w:val="none" w:sz="0" w:space="0" w:color="auto"/>
                  </w:divBdr>
                  <w:divsChild>
                    <w:div w:id="1567106380">
                      <w:marLeft w:val="0"/>
                      <w:marRight w:val="0"/>
                      <w:marTop w:val="0"/>
                      <w:marBottom w:val="0"/>
                      <w:divBdr>
                        <w:top w:val="none" w:sz="0" w:space="0" w:color="auto"/>
                        <w:left w:val="none" w:sz="0" w:space="0" w:color="auto"/>
                        <w:bottom w:val="none" w:sz="0" w:space="0" w:color="auto"/>
                        <w:right w:val="none" w:sz="0" w:space="0" w:color="auto"/>
                      </w:divBdr>
                      <w:divsChild>
                        <w:div w:id="418645655">
                          <w:marLeft w:val="0"/>
                          <w:marRight w:val="0"/>
                          <w:marTop w:val="0"/>
                          <w:marBottom w:val="0"/>
                          <w:divBdr>
                            <w:top w:val="none" w:sz="0" w:space="0" w:color="auto"/>
                            <w:left w:val="none" w:sz="0" w:space="0" w:color="auto"/>
                            <w:bottom w:val="none" w:sz="0" w:space="0" w:color="auto"/>
                            <w:right w:val="none" w:sz="0" w:space="0" w:color="auto"/>
                          </w:divBdr>
                          <w:divsChild>
                            <w:div w:id="1227380843">
                              <w:marLeft w:val="0"/>
                              <w:marRight w:val="0"/>
                              <w:marTop w:val="0"/>
                              <w:marBottom w:val="0"/>
                              <w:divBdr>
                                <w:top w:val="none" w:sz="0" w:space="0" w:color="auto"/>
                                <w:left w:val="none" w:sz="0" w:space="0" w:color="auto"/>
                                <w:bottom w:val="none" w:sz="0" w:space="0" w:color="auto"/>
                                <w:right w:val="none" w:sz="0" w:space="0" w:color="auto"/>
                              </w:divBdr>
                              <w:divsChild>
                                <w:div w:id="1416704602">
                                  <w:marLeft w:val="0"/>
                                  <w:marRight w:val="0"/>
                                  <w:marTop w:val="0"/>
                                  <w:marBottom w:val="0"/>
                                  <w:divBdr>
                                    <w:top w:val="none" w:sz="0" w:space="0" w:color="auto"/>
                                    <w:left w:val="none" w:sz="0" w:space="0" w:color="auto"/>
                                    <w:bottom w:val="none" w:sz="0" w:space="0" w:color="auto"/>
                                    <w:right w:val="none" w:sz="0" w:space="0" w:color="auto"/>
                                  </w:divBdr>
                                  <w:divsChild>
                                    <w:div w:id="1236009793">
                                      <w:marLeft w:val="0"/>
                                      <w:marRight w:val="0"/>
                                      <w:marTop w:val="0"/>
                                      <w:marBottom w:val="0"/>
                                      <w:divBdr>
                                        <w:top w:val="none" w:sz="0" w:space="0" w:color="auto"/>
                                        <w:left w:val="none" w:sz="0" w:space="0" w:color="auto"/>
                                        <w:bottom w:val="none" w:sz="0" w:space="0" w:color="auto"/>
                                        <w:right w:val="none" w:sz="0" w:space="0" w:color="auto"/>
                                      </w:divBdr>
                                      <w:divsChild>
                                        <w:div w:id="1752585561">
                                          <w:marLeft w:val="0"/>
                                          <w:marRight w:val="0"/>
                                          <w:marTop w:val="90"/>
                                          <w:marBottom w:val="0"/>
                                          <w:divBdr>
                                            <w:top w:val="none" w:sz="0" w:space="0" w:color="auto"/>
                                            <w:left w:val="none" w:sz="0" w:space="0" w:color="auto"/>
                                            <w:bottom w:val="none" w:sz="0" w:space="0" w:color="auto"/>
                                            <w:right w:val="none" w:sz="0" w:space="0" w:color="auto"/>
                                          </w:divBdr>
                                          <w:divsChild>
                                            <w:div w:id="1414475395">
                                              <w:marLeft w:val="0"/>
                                              <w:marRight w:val="0"/>
                                              <w:marTop w:val="0"/>
                                              <w:marBottom w:val="0"/>
                                              <w:divBdr>
                                                <w:top w:val="none" w:sz="0" w:space="0" w:color="auto"/>
                                                <w:left w:val="none" w:sz="0" w:space="0" w:color="auto"/>
                                                <w:bottom w:val="none" w:sz="0" w:space="0" w:color="auto"/>
                                                <w:right w:val="none" w:sz="0" w:space="0" w:color="auto"/>
                                              </w:divBdr>
                                              <w:divsChild>
                                                <w:div w:id="1960601629">
                                                  <w:marLeft w:val="0"/>
                                                  <w:marRight w:val="0"/>
                                                  <w:marTop w:val="0"/>
                                                  <w:marBottom w:val="0"/>
                                                  <w:divBdr>
                                                    <w:top w:val="none" w:sz="0" w:space="0" w:color="auto"/>
                                                    <w:left w:val="none" w:sz="0" w:space="0" w:color="auto"/>
                                                    <w:bottom w:val="none" w:sz="0" w:space="0" w:color="auto"/>
                                                    <w:right w:val="none" w:sz="0" w:space="0" w:color="auto"/>
                                                  </w:divBdr>
                                                  <w:divsChild>
                                                    <w:div w:id="693924014">
                                                      <w:marLeft w:val="0"/>
                                                      <w:marRight w:val="0"/>
                                                      <w:marTop w:val="0"/>
                                                      <w:marBottom w:val="180"/>
                                                      <w:divBdr>
                                                        <w:top w:val="none" w:sz="0" w:space="0" w:color="auto"/>
                                                        <w:left w:val="none" w:sz="0" w:space="0" w:color="auto"/>
                                                        <w:bottom w:val="none" w:sz="0" w:space="0" w:color="auto"/>
                                                        <w:right w:val="none" w:sz="0" w:space="0" w:color="auto"/>
                                                      </w:divBdr>
                                                      <w:divsChild>
                                                        <w:div w:id="434400485">
                                                          <w:marLeft w:val="0"/>
                                                          <w:marRight w:val="0"/>
                                                          <w:marTop w:val="0"/>
                                                          <w:marBottom w:val="0"/>
                                                          <w:divBdr>
                                                            <w:top w:val="none" w:sz="0" w:space="0" w:color="auto"/>
                                                            <w:left w:val="none" w:sz="0" w:space="0" w:color="auto"/>
                                                            <w:bottom w:val="none" w:sz="0" w:space="0" w:color="auto"/>
                                                            <w:right w:val="none" w:sz="0" w:space="0" w:color="auto"/>
                                                          </w:divBdr>
                                                          <w:divsChild>
                                                            <w:div w:id="462620927">
                                                              <w:marLeft w:val="0"/>
                                                              <w:marRight w:val="0"/>
                                                              <w:marTop w:val="0"/>
                                                              <w:marBottom w:val="0"/>
                                                              <w:divBdr>
                                                                <w:top w:val="none" w:sz="0" w:space="0" w:color="auto"/>
                                                                <w:left w:val="none" w:sz="0" w:space="0" w:color="auto"/>
                                                                <w:bottom w:val="none" w:sz="0" w:space="0" w:color="auto"/>
                                                                <w:right w:val="none" w:sz="0" w:space="0" w:color="auto"/>
                                                              </w:divBdr>
                                                              <w:divsChild>
                                                                <w:div w:id="779376947">
                                                                  <w:marLeft w:val="0"/>
                                                                  <w:marRight w:val="0"/>
                                                                  <w:marTop w:val="0"/>
                                                                  <w:marBottom w:val="0"/>
                                                                  <w:divBdr>
                                                                    <w:top w:val="none" w:sz="0" w:space="0" w:color="auto"/>
                                                                    <w:left w:val="none" w:sz="0" w:space="0" w:color="auto"/>
                                                                    <w:bottom w:val="none" w:sz="0" w:space="0" w:color="auto"/>
                                                                    <w:right w:val="none" w:sz="0" w:space="0" w:color="auto"/>
                                                                  </w:divBdr>
                                                                  <w:divsChild>
                                                                    <w:div w:id="1232695452">
                                                                      <w:marLeft w:val="0"/>
                                                                      <w:marRight w:val="0"/>
                                                                      <w:marTop w:val="0"/>
                                                                      <w:marBottom w:val="0"/>
                                                                      <w:divBdr>
                                                                        <w:top w:val="none" w:sz="0" w:space="0" w:color="auto"/>
                                                                        <w:left w:val="none" w:sz="0" w:space="0" w:color="auto"/>
                                                                        <w:bottom w:val="none" w:sz="0" w:space="0" w:color="auto"/>
                                                                        <w:right w:val="none" w:sz="0" w:space="0" w:color="auto"/>
                                                                      </w:divBdr>
                                                                      <w:divsChild>
                                                                        <w:div w:id="1673413762">
                                                                          <w:marLeft w:val="0"/>
                                                                          <w:marRight w:val="0"/>
                                                                          <w:marTop w:val="0"/>
                                                                          <w:marBottom w:val="0"/>
                                                                          <w:divBdr>
                                                                            <w:top w:val="none" w:sz="0" w:space="0" w:color="auto"/>
                                                                            <w:left w:val="none" w:sz="0" w:space="0" w:color="auto"/>
                                                                            <w:bottom w:val="none" w:sz="0" w:space="0" w:color="auto"/>
                                                                            <w:right w:val="none" w:sz="0" w:space="0" w:color="auto"/>
                                                                          </w:divBdr>
                                                                          <w:divsChild>
                                                                            <w:div w:id="4342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hemguide.co.uk/atoms/properties/atomorbs.html" TargetMode="External"/><Relationship Id="rId18" Type="http://schemas.openxmlformats.org/officeDocument/2006/relationships/hyperlink" Target="https://www.khanacademy.org/science/biology/chemistry--of-life/elements-and-atoms/a/atomic-number-atomic-mass-and-isotopes-article" TargetMode="External"/><Relationship Id="rId26" Type="http://schemas.openxmlformats.org/officeDocument/2006/relationships/hyperlink" Target="https://health.usnews.com/health-news/patient-advice/articles/2015/05/22/radiation-evolving-choices-in-cancer-treatment" TargetMode="External"/><Relationship Id="rId39" Type="http://schemas.openxmlformats.org/officeDocument/2006/relationships/theme" Target="theme/theme1.xml"/><Relationship Id="rId21" Type="http://schemas.openxmlformats.org/officeDocument/2006/relationships/hyperlink" Target="http://www.chemguide.co.uk/atoms/properties/moreies.html" TargetMode="External"/><Relationship Id="rId34" Type="http://schemas.openxmlformats.org/officeDocument/2006/relationships/hyperlink" Target="https://www.youtube.com/watch?v=cPDptc0wUYI&amp;list=PLMFVtaoVOlACuq6-YIKvlUrbkPsqGbi9-"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s-cool.co.uk/a-level/physics/atomic-structure/revise-it/particles-in-the-atom" TargetMode="External"/><Relationship Id="rId25" Type="http://schemas.openxmlformats.org/officeDocument/2006/relationships/hyperlink" Target="http://www.nhs.uk/Conditions/Radiotherapy/Pages/Introduction.aspx" TargetMode="External"/><Relationship Id="rId33" Type="http://schemas.openxmlformats.org/officeDocument/2006/relationships/hyperlink" Target="https://www.ted.com/talks/just_how_small_is_an_at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hemguide.co.uk/atoms/properties/ies.html" TargetMode="External"/><Relationship Id="rId20" Type="http://schemas.openxmlformats.org/officeDocument/2006/relationships/hyperlink" Target="https://www.creative-chemistry.org.uk/alevel/module1/trends2.htm" TargetMode="External"/><Relationship Id="rId29" Type="http://schemas.openxmlformats.org/officeDocument/2006/relationships/hyperlink" Target="http://www.tiny.cc/posterskills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cheatsheet.com/health-fitness/these-popular-cancer-treatments-have-the-most-dangerous-side-effects.html/?a=viewall" TargetMode="External"/><Relationship Id="rId32" Type="http://schemas.openxmlformats.org/officeDocument/2006/relationships/hyperlink" Target="http://www.tinyurl.com/postereg"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cool.co.uk/a-level/chemistry/atomic-structure/revise-it/ionisation-energy" TargetMode="External"/><Relationship Id="rId23" Type="http://schemas.openxmlformats.org/officeDocument/2006/relationships/hyperlink" Target="http://www.tiny.cc/fakenews3" TargetMode="External"/><Relationship Id="rId28" Type="http://schemas.openxmlformats.org/officeDocument/2006/relationships/hyperlink" Target="http://www.tiny.cc/posterskills" TargetMode="External"/><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www.creative-chemistry.org.uk/alevel/module1/trends6.htm" TargetMode="External"/><Relationship Id="rId3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ocratic.org/chemistry/the-electron-configuration-of-atoms/arrangement-of-electrons-in-orbitals-spd-and-f" TargetMode="External"/><Relationship Id="rId22" Type="http://schemas.openxmlformats.org/officeDocument/2006/relationships/hyperlink" Target="http://www.tiny.cc/fakenews2" TargetMode="External"/><Relationship Id="rId27" Type="http://schemas.openxmlformats.org/officeDocument/2006/relationships/hyperlink" Target="http://www.cancerresearchuk.org/about-cancer/cancer-in-general/treatment/radiotherapy/follow-up/long-term-side-effects" TargetMode="External"/><Relationship Id="rId30" Type="http://schemas.openxmlformats.org/officeDocument/2006/relationships/image" Target="media/image7.png"/><Relationship Id="rId35" Type="http://schemas.openxmlformats.org/officeDocument/2006/relationships/image" Target="media/image9.png"/><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Sagar</dc:creator>
  <cp:keywords/>
  <dc:description/>
  <cp:lastModifiedBy>Mrs K Caulton (CTN) (Staff)</cp:lastModifiedBy>
  <cp:revision>2</cp:revision>
  <dcterms:created xsi:type="dcterms:W3CDTF">2023-09-15T17:01:00Z</dcterms:created>
  <dcterms:modified xsi:type="dcterms:W3CDTF">2023-09-15T17:01:00Z</dcterms:modified>
</cp:coreProperties>
</file>