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30F6" w14:textId="0A671EAC" w:rsidR="00EC3FDE" w:rsidRPr="0070416C" w:rsidRDefault="00B81AAE" w:rsidP="0058522D">
      <w:pPr>
        <w:rPr>
          <w:rFonts w:ascii="Segoe UI" w:hAnsi="Segoe UI" w:cs="Segoe UI"/>
          <w:b/>
          <w:sz w:val="40"/>
          <w:szCs w:val="24"/>
          <w:u w:val="single"/>
        </w:rPr>
      </w:pPr>
      <w:r w:rsidRPr="00801E9A">
        <w:rPr>
          <w:rFonts w:ascii="Segoe UI" w:hAnsi="Segoe UI" w:cs="Segoe UI"/>
          <w:noProof/>
          <w:sz w:val="40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67901C3F" wp14:editId="54153A1A">
            <wp:simplePos x="0" y="0"/>
            <wp:positionH relativeFrom="column">
              <wp:posOffset>5415892</wp:posOffset>
            </wp:positionH>
            <wp:positionV relativeFrom="paragraph">
              <wp:posOffset>-174929</wp:posOffset>
            </wp:positionV>
            <wp:extent cx="908680" cy="1073426"/>
            <wp:effectExtent l="0" t="0" r="6350" b="0"/>
            <wp:wrapNone/>
            <wp:docPr id="1" name="Picture 1" descr="Image result for btec edexcel art and desig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tec edexcel art and desig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42" t="7517" r="30802" b="3707"/>
                    <a:stretch/>
                  </pic:blipFill>
                  <pic:spPr bwMode="auto">
                    <a:xfrm>
                      <a:off x="0" y="0"/>
                      <a:ext cx="920232" cy="108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E9A">
        <w:rPr>
          <w:rFonts w:ascii="Segoe UI" w:hAnsi="Segoe UI" w:cs="Segoe UI"/>
          <w:noProof/>
          <w:sz w:val="4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5BCFFB11" wp14:editId="29A67A21">
            <wp:simplePos x="0" y="0"/>
            <wp:positionH relativeFrom="column">
              <wp:posOffset>4150995</wp:posOffset>
            </wp:positionH>
            <wp:positionV relativeFrom="paragraph">
              <wp:posOffset>-917575</wp:posOffset>
            </wp:positionV>
            <wp:extent cx="2764155" cy="989965"/>
            <wp:effectExtent l="0" t="0" r="0" b="0"/>
            <wp:wrapNone/>
            <wp:docPr id="2" name="Picture 2" descr="Image result for btec edexcel art and desig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tec edexcel art and desig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52D">
        <w:rPr>
          <w:rFonts w:ascii="Segoe UI" w:hAnsi="Segoe UI" w:cs="Segoe UI"/>
          <w:sz w:val="24"/>
          <w:szCs w:val="24"/>
          <w:u w:val="single"/>
        </w:rPr>
        <w:t>Welcome to BTEC</w:t>
      </w:r>
    </w:p>
    <w:p w14:paraId="72373D62" w14:textId="77777777" w:rsidR="00801E9A" w:rsidRDefault="00EC3FDE" w:rsidP="00801E9A">
      <w:pPr>
        <w:pStyle w:val="ListParagraph"/>
        <w:numPr>
          <w:ilvl w:val="0"/>
          <w:numId w:val="1"/>
        </w:numPr>
        <w:ind w:left="567" w:hanging="207"/>
        <w:rPr>
          <w:rFonts w:ascii="Segoe UI" w:hAnsi="Segoe UI" w:cs="Segoe UI"/>
          <w:sz w:val="24"/>
          <w:szCs w:val="24"/>
        </w:rPr>
      </w:pPr>
      <w:r w:rsidRPr="00801E9A">
        <w:rPr>
          <w:rFonts w:ascii="Segoe UI" w:hAnsi="Segoe UI" w:cs="Segoe UI"/>
          <w:sz w:val="24"/>
          <w:szCs w:val="24"/>
        </w:rPr>
        <w:t>Your double award is the equivalent to two A-Levels</w:t>
      </w:r>
    </w:p>
    <w:p w14:paraId="4C3AC7A5" w14:textId="630D00B1" w:rsidR="00801E9A" w:rsidRDefault="00EC3FDE" w:rsidP="00801E9A">
      <w:pPr>
        <w:pStyle w:val="ListParagraph"/>
        <w:numPr>
          <w:ilvl w:val="0"/>
          <w:numId w:val="1"/>
        </w:numPr>
        <w:ind w:left="567" w:hanging="207"/>
        <w:rPr>
          <w:rFonts w:ascii="Segoe UI" w:hAnsi="Segoe UI" w:cs="Segoe UI"/>
          <w:sz w:val="24"/>
          <w:szCs w:val="24"/>
        </w:rPr>
      </w:pPr>
      <w:r w:rsidRPr="00801E9A">
        <w:rPr>
          <w:rFonts w:ascii="Segoe UI" w:hAnsi="Segoe UI" w:cs="Segoe UI"/>
          <w:sz w:val="24"/>
          <w:szCs w:val="24"/>
        </w:rPr>
        <w:t xml:space="preserve">You will have </w:t>
      </w:r>
      <w:r w:rsidR="007250B0">
        <w:rPr>
          <w:rFonts w:ascii="Segoe UI" w:hAnsi="Segoe UI" w:cs="Segoe UI"/>
          <w:sz w:val="24"/>
          <w:szCs w:val="24"/>
        </w:rPr>
        <w:t>6</w:t>
      </w:r>
      <w:r w:rsidRPr="00801E9A">
        <w:rPr>
          <w:rFonts w:ascii="Segoe UI" w:hAnsi="Segoe UI" w:cs="Segoe UI"/>
          <w:sz w:val="24"/>
          <w:szCs w:val="24"/>
        </w:rPr>
        <w:t xml:space="preserve"> different staff that will teach you the 8 Units over the 2 years of your 6</w:t>
      </w:r>
      <w:r w:rsidRPr="00801E9A">
        <w:rPr>
          <w:rFonts w:ascii="Segoe UI" w:hAnsi="Segoe UI" w:cs="Segoe UI"/>
          <w:sz w:val="24"/>
          <w:szCs w:val="24"/>
          <w:vertAlign w:val="superscript"/>
        </w:rPr>
        <w:t>th</w:t>
      </w:r>
      <w:r w:rsidRPr="00801E9A">
        <w:rPr>
          <w:rFonts w:ascii="Segoe UI" w:hAnsi="Segoe UI" w:cs="Segoe UI"/>
          <w:sz w:val="24"/>
          <w:szCs w:val="24"/>
        </w:rPr>
        <w:t xml:space="preserve"> form time at </w:t>
      </w:r>
      <w:r w:rsidR="007250B0" w:rsidRPr="00801E9A">
        <w:rPr>
          <w:rFonts w:ascii="Segoe UI" w:hAnsi="Segoe UI" w:cs="Segoe UI"/>
          <w:sz w:val="24"/>
          <w:szCs w:val="24"/>
        </w:rPr>
        <w:t>Chellaston.</w:t>
      </w:r>
    </w:p>
    <w:p w14:paraId="0609E647" w14:textId="16AE72A1" w:rsidR="009C7763" w:rsidRDefault="00801E9A" w:rsidP="009C7763">
      <w:pPr>
        <w:pStyle w:val="ListParagraph"/>
        <w:numPr>
          <w:ilvl w:val="0"/>
          <w:numId w:val="1"/>
        </w:numPr>
        <w:ind w:left="567" w:hanging="20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Three </w:t>
      </w:r>
      <w:r w:rsidR="00EC3FDE" w:rsidRPr="00801E9A">
        <w:rPr>
          <w:rFonts w:ascii="Segoe UI" w:hAnsi="Segoe UI" w:cs="Segoe UI"/>
          <w:sz w:val="24"/>
          <w:szCs w:val="24"/>
        </w:rPr>
        <w:t>of these units</w:t>
      </w:r>
      <w:r w:rsidRPr="00801E9A">
        <w:rPr>
          <w:rFonts w:ascii="Segoe UI" w:hAnsi="Segoe UI" w:cs="Segoe UI"/>
          <w:sz w:val="24"/>
          <w:szCs w:val="24"/>
        </w:rPr>
        <w:t xml:space="preserve"> are externally assessed </w:t>
      </w:r>
      <w:r>
        <w:rPr>
          <w:rFonts w:ascii="Segoe UI" w:hAnsi="Segoe UI" w:cs="Segoe UI"/>
          <w:sz w:val="24"/>
          <w:szCs w:val="24"/>
        </w:rPr>
        <w:t xml:space="preserve">(exam units) </w:t>
      </w:r>
      <w:r w:rsidRPr="00801E9A">
        <w:rPr>
          <w:rFonts w:ascii="Segoe UI" w:hAnsi="Segoe UI" w:cs="Segoe UI"/>
          <w:sz w:val="24"/>
          <w:szCs w:val="24"/>
        </w:rPr>
        <w:t xml:space="preserve">so you won’t start those </w:t>
      </w:r>
      <w:r w:rsidR="00B81AAE">
        <w:rPr>
          <w:rFonts w:ascii="Segoe UI" w:hAnsi="Segoe UI" w:cs="Segoe UI"/>
          <w:sz w:val="24"/>
          <w:szCs w:val="24"/>
        </w:rPr>
        <w:t xml:space="preserve">until they are released from </w:t>
      </w:r>
      <w:r w:rsidR="0075152D">
        <w:rPr>
          <w:rFonts w:ascii="Segoe UI" w:hAnsi="Segoe UI" w:cs="Segoe UI"/>
          <w:sz w:val="24"/>
          <w:szCs w:val="24"/>
        </w:rPr>
        <w:t>Pearson</w:t>
      </w:r>
      <w:r w:rsidR="007250B0">
        <w:rPr>
          <w:rFonts w:ascii="Segoe UI" w:hAnsi="Segoe UI" w:cs="Segoe UI"/>
          <w:sz w:val="24"/>
          <w:szCs w:val="24"/>
        </w:rPr>
        <w:t>.</w:t>
      </w:r>
    </w:p>
    <w:p w14:paraId="756067DC" w14:textId="230F2FF4" w:rsidR="00BB2C9B" w:rsidRDefault="00BB2C9B" w:rsidP="009C7763">
      <w:pPr>
        <w:pStyle w:val="ListParagraph"/>
        <w:numPr>
          <w:ilvl w:val="0"/>
          <w:numId w:val="1"/>
        </w:numPr>
        <w:ind w:left="567" w:hanging="20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We </w:t>
      </w:r>
      <w:r w:rsidR="00B81AAE">
        <w:rPr>
          <w:rFonts w:ascii="Segoe UI" w:hAnsi="Segoe UI" w:cs="Segoe UI"/>
          <w:sz w:val="24"/>
          <w:szCs w:val="24"/>
        </w:rPr>
        <w:t>tend to</w:t>
      </w:r>
      <w:r>
        <w:rPr>
          <w:rFonts w:ascii="Segoe UI" w:hAnsi="Segoe UI" w:cs="Segoe UI"/>
          <w:sz w:val="24"/>
          <w:szCs w:val="24"/>
        </w:rPr>
        <w:t xml:space="preserve"> run one unit at a time for 3-4 months</w:t>
      </w:r>
      <w:r w:rsidR="0075152D">
        <w:rPr>
          <w:rFonts w:ascii="Segoe UI" w:hAnsi="Segoe UI" w:cs="Segoe UI"/>
          <w:sz w:val="24"/>
          <w:szCs w:val="24"/>
        </w:rPr>
        <w:t>, however there will be moments when there may be two running at the same time. Y</w:t>
      </w:r>
      <w:r>
        <w:rPr>
          <w:rFonts w:ascii="Segoe UI" w:hAnsi="Segoe UI" w:cs="Segoe UI"/>
          <w:sz w:val="24"/>
          <w:szCs w:val="24"/>
        </w:rPr>
        <w:t xml:space="preserve">ou will complete </w:t>
      </w:r>
      <w:r w:rsidR="0075152D">
        <w:rPr>
          <w:rFonts w:ascii="Segoe UI" w:hAnsi="Segoe UI" w:cs="Segoe UI"/>
          <w:sz w:val="24"/>
          <w:szCs w:val="24"/>
        </w:rPr>
        <w:t>one unit with each member of staff and will receive the structure of the two years in September.</w:t>
      </w:r>
    </w:p>
    <w:p w14:paraId="44D3E365" w14:textId="77777777" w:rsidR="00801E9A" w:rsidRPr="009C7763" w:rsidRDefault="00801E9A" w:rsidP="009C7763">
      <w:pPr>
        <w:rPr>
          <w:rFonts w:ascii="Segoe UI" w:hAnsi="Segoe UI" w:cs="Segoe UI"/>
          <w:sz w:val="24"/>
          <w:szCs w:val="24"/>
        </w:rPr>
      </w:pPr>
      <w:r w:rsidRPr="009C7763">
        <w:rPr>
          <w:rFonts w:ascii="Segoe UI" w:hAnsi="Segoe UI" w:cs="Segoe UI"/>
          <w:sz w:val="24"/>
          <w:szCs w:val="24"/>
          <w:u w:val="single"/>
        </w:rPr>
        <w:t>Some things you need to consider:</w:t>
      </w:r>
    </w:p>
    <w:p w14:paraId="0FC77CFA" w14:textId="74DF88F3" w:rsidR="00801E9A" w:rsidRDefault="00801E9A" w:rsidP="00801E9A">
      <w:pPr>
        <w:pStyle w:val="ListParagraph"/>
        <w:numPr>
          <w:ilvl w:val="0"/>
          <w:numId w:val="1"/>
        </w:numPr>
        <w:ind w:left="567" w:hanging="207"/>
        <w:rPr>
          <w:rFonts w:ascii="Segoe UI" w:hAnsi="Segoe UI" w:cs="Segoe UI"/>
          <w:sz w:val="24"/>
          <w:szCs w:val="24"/>
        </w:rPr>
      </w:pPr>
      <w:r w:rsidRPr="00801E9A">
        <w:rPr>
          <w:rFonts w:ascii="Segoe UI" w:hAnsi="Segoe UI" w:cs="Segoe UI"/>
          <w:sz w:val="24"/>
          <w:szCs w:val="24"/>
        </w:rPr>
        <w:t xml:space="preserve">You will have separate sketchbooks for each Unit so you </w:t>
      </w:r>
      <w:r w:rsidRPr="00801E9A">
        <w:rPr>
          <w:rFonts w:ascii="Segoe UI" w:hAnsi="Segoe UI" w:cs="Segoe UI"/>
          <w:b/>
          <w:sz w:val="24"/>
          <w:szCs w:val="24"/>
        </w:rPr>
        <w:t xml:space="preserve">MUST </w:t>
      </w:r>
      <w:r w:rsidRPr="00801E9A">
        <w:rPr>
          <w:rFonts w:ascii="Segoe UI" w:hAnsi="Segoe UI" w:cs="Segoe UI"/>
          <w:sz w:val="24"/>
          <w:szCs w:val="24"/>
        </w:rPr>
        <w:t>be organised and keep them in</w:t>
      </w:r>
      <w:r>
        <w:rPr>
          <w:rFonts w:ascii="Segoe UI" w:hAnsi="Segoe UI" w:cs="Segoe UI"/>
          <w:sz w:val="24"/>
          <w:szCs w:val="24"/>
        </w:rPr>
        <w:t xml:space="preserve"> the correct drawers/classrooms</w:t>
      </w:r>
      <w:r w:rsidR="0075152D">
        <w:rPr>
          <w:rFonts w:ascii="Segoe UI" w:hAnsi="Segoe UI" w:cs="Segoe UI"/>
          <w:sz w:val="24"/>
          <w:szCs w:val="24"/>
        </w:rPr>
        <w:t>.</w:t>
      </w:r>
      <w:r w:rsidR="0075152D" w:rsidRPr="0075152D">
        <w:rPr>
          <w:rFonts w:ascii="Segoe UI" w:hAnsi="Segoe UI" w:cs="Segoe UI"/>
          <w:b/>
          <w:bCs/>
          <w:sz w:val="24"/>
          <w:szCs w:val="24"/>
        </w:rPr>
        <w:t xml:space="preserve"> LABEL</w:t>
      </w:r>
      <w:r w:rsidR="0075152D">
        <w:rPr>
          <w:rFonts w:ascii="Segoe UI" w:hAnsi="Segoe UI" w:cs="Segoe UI"/>
          <w:sz w:val="24"/>
          <w:szCs w:val="24"/>
        </w:rPr>
        <w:t xml:space="preserve"> your sketchbooks with your </w:t>
      </w:r>
      <w:r w:rsidR="0075152D" w:rsidRPr="0075152D">
        <w:rPr>
          <w:rFonts w:ascii="Segoe UI" w:hAnsi="Segoe UI" w:cs="Segoe UI"/>
          <w:b/>
          <w:bCs/>
          <w:sz w:val="24"/>
          <w:szCs w:val="24"/>
        </w:rPr>
        <w:t xml:space="preserve">name, teacher and Unit </w:t>
      </w:r>
      <w:r w:rsidR="007250B0" w:rsidRPr="0075152D">
        <w:rPr>
          <w:rFonts w:ascii="Segoe UI" w:hAnsi="Segoe UI" w:cs="Segoe UI"/>
          <w:b/>
          <w:bCs/>
          <w:sz w:val="24"/>
          <w:szCs w:val="24"/>
        </w:rPr>
        <w:t>number.</w:t>
      </w:r>
    </w:p>
    <w:p w14:paraId="1AD9C8E2" w14:textId="34AFE8E8" w:rsidR="00801E9A" w:rsidRPr="0075152D" w:rsidRDefault="00801E9A" w:rsidP="0075152D">
      <w:pPr>
        <w:pStyle w:val="ListParagraph"/>
        <w:numPr>
          <w:ilvl w:val="0"/>
          <w:numId w:val="1"/>
        </w:numPr>
        <w:ind w:left="567" w:hanging="20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You must keep check of your timetable and take the correct work to your lessons!</w:t>
      </w:r>
    </w:p>
    <w:p w14:paraId="2FFC36E2" w14:textId="72CCCEFE" w:rsidR="00801E9A" w:rsidRDefault="00801E9A" w:rsidP="00801E9A">
      <w:pPr>
        <w:pStyle w:val="ListParagraph"/>
        <w:numPr>
          <w:ilvl w:val="0"/>
          <w:numId w:val="1"/>
        </w:numPr>
        <w:ind w:left="567" w:hanging="20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You must use study periods effectively</w:t>
      </w:r>
      <w:r w:rsidR="0075152D">
        <w:rPr>
          <w:rFonts w:ascii="Segoe UI" w:hAnsi="Segoe UI" w:cs="Segoe UI"/>
          <w:sz w:val="24"/>
          <w:szCs w:val="24"/>
        </w:rPr>
        <w:t>, structure your time carefully</w:t>
      </w:r>
    </w:p>
    <w:p w14:paraId="79D23917" w14:textId="77777777" w:rsidR="00801E9A" w:rsidRDefault="009C7763" w:rsidP="00801E9A">
      <w:pPr>
        <w:pStyle w:val="ListParagraph"/>
        <w:numPr>
          <w:ilvl w:val="0"/>
          <w:numId w:val="1"/>
        </w:numPr>
        <w:ind w:left="567" w:hanging="207"/>
        <w:rPr>
          <w:rFonts w:ascii="Segoe UI" w:hAnsi="Segoe UI" w:cs="Segoe UI"/>
          <w:sz w:val="24"/>
          <w:szCs w:val="24"/>
        </w:rPr>
      </w:pPr>
      <w:r w:rsidRPr="009C7763">
        <w:rPr>
          <w:rFonts w:ascii="Segoe UI" w:hAnsi="Segoe UI" w:cs="Segoe UI"/>
          <w:b/>
          <w:sz w:val="24"/>
          <w:szCs w:val="24"/>
        </w:rPr>
        <w:t>DON’T</w:t>
      </w:r>
      <w:r>
        <w:rPr>
          <w:rFonts w:ascii="Segoe UI" w:hAnsi="Segoe UI" w:cs="Segoe UI"/>
          <w:sz w:val="24"/>
          <w:szCs w:val="24"/>
        </w:rPr>
        <w:t xml:space="preserve"> </w:t>
      </w:r>
      <w:r w:rsidR="00801E9A">
        <w:rPr>
          <w:rFonts w:ascii="Segoe UI" w:hAnsi="Segoe UI" w:cs="Segoe UI"/>
          <w:sz w:val="24"/>
          <w:szCs w:val="24"/>
        </w:rPr>
        <w:t>be afraid to experiment!</w:t>
      </w:r>
    </w:p>
    <w:p w14:paraId="10E52204" w14:textId="77777777" w:rsidR="00801E9A" w:rsidRDefault="00801E9A" w:rsidP="009C7763">
      <w:pPr>
        <w:pStyle w:val="ListParagraph"/>
        <w:numPr>
          <w:ilvl w:val="0"/>
          <w:numId w:val="1"/>
        </w:numPr>
        <w:ind w:left="567" w:hanging="20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You </w:t>
      </w:r>
      <w:r w:rsidRPr="009C7763">
        <w:rPr>
          <w:rFonts w:ascii="Segoe UI" w:hAnsi="Segoe UI" w:cs="Segoe UI"/>
          <w:b/>
          <w:sz w:val="24"/>
          <w:szCs w:val="24"/>
        </w:rPr>
        <w:t>MUST</w:t>
      </w:r>
      <w:r>
        <w:rPr>
          <w:rFonts w:ascii="Segoe UI" w:hAnsi="Segoe UI" w:cs="Segoe UI"/>
          <w:sz w:val="24"/>
          <w:szCs w:val="24"/>
        </w:rPr>
        <w:t xml:space="preserve"> annotate your sketchbook- write down your ideas, your process, your thoughts</w:t>
      </w:r>
    </w:p>
    <w:p w14:paraId="4156B444" w14:textId="77777777" w:rsidR="009C7763" w:rsidRDefault="009C7763" w:rsidP="009C7763">
      <w:pPr>
        <w:pStyle w:val="ListParagraph"/>
        <w:numPr>
          <w:ilvl w:val="0"/>
          <w:numId w:val="1"/>
        </w:numPr>
        <w:ind w:left="567" w:hanging="20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Ensure you check show my homework regularly, as there will be homework set from each member of staff you have. Check often &amp; complete on time!</w:t>
      </w:r>
    </w:p>
    <w:p w14:paraId="364E731D" w14:textId="77777777" w:rsidR="009C7763" w:rsidRDefault="009C7763" w:rsidP="009C7763">
      <w:pPr>
        <w:pStyle w:val="ListParagraph"/>
        <w:numPr>
          <w:ilvl w:val="0"/>
          <w:numId w:val="1"/>
        </w:numPr>
        <w:ind w:left="567" w:hanging="20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Ensure work is complete on time, this is essential so that a ‘snow ball effect’ doesn’t occur.</w:t>
      </w:r>
    </w:p>
    <w:p w14:paraId="7AA2F447" w14:textId="77777777" w:rsidR="009C7763" w:rsidRPr="009C7763" w:rsidRDefault="009C7763" w:rsidP="009C7763">
      <w:pPr>
        <w:pStyle w:val="ListParagraph"/>
        <w:numPr>
          <w:ilvl w:val="0"/>
          <w:numId w:val="1"/>
        </w:numPr>
        <w:ind w:left="567" w:hanging="20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Enjoy the course! Try out new things… explore artists… experiment with materials…</w:t>
      </w:r>
    </w:p>
    <w:p w14:paraId="58823257" w14:textId="77777777" w:rsidR="00EC3FDE" w:rsidRPr="00EC3FDE" w:rsidRDefault="005964B6" w:rsidP="00801E9A">
      <w:pPr>
        <w:spacing w:after="0"/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</w:pPr>
      <w:r>
        <w:rPr>
          <w:rFonts w:ascii="Segoe UI" w:hAnsi="Segoe UI" w:cs="Segoe UI"/>
          <w:sz w:val="24"/>
          <w:szCs w:val="24"/>
          <w:u w:val="single"/>
        </w:rPr>
        <w:t>The Units you are going to study</w:t>
      </w:r>
      <w:r w:rsidR="00801E9A" w:rsidRPr="00801E9A">
        <w:rPr>
          <w:rFonts w:ascii="Segoe UI" w:hAnsi="Segoe UI" w:cs="Segoe UI"/>
          <w:sz w:val="24"/>
          <w:szCs w:val="24"/>
          <w:u w:val="single"/>
        </w:rPr>
        <w:t>:</w:t>
      </w:r>
    </w:p>
    <w:p w14:paraId="15D218D6" w14:textId="77777777" w:rsidR="00EC3FDE" w:rsidRPr="00801E9A" w:rsidRDefault="00EC3FDE" w:rsidP="00EC3F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</w:pPr>
    </w:p>
    <w:p w14:paraId="380F8C6E" w14:textId="77777777" w:rsidR="00801E9A" w:rsidRPr="00801E9A" w:rsidRDefault="00801E9A" w:rsidP="00EC3F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</w:pPr>
      <w:r w:rsidRPr="00801E9A">
        <w:rPr>
          <w:rFonts w:ascii="Segoe UI" w:eastAsia="Times New Roman" w:hAnsi="Segoe UI" w:cs="Segoe UI"/>
          <w:b/>
          <w:color w:val="212121"/>
          <w:sz w:val="24"/>
          <w:szCs w:val="24"/>
          <w:lang w:eastAsia="en-GB"/>
        </w:rPr>
        <w:t>Unit 1</w:t>
      </w:r>
      <w:r w:rsidRPr="00801E9A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: Visual recording and communication</w:t>
      </w:r>
      <w:r w:rsidR="009C7763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 (Exam unit)</w:t>
      </w:r>
    </w:p>
    <w:p w14:paraId="478B24C3" w14:textId="77777777" w:rsidR="00801E9A" w:rsidRPr="00EC3FDE" w:rsidRDefault="00801E9A" w:rsidP="00EC3F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</w:pPr>
      <w:r w:rsidRPr="00801E9A">
        <w:rPr>
          <w:rFonts w:ascii="Segoe UI" w:eastAsia="Times New Roman" w:hAnsi="Segoe UI" w:cs="Segoe UI"/>
          <w:b/>
          <w:color w:val="212121"/>
          <w:sz w:val="24"/>
          <w:szCs w:val="24"/>
          <w:lang w:eastAsia="en-GB"/>
        </w:rPr>
        <w:t>Unit 2:</w:t>
      </w:r>
      <w:r w:rsidRPr="00801E9A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 Critical and contextual studies in Art and Design</w:t>
      </w:r>
      <w:r w:rsidR="009C7763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 (Exam unit)</w:t>
      </w:r>
    </w:p>
    <w:p w14:paraId="400E2DA6" w14:textId="05BC06D3" w:rsidR="00EC3FDE" w:rsidRPr="00EC3FDE" w:rsidRDefault="00EC3FDE" w:rsidP="00EC3F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</w:pPr>
      <w:r w:rsidRPr="00EC3FDE">
        <w:rPr>
          <w:rFonts w:ascii="Segoe UI" w:eastAsia="Times New Roman" w:hAnsi="Segoe UI" w:cs="Segoe UI"/>
          <w:b/>
          <w:color w:val="000000"/>
          <w:sz w:val="24"/>
          <w:szCs w:val="24"/>
          <w:lang w:eastAsia="en-GB"/>
        </w:rPr>
        <w:t>Unit 3</w:t>
      </w:r>
      <w:r w:rsidRPr="00EC3FDE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: The Creative Process</w:t>
      </w:r>
    </w:p>
    <w:p w14:paraId="7AFA06DA" w14:textId="77777777" w:rsidR="00EC3FDE" w:rsidRPr="00EC3FDE" w:rsidRDefault="00EC3FDE" w:rsidP="00EC3F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</w:pPr>
      <w:r w:rsidRPr="00EC3FDE">
        <w:rPr>
          <w:rFonts w:ascii="Segoe UI" w:eastAsia="Times New Roman" w:hAnsi="Segoe UI" w:cs="Segoe UI"/>
          <w:b/>
          <w:color w:val="000000"/>
          <w:sz w:val="24"/>
          <w:szCs w:val="24"/>
          <w:lang w:eastAsia="en-GB"/>
        </w:rPr>
        <w:t>Unit 4:</w:t>
      </w:r>
      <w:r w:rsidRPr="00EC3FDE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Materials, Techniques and Processes in Art and Design</w:t>
      </w:r>
    </w:p>
    <w:p w14:paraId="64E5D952" w14:textId="390FB4C6" w:rsidR="00EC3FDE" w:rsidRPr="00801E9A" w:rsidRDefault="00EC3FDE" w:rsidP="00EC3F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  <w:r w:rsidRPr="00EC3FDE">
        <w:rPr>
          <w:rFonts w:ascii="Segoe UI" w:eastAsia="Times New Roman" w:hAnsi="Segoe UI" w:cs="Segoe UI"/>
          <w:b/>
          <w:color w:val="000000"/>
          <w:sz w:val="24"/>
          <w:szCs w:val="24"/>
          <w:lang w:eastAsia="en-GB"/>
        </w:rPr>
        <w:t>Unit 5:</w:t>
      </w:r>
      <w:r w:rsidRPr="00EC3FDE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Developing an Art and Design Portfolio</w:t>
      </w:r>
      <w:r w:rsidR="005E015F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</w:t>
      </w:r>
    </w:p>
    <w:p w14:paraId="60CF1001" w14:textId="77777777" w:rsidR="00801E9A" w:rsidRPr="00EC3FDE" w:rsidRDefault="00801E9A" w:rsidP="00EC3F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</w:pPr>
      <w:r w:rsidRPr="00801E9A">
        <w:rPr>
          <w:rFonts w:ascii="Segoe UI" w:eastAsia="Times New Roman" w:hAnsi="Segoe UI" w:cs="Segoe UI"/>
          <w:b/>
          <w:color w:val="000000"/>
          <w:sz w:val="24"/>
          <w:szCs w:val="24"/>
          <w:lang w:eastAsia="en-GB"/>
        </w:rPr>
        <w:t>Unit 7:</w:t>
      </w:r>
      <w:r w:rsidRPr="00801E9A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Developing and realising creative intentions</w:t>
      </w:r>
      <w:r w:rsidR="009C7763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(Exam unit)</w:t>
      </w:r>
    </w:p>
    <w:p w14:paraId="02A5E1D1" w14:textId="77777777" w:rsidR="00EC3FDE" w:rsidRPr="00EC3FDE" w:rsidRDefault="00801E9A" w:rsidP="00EC3F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</w:pPr>
      <w:r w:rsidRPr="00801E9A">
        <w:rPr>
          <w:rFonts w:ascii="Segoe UI" w:eastAsia="Times New Roman" w:hAnsi="Segoe UI" w:cs="Segoe UI"/>
          <w:b/>
          <w:color w:val="000000"/>
          <w:sz w:val="24"/>
          <w:szCs w:val="24"/>
          <w:lang w:eastAsia="en-GB"/>
        </w:rPr>
        <w:t>Unit 12:</w:t>
      </w:r>
      <w:r w:rsidRPr="00801E9A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</w:t>
      </w:r>
      <w:r w:rsidR="00EC3FDE" w:rsidRPr="00EC3FDE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Fine Art materials, techniques and processes</w:t>
      </w:r>
    </w:p>
    <w:p w14:paraId="30D4AE2C" w14:textId="256DBF11" w:rsidR="009C7763" w:rsidRDefault="00801E9A" w:rsidP="009C77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</w:pPr>
      <w:r w:rsidRPr="00801E9A">
        <w:rPr>
          <w:rFonts w:ascii="Segoe UI" w:eastAsia="Times New Roman" w:hAnsi="Segoe UI" w:cs="Segoe UI"/>
          <w:b/>
          <w:color w:val="000000"/>
          <w:sz w:val="24"/>
          <w:szCs w:val="24"/>
          <w:lang w:eastAsia="en-GB"/>
        </w:rPr>
        <w:t>Unit 14:</w:t>
      </w:r>
      <w:r w:rsidRPr="00801E9A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</w:t>
      </w:r>
      <w:r w:rsidR="00EC3FDE" w:rsidRPr="00EC3FDE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Textiles materials, techniques and processes</w:t>
      </w:r>
    </w:p>
    <w:p w14:paraId="6A2A9E02" w14:textId="0A81E29F" w:rsidR="009C7763" w:rsidRDefault="009C7763" w:rsidP="009C77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</w:pPr>
    </w:p>
    <w:p w14:paraId="33DF9566" w14:textId="77777777" w:rsidR="0075152D" w:rsidRDefault="0075152D" w:rsidP="009C77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</w:pPr>
    </w:p>
    <w:p w14:paraId="7FFCA344" w14:textId="4FAEBCC8" w:rsidR="009C7763" w:rsidRDefault="00BA0135" w:rsidP="009C77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</w:pPr>
      <w:r w:rsidRPr="00BA0135">
        <w:rPr>
          <w:rFonts w:ascii="Segoe UI" w:eastAsia="Times New Roman" w:hAnsi="Segoe UI" w:cs="Segoe UI"/>
          <w:color w:val="212121"/>
          <w:sz w:val="24"/>
          <w:szCs w:val="24"/>
          <w:u w:val="single"/>
          <w:lang w:eastAsia="en-GB"/>
        </w:rPr>
        <w:t>Your class teachers:</w:t>
      </w:r>
      <w:r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 </w:t>
      </w:r>
      <w:r w:rsidR="007250B0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Mrs Booth, </w:t>
      </w:r>
      <w:r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Mrs Johnson, Mrs Callcut, Mrs Tivey</w:t>
      </w:r>
      <w:r w:rsidR="0014517B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 and</w:t>
      </w:r>
      <w:r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 Mrs Shipley</w:t>
      </w:r>
    </w:p>
    <w:p w14:paraId="1BC3134F" w14:textId="77777777" w:rsidR="007250B0" w:rsidRPr="009C7763" w:rsidRDefault="007250B0" w:rsidP="009C77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</w:pPr>
    </w:p>
    <w:p w14:paraId="1A10612A" w14:textId="77777777" w:rsidR="009C7763" w:rsidRPr="009C7763" w:rsidRDefault="009C7763" w:rsidP="00EC3FDE">
      <w:pPr>
        <w:tabs>
          <w:tab w:val="left" w:pos="2926"/>
        </w:tabs>
        <w:rPr>
          <w:rFonts w:ascii="Segoe UI" w:hAnsi="Segoe UI" w:cs="Segoe UI"/>
          <w:sz w:val="24"/>
          <w:szCs w:val="24"/>
          <w:u w:val="single"/>
        </w:rPr>
      </w:pPr>
      <w:r w:rsidRPr="009C7763">
        <w:rPr>
          <w:rFonts w:ascii="Segoe UI" w:hAnsi="Segoe UI" w:cs="Segoe UI"/>
          <w:sz w:val="24"/>
          <w:szCs w:val="24"/>
          <w:u w:val="single"/>
        </w:rPr>
        <w:t>Suggested materials to gather over summer:</w:t>
      </w:r>
    </w:p>
    <w:p w14:paraId="016C4CAC" w14:textId="77777777" w:rsidR="009C7763" w:rsidRPr="009C7763" w:rsidRDefault="009C7763" w:rsidP="009C7763">
      <w:pPr>
        <w:spacing w:after="0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Yo</w:t>
      </w:r>
      <w:r w:rsidRPr="009C7763">
        <w:rPr>
          <w:rFonts w:ascii="Segoe UI" w:hAnsi="Segoe UI" w:cs="Segoe UI"/>
          <w:sz w:val="24"/>
        </w:rPr>
        <w:t>u know from your GCSE course that certain specialist materials are essential to produce the best quality work. Although they can be expensive you should try to obtain the following:</w:t>
      </w:r>
    </w:p>
    <w:p w14:paraId="32C60FBE" w14:textId="77777777" w:rsidR="009C7763" w:rsidRPr="009C7763" w:rsidRDefault="009C7763" w:rsidP="009C7763">
      <w:pPr>
        <w:spacing w:after="0"/>
        <w:rPr>
          <w:rFonts w:ascii="Segoe UI" w:hAnsi="Segoe UI" w:cs="Segoe UI"/>
          <w:sz w:val="24"/>
        </w:rPr>
      </w:pPr>
    </w:p>
    <w:p w14:paraId="767E24F7" w14:textId="29614054" w:rsidR="0070416C" w:rsidRDefault="009C7763" w:rsidP="0070416C">
      <w:pPr>
        <w:spacing w:after="0"/>
        <w:rPr>
          <w:rFonts w:ascii="Segoe UI" w:hAnsi="Segoe UI" w:cs="Segoe UI"/>
          <w:sz w:val="24"/>
        </w:rPr>
      </w:pPr>
      <w:r w:rsidRPr="009C7763">
        <w:rPr>
          <w:rFonts w:ascii="Segoe UI" w:hAnsi="Segoe UI" w:cs="Segoe UI"/>
          <w:sz w:val="24"/>
        </w:rPr>
        <w:t>A set of drawing pencils (eg. HB, 2B,4B, 6B)</w:t>
      </w:r>
      <w:r w:rsidR="0070416C">
        <w:rPr>
          <w:rFonts w:ascii="Segoe UI" w:hAnsi="Segoe UI" w:cs="Segoe UI"/>
          <w:sz w:val="24"/>
        </w:rPr>
        <w:t>/</w:t>
      </w:r>
      <w:r w:rsidR="0070416C" w:rsidRPr="009C7763">
        <w:rPr>
          <w:rFonts w:ascii="Segoe UI" w:hAnsi="Segoe UI" w:cs="Segoe UI"/>
          <w:sz w:val="24"/>
        </w:rPr>
        <w:t>graphite pencil/stick</w:t>
      </w:r>
    </w:p>
    <w:p w14:paraId="61481F99" w14:textId="77777777" w:rsidR="009C7763" w:rsidRPr="009C7763" w:rsidRDefault="009C7763" w:rsidP="009C7763">
      <w:pPr>
        <w:spacing w:after="0"/>
        <w:rPr>
          <w:rFonts w:ascii="Segoe UI" w:hAnsi="Segoe UI" w:cs="Segoe UI"/>
          <w:sz w:val="24"/>
        </w:rPr>
      </w:pPr>
      <w:r w:rsidRPr="009C7763">
        <w:rPr>
          <w:rFonts w:ascii="Segoe UI" w:hAnsi="Segoe UI" w:cs="Segoe UI"/>
          <w:sz w:val="24"/>
        </w:rPr>
        <w:t>Coloured pencils</w:t>
      </w:r>
    </w:p>
    <w:p w14:paraId="26F114C3" w14:textId="77777777" w:rsidR="009C7763" w:rsidRPr="009C7763" w:rsidRDefault="009C7763" w:rsidP="009C7763">
      <w:pPr>
        <w:spacing w:after="0"/>
        <w:rPr>
          <w:rFonts w:ascii="Segoe UI" w:hAnsi="Segoe UI" w:cs="Segoe UI"/>
          <w:sz w:val="24"/>
        </w:rPr>
      </w:pPr>
      <w:r w:rsidRPr="009C7763">
        <w:rPr>
          <w:rFonts w:ascii="Segoe UI" w:hAnsi="Segoe UI" w:cs="Segoe UI"/>
          <w:sz w:val="24"/>
        </w:rPr>
        <w:t>A fine paintbrush for detailed work</w:t>
      </w:r>
    </w:p>
    <w:p w14:paraId="09B65110" w14:textId="77777777" w:rsidR="009C7763" w:rsidRPr="009C7763" w:rsidRDefault="009C7763" w:rsidP="009C7763">
      <w:pPr>
        <w:spacing w:after="0"/>
        <w:rPr>
          <w:rFonts w:ascii="Segoe UI" w:hAnsi="Segoe UI" w:cs="Segoe UI"/>
          <w:sz w:val="24"/>
        </w:rPr>
      </w:pPr>
      <w:r w:rsidRPr="009C7763">
        <w:rPr>
          <w:rFonts w:ascii="Segoe UI" w:hAnsi="Segoe UI" w:cs="Segoe UI"/>
          <w:sz w:val="24"/>
        </w:rPr>
        <w:t>A fine liner - water-soluble</w:t>
      </w:r>
    </w:p>
    <w:p w14:paraId="572E0BB1" w14:textId="77777777" w:rsidR="009C7763" w:rsidRPr="009C7763" w:rsidRDefault="009C7763" w:rsidP="009C7763">
      <w:pPr>
        <w:spacing w:after="0"/>
        <w:rPr>
          <w:rFonts w:ascii="Segoe UI" w:hAnsi="Segoe UI" w:cs="Segoe UI"/>
          <w:sz w:val="24"/>
        </w:rPr>
      </w:pPr>
      <w:r w:rsidRPr="009C7763">
        <w:rPr>
          <w:rFonts w:ascii="Segoe UI" w:hAnsi="Segoe UI" w:cs="Segoe UI"/>
          <w:sz w:val="24"/>
        </w:rPr>
        <w:t>Pencil sharpener</w:t>
      </w:r>
    </w:p>
    <w:p w14:paraId="76B1FC13" w14:textId="77777777" w:rsidR="009C7763" w:rsidRDefault="009C7763" w:rsidP="005964B6">
      <w:pPr>
        <w:spacing w:after="0"/>
        <w:rPr>
          <w:rFonts w:ascii="Segoe UI" w:hAnsi="Segoe UI" w:cs="Segoe UI"/>
          <w:sz w:val="24"/>
        </w:rPr>
      </w:pPr>
    </w:p>
    <w:p w14:paraId="2520621C" w14:textId="77777777" w:rsidR="009C7763" w:rsidRPr="009C7763" w:rsidRDefault="009C7763" w:rsidP="005964B6">
      <w:pPr>
        <w:spacing w:after="0"/>
        <w:rPr>
          <w:rFonts w:ascii="Segoe UI" w:hAnsi="Segoe UI" w:cs="Segoe UI"/>
          <w:sz w:val="24"/>
          <w:u w:val="single"/>
        </w:rPr>
      </w:pPr>
      <w:r w:rsidRPr="009C7763">
        <w:rPr>
          <w:rFonts w:ascii="Segoe UI" w:hAnsi="Segoe UI" w:cs="Segoe UI"/>
          <w:sz w:val="24"/>
          <w:u w:val="single"/>
        </w:rPr>
        <w:t>Sketchbooks:</w:t>
      </w:r>
    </w:p>
    <w:p w14:paraId="666093BA" w14:textId="77777777" w:rsidR="009C7763" w:rsidRDefault="009C7763" w:rsidP="005964B6">
      <w:pPr>
        <w:spacing w:after="0"/>
        <w:rPr>
          <w:rFonts w:ascii="Segoe UI" w:hAnsi="Segoe UI" w:cs="Segoe UI"/>
          <w:sz w:val="24"/>
        </w:rPr>
      </w:pPr>
    </w:p>
    <w:p w14:paraId="22103252" w14:textId="2D2B4D04" w:rsidR="009C7763" w:rsidRDefault="009C7763" w:rsidP="005964B6">
      <w:pPr>
        <w:spacing w:after="0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Because each unit is completed within a sketchbook, you will need to ensure you have the correct amount</w:t>
      </w:r>
      <w:r w:rsidRPr="009C7763">
        <w:rPr>
          <w:rFonts w:ascii="Segoe UI" w:hAnsi="Segoe UI" w:cs="Segoe UI"/>
          <w:b/>
          <w:sz w:val="24"/>
        </w:rPr>
        <w:t>. In the first week of term there will be a fee on</w:t>
      </w:r>
      <w:r w:rsidR="005E015F">
        <w:rPr>
          <w:rFonts w:ascii="Segoe UI" w:hAnsi="Segoe UI" w:cs="Segoe UI"/>
          <w:b/>
          <w:sz w:val="24"/>
        </w:rPr>
        <w:t xml:space="preserve"> PARENTPAT </w:t>
      </w:r>
      <w:r w:rsidR="0070416C">
        <w:rPr>
          <w:rFonts w:ascii="Segoe UI" w:hAnsi="Segoe UI" w:cs="Segoe UI"/>
          <w:b/>
          <w:sz w:val="24"/>
        </w:rPr>
        <w:t>for £</w:t>
      </w:r>
      <w:r w:rsidR="005E015F">
        <w:rPr>
          <w:rFonts w:ascii="Segoe UI" w:hAnsi="Segoe UI" w:cs="Segoe UI"/>
          <w:b/>
          <w:sz w:val="24"/>
        </w:rPr>
        <w:t>30</w:t>
      </w:r>
      <w:r w:rsidR="0070416C">
        <w:rPr>
          <w:rFonts w:ascii="Segoe UI" w:hAnsi="Segoe UI" w:cs="Segoe UI"/>
          <w:b/>
          <w:sz w:val="24"/>
        </w:rPr>
        <w:t xml:space="preserve"> for all 5 of your books</w:t>
      </w:r>
      <w:r w:rsidR="005E015F">
        <w:rPr>
          <w:rFonts w:ascii="Segoe UI" w:hAnsi="Segoe UI" w:cs="Segoe UI"/>
          <w:b/>
          <w:sz w:val="24"/>
        </w:rPr>
        <w:t xml:space="preserve"> and a small studio fee. </w:t>
      </w:r>
      <w:r w:rsidR="0070416C">
        <w:rPr>
          <w:rFonts w:ascii="Segoe UI" w:hAnsi="Segoe UI" w:cs="Segoe UI"/>
          <w:sz w:val="24"/>
        </w:rPr>
        <w:t>Please aim to pay as soon as you can so we can</w:t>
      </w:r>
      <w:r w:rsidR="005E015F">
        <w:rPr>
          <w:rFonts w:ascii="Segoe UI" w:hAnsi="Segoe UI" w:cs="Segoe UI"/>
          <w:sz w:val="24"/>
        </w:rPr>
        <w:t xml:space="preserve"> order and</w:t>
      </w:r>
      <w:r w:rsidR="0070416C">
        <w:rPr>
          <w:rFonts w:ascii="Segoe UI" w:hAnsi="Segoe UI" w:cs="Segoe UI"/>
          <w:sz w:val="24"/>
        </w:rPr>
        <w:t xml:space="preserve"> hand out the books.</w:t>
      </w:r>
    </w:p>
    <w:p w14:paraId="62672EE8" w14:textId="77777777" w:rsidR="009C7763" w:rsidRDefault="009C7763" w:rsidP="005964B6">
      <w:pPr>
        <w:spacing w:after="0"/>
        <w:rPr>
          <w:rFonts w:ascii="Segoe UI" w:hAnsi="Segoe UI" w:cs="Segoe UI"/>
          <w:sz w:val="24"/>
        </w:rPr>
      </w:pPr>
    </w:p>
    <w:p w14:paraId="2B7F602F" w14:textId="77777777" w:rsidR="009C7763" w:rsidRPr="009C7763" w:rsidRDefault="009C7763" w:rsidP="005964B6">
      <w:pPr>
        <w:spacing w:after="0"/>
        <w:rPr>
          <w:rFonts w:ascii="Segoe UI" w:hAnsi="Segoe UI" w:cs="Segoe UI"/>
          <w:sz w:val="24"/>
          <w:u w:val="single"/>
        </w:rPr>
      </w:pPr>
      <w:r w:rsidRPr="009C7763">
        <w:rPr>
          <w:rFonts w:ascii="Segoe UI" w:hAnsi="Segoe UI" w:cs="Segoe UI"/>
          <w:sz w:val="24"/>
          <w:u w:val="single"/>
        </w:rPr>
        <w:t>Summer Homework:</w:t>
      </w:r>
    </w:p>
    <w:p w14:paraId="5DE2026D" w14:textId="77777777" w:rsidR="00CD0412" w:rsidRDefault="00CD0412" w:rsidP="00CD0412">
      <w:pPr>
        <w:tabs>
          <w:tab w:val="left" w:pos="2926"/>
        </w:tabs>
        <w:spacing w:after="0"/>
        <w:rPr>
          <w:rFonts w:ascii="Segoe UI" w:hAnsi="Segoe UI" w:cs="Segoe UI"/>
          <w:sz w:val="24"/>
          <w:szCs w:val="24"/>
        </w:rPr>
      </w:pPr>
    </w:p>
    <w:p w14:paraId="563ED046" w14:textId="2868F73F" w:rsidR="00C04588" w:rsidRDefault="00C04588" w:rsidP="00CD0412">
      <w:pPr>
        <w:tabs>
          <w:tab w:val="left" w:pos="2926"/>
        </w:tabs>
        <w:spacing w:after="0"/>
        <w:rPr>
          <w:rFonts w:ascii="Segoe UI" w:hAnsi="Segoe UI" w:cs="Segoe UI"/>
          <w:sz w:val="24"/>
          <w:szCs w:val="24"/>
        </w:rPr>
      </w:pPr>
      <w:r w:rsidRPr="00CD0412">
        <w:rPr>
          <w:rFonts w:ascii="Segoe UI" w:hAnsi="Segoe UI" w:cs="Segoe UI"/>
          <w:sz w:val="24"/>
          <w:szCs w:val="24"/>
        </w:rPr>
        <w:t>Complete the following:</w:t>
      </w:r>
    </w:p>
    <w:p w14:paraId="74167334" w14:textId="77777777" w:rsidR="001E0A5B" w:rsidRPr="001E0A5B" w:rsidRDefault="001E0A5B" w:rsidP="001E0A5B">
      <w:pPr>
        <w:numPr>
          <w:ilvl w:val="0"/>
          <w:numId w:val="6"/>
        </w:numPr>
        <w:tabs>
          <w:tab w:val="left" w:pos="2926"/>
        </w:tabs>
        <w:spacing w:after="0"/>
        <w:rPr>
          <w:rFonts w:ascii="Segoe UI" w:hAnsi="Segoe UI" w:cs="Segoe UI"/>
          <w:sz w:val="24"/>
          <w:szCs w:val="24"/>
        </w:rPr>
      </w:pPr>
      <w:r w:rsidRPr="001E0A5B">
        <w:rPr>
          <w:rFonts w:ascii="Segoe UI" w:hAnsi="Segoe UI" w:cs="Segoe UI"/>
          <w:sz w:val="24"/>
          <w:szCs w:val="24"/>
        </w:rPr>
        <w:t>Take 8 photos of colourful objects - 4 natural form, 4 man-made.</w:t>
      </w:r>
    </w:p>
    <w:p w14:paraId="1C4E928C" w14:textId="77777777" w:rsidR="001E0A5B" w:rsidRPr="001E0A5B" w:rsidRDefault="001E0A5B" w:rsidP="001E0A5B">
      <w:pPr>
        <w:numPr>
          <w:ilvl w:val="0"/>
          <w:numId w:val="6"/>
        </w:numPr>
        <w:tabs>
          <w:tab w:val="left" w:pos="2926"/>
        </w:tabs>
        <w:spacing w:after="0"/>
        <w:rPr>
          <w:rFonts w:ascii="Segoe UI" w:hAnsi="Segoe UI" w:cs="Segoe UI"/>
          <w:sz w:val="24"/>
          <w:szCs w:val="24"/>
        </w:rPr>
      </w:pPr>
      <w:r w:rsidRPr="001E0A5B">
        <w:rPr>
          <w:rFonts w:ascii="Segoe UI" w:hAnsi="Segoe UI" w:cs="Segoe UI"/>
          <w:sz w:val="24"/>
          <w:szCs w:val="24"/>
        </w:rPr>
        <w:t>Take 8 photos of textures.</w:t>
      </w:r>
    </w:p>
    <w:p w14:paraId="0D58B3B1" w14:textId="77777777" w:rsidR="001E0A5B" w:rsidRPr="001E0A5B" w:rsidRDefault="001E0A5B" w:rsidP="001E0A5B">
      <w:pPr>
        <w:tabs>
          <w:tab w:val="left" w:pos="2926"/>
        </w:tabs>
        <w:spacing w:after="0"/>
        <w:rPr>
          <w:rFonts w:ascii="Segoe UI" w:hAnsi="Segoe UI" w:cs="Segoe UI"/>
          <w:sz w:val="24"/>
          <w:szCs w:val="24"/>
        </w:rPr>
      </w:pPr>
      <w:r w:rsidRPr="001E0A5B">
        <w:rPr>
          <w:rFonts w:ascii="Segoe UI" w:hAnsi="Segoe UI" w:cs="Segoe UI"/>
          <w:sz w:val="24"/>
          <w:szCs w:val="24"/>
        </w:rPr>
        <w:t>3) Answer the following questions:</w:t>
      </w:r>
    </w:p>
    <w:p w14:paraId="1EF254EF" w14:textId="77777777" w:rsidR="001E0A5B" w:rsidRPr="001E0A5B" w:rsidRDefault="001E0A5B" w:rsidP="001E0A5B">
      <w:pPr>
        <w:tabs>
          <w:tab w:val="left" w:pos="2926"/>
        </w:tabs>
        <w:spacing w:after="0"/>
        <w:rPr>
          <w:rFonts w:ascii="Segoe UI" w:hAnsi="Segoe UI" w:cs="Segoe UI"/>
          <w:sz w:val="24"/>
          <w:szCs w:val="24"/>
        </w:rPr>
      </w:pPr>
      <w:r w:rsidRPr="001E0A5B">
        <w:rPr>
          <w:rFonts w:ascii="Segoe UI" w:hAnsi="Segoe UI" w:cs="Segoe UI"/>
          <w:sz w:val="24"/>
          <w:szCs w:val="24"/>
        </w:rPr>
        <w:t>-What does the word EVOLVE mean? Name 2 ways something or someone can evolve?</w:t>
      </w:r>
    </w:p>
    <w:p w14:paraId="51B1212D" w14:textId="77777777" w:rsidR="001E0A5B" w:rsidRPr="001E0A5B" w:rsidRDefault="001E0A5B" w:rsidP="001E0A5B">
      <w:pPr>
        <w:tabs>
          <w:tab w:val="left" w:pos="2926"/>
        </w:tabs>
        <w:spacing w:after="0"/>
        <w:rPr>
          <w:rFonts w:ascii="Segoe UI" w:hAnsi="Segoe UI" w:cs="Segoe UI"/>
          <w:sz w:val="24"/>
          <w:szCs w:val="24"/>
        </w:rPr>
      </w:pPr>
      <w:r w:rsidRPr="001E0A5B">
        <w:rPr>
          <w:rFonts w:ascii="Segoe UI" w:hAnsi="Segoe UI" w:cs="Segoe UI"/>
          <w:sz w:val="24"/>
          <w:szCs w:val="24"/>
        </w:rPr>
        <w:t>-Why do we look at artist's work for inspiration?</w:t>
      </w:r>
    </w:p>
    <w:p w14:paraId="135298B6" w14:textId="77777777" w:rsidR="001E0A5B" w:rsidRPr="001E0A5B" w:rsidRDefault="001E0A5B" w:rsidP="001E0A5B">
      <w:pPr>
        <w:tabs>
          <w:tab w:val="left" w:pos="2926"/>
        </w:tabs>
        <w:spacing w:after="0"/>
        <w:rPr>
          <w:rFonts w:ascii="Segoe UI" w:hAnsi="Segoe UI" w:cs="Segoe UI"/>
          <w:sz w:val="24"/>
          <w:szCs w:val="24"/>
        </w:rPr>
      </w:pPr>
      <w:r w:rsidRPr="001E0A5B">
        <w:rPr>
          <w:rFonts w:ascii="Segoe UI" w:hAnsi="Segoe UI" w:cs="Segoe UI"/>
          <w:sz w:val="24"/>
          <w:szCs w:val="24"/>
        </w:rPr>
        <w:t>-Why do we try different materials and ideas before choosing what to work with in a piece of work?</w:t>
      </w:r>
    </w:p>
    <w:p w14:paraId="73401EE0" w14:textId="77777777" w:rsidR="00C04588" w:rsidRDefault="00C04588" w:rsidP="00C04588">
      <w:pPr>
        <w:tabs>
          <w:tab w:val="left" w:pos="2926"/>
        </w:tabs>
        <w:spacing w:after="0"/>
        <w:rPr>
          <w:rFonts w:ascii="Segoe UI" w:hAnsi="Segoe UI" w:cs="Segoe UI"/>
          <w:sz w:val="24"/>
          <w:szCs w:val="24"/>
        </w:rPr>
      </w:pPr>
    </w:p>
    <w:p w14:paraId="3865ADA4" w14:textId="34B6BF50" w:rsidR="005964B6" w:rsidRPr="00C04588" w:rsidRDefault="00C04588" w:rsidP="00C04588">
      <w:pPr>
        <w:tabs>
          <w:tab w:val="left" w:pos="2926"/>
        </w:tabs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You will be mounting and displaying this work in your first BTEC lessons in September.</w:t>
      </w:r>
    </w:p>
    <w:p w14:paraId="2FC34824" w14:textId="77777777" w:rsidR="005964B6" w:rsidRDefault="005964B6" w:rsidP="005964B6">
      <w:pPr>
        <w:tabs>
          <w:tab w:val="left" w:pos="2926"/>
        </w:tabs>
        <w:spacing w:after="0"/>
        <w:rPr>
          <w:rFonts w:ascii="Segoe UI" w:hAnsi="Segoe UI" w:cs="Segoe UI"/>
          <w:sz w:val="24"/>
          <w:szCs w:val="24"/>
        </w:rPr>
      </w:pPr>
    </w:p>
    <w:p w14:paraId="2793EC05" w14:textId="77777777" w:rsidR="005E015F" w:rsidRDefault="005964B6" w:rsidP="005964B6">
      <w:pPr>
        <w:tabs>
          <w:tab w:val="left" w:pos="2926"/>
        </w:tabs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If you do have any questions over summer, please feel free to email</w:t>
      </w:r>
      <w:r w:rsidR="005E015F">
        <w:rPr>
          <w:rFonts w:ascii="Segoe UI" w:hAnsi="Segoe UI" w:cs="Segoe UI"/>
          <w:sz w:val="24"/>
          <w:szCs w:val="24"/>
        </w:rPr>
        <w:t xml:space="preserve"> any of the art staff.</w:t>
      </w:r>
    </w:p>
    <w:p w14:paraId="4CB4A7AA" w14:textId="77777777" w:rsidR="005E015F" w:rsidRDefault="005E015F" w:rsidP="005964B6">
      <w:pPr>
        <w:tabs>
          <w:tab w:val="left" w:pos="2926"/>
        </w:tabs>
        <w:spacing w:after="0"/>
        <w:rPr>
          <w:rFonts w:ascii="Segoe UI" w:hAnsi="Segoe UI" w:cs="Segoe UI"/>
          <w:sz w:val="24"/>
          <w:szCs w:val="24"/>
        </w:rPr>
      </w:pPr>
    </w:p>
    <w:p w14:paraId="05C4BCEA" w14:textId="70D23E80" w:rsidR="005964B6" w:rsidRPr="005964B6" w:rsidRDefault="005964B6" w:rsidP="005964B6">
      <w:pPr>
        <w:tabs>
          <w:tab w:val="left" w:pos="2926"/>
        </w:tabs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The Art Department</w:t>
      </w:r>
    </w:p>
    <w:sectPr w:rsidR="005964B6" w:rsidRPr="005964B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638B" w14:textId="77777777" w:rsidR="004F3A39" w:rsidRDefault="004F3A39" w:rsidP="00B81AAE">
      <w:pPr>
        <w:spacing w:after="0" w:line="240" w:lineRule="auto"/>
      </w:pPr>
      <w:r>
        <w:separator/>
      </w:r>
    </w:p>
  </w:endnote>
  <w:endnote w:type="continuationSeparator" w:id="0">
    <w:p w14:paraId="036A83C7" w14:textId="77777777" w:rsidR="004F3A39" w:rsidRDefault="004F3A39" w:rsidP="00B81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BE0B" w14:textId="77777777" w:rsidR="004F3A39" w:rsidRDefault="004F3A39" w:rsidP="00B81AAE">
      <w:pPr>
        <w:spacing w:after="0" w:line="240" w:lineRule="auto"/>
      </w:pPr>
      <w:r>
        <w:separator/>
      </w:r>
    </w:p>
  </w:footnote>
  <w:footnote w:type="continuationSeparator" w:id="0">
    <w:p w14:paraId="11C1A359" w14:textId="77777777" w:rsidR="004F3A39" w:rsidRDefault="004F3A39" w:rsidP="00B81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79A8" w14:textId="2BB3AD7C" w:rsidR="00B81AAE" w:rsidRDefault="00B81AAE" w:rsidP="00B81AAE">
    <w:r>
      <w:t>Pearson BTEC Level 3 National Diploma in Art and Design</w:t>
    </w:r>
    <w:r w:rsidR="0075152D">
      <w:t xml:space="preserve"> 202</w:t>
    </w:r>
    <w:r w:rsidR="005E015F">
      <w:t>5</w:t>
    </w:r>
  </w:p>
  <w:p w14:paraId="54EDBD27" w14:textId="77777777" w:rsidR="00B81AAE" w:rsidRPr="00B81AAE" w:rsidRDefault="00B81AAE" w:rsidP="00B81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41237"/>
    <w:multiLevelType w:val="hybridMultilevel"/>
    <w:tmpl w:val="BDFC23AA"/>
    <w:lvl w:ilvl="0" w:tplc="03BEF17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5D02"/>
    <w:multiLevelType w:val="hybridMultilevel"/>
    <w:tmpl w:val="D3585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829"/>
    <w:multiLevelType w:val="hybridMultilevel"/>
    <w:tmpl w:val="833288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64E13"/>
    <w:multiLevelType w:val="hybridMultilevel"/>
    <w:tmpl w:val="B1B4B9BE"/>
    <w:lvl w:ilvl="0" w:tplc="7B5C17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90700"/>
    <w:multiLevelType w:val="hybridMultilevel"/>
    <w:tmpl w:val="893AE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05E20"/>
    <w:multiLevelType w:val="hybridMultilevel"/>
    <w:tmpl w:val="83FCBB2A"/>
    <w:lvl w:ilvl="0" w:tplc="B70863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1688F2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F8055D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D88D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238FE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1EEC39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F62E31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096D03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A6ED61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494950901">
    <w:abstractNumId w:val="4"/>
  </w:num>
  <w:num w:numId="2" w16cid:durableId="1956014376">
    <w:abstractNumId w:val="1"/>
  </w:num>
  <w:num w:numId="3" w16cid:durableId="1435976933">
    <w:abstractNumId w:val="2"/>
  </w:num>
  <w:num w:numId="4" w16cid:durableId="362556610">
    <w:abstractNumId w:val="3"/>
  </w:num>
  <w:num w:numId="5" w16cid:durableId="800614720">
    <w:abstractNumId w:val="0"/>
  </w:num>
  <w:num w:numId="6" w16cid:durableId="1683820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2D"/>
    <w:rsid w:val="000428E1"/>
    <w:rsid w:val="00130925"/>
    <w:rsid w:val="0014517B"/>
    <w:rsid w:val="001844B4"/>
    <w:rsid w:val="001E0A5B"/>
    <w:rsid w:val="002A6190"/>
    <w:rsid w:val="002E7DEA"/>
    <w:rsid w:val="003D369F"/>
    <w:rsid w:val="004F3A39"/>
    <w:rsid w:val="0058522D"/>
    <w:rsid w:val="005964B6"/>
    <w:rsid w:val="005E015F"/>
    <w:rsid w:val="0070416C"/>
    <w:rsid w:val="007250B0"/>
    <w:rsid w:val="0075152D"/>
    <w:rsid w:val="00801E9A"/>
    <w:rsid w:val="00971BEA"/>
    <w:rsid w:val="009C7763"/>
    <w:rsid w:val="00B81AAE"/>
    <w:rsid w:val="00BA0135"/>
    <w:rsid w:val="00BB2C9B"/>
    <w:rsid w:val="00C04588"/>
    <w:rsid w:val="00CD0412"/>
    <w:rsid w:val="00EC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5501D"/>
  <w15:chartTrackingRefBased/>
  <w15:docId w15:val="{3897DEE2-3256-41B8-9D87-117B34CC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F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64B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1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AAE"/>
  </w:style>
  <w:style w:type="paragraph" w:styleId="Footer">
    <w:name w:val="footer"/>
    <w:basedOn w:val="Normal"/>
    <w:link w:val="FooterChar"/>
    <w:uiPriority w:val="99"/>
    <w:unhideWhenUsed/>
    <w:rsid w:val="00B81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47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733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2742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Johnson (Staff)</dc:creator>
  <cp:keywords/>
  <dc:description/>
  <cp:lastModifiedBy>JHN - Mrs C Johnson (Staff)</cp:lastModifiedBy>
  <cp:revision>2</cp:revision>
  <cp:lastPrinted>2019-06-18T09:21:00Z</cp:lastPrinted>
  <dcterms:created xsi:type="dcterms:W3CDTF">2025-06-10T14:07:00Z</dcterms:created>
  <dcterms:modified xsi:type="dcterms:W3CDTF">2025-06-10T14:07:00Z</dcterms:modified>
</cp:coreProperties>
</file>